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82EEA" w14:textId="77777777" w:rsidR="00601B41" w:rsidRPr="00D75FF7" w:rsidRDefault="00601B41" w:rsidP="002E5A85">
      <w:pPr>
        <w:spacing w:after="0" w:line="276" w:lineRule="auto"/>
        <w:rPr>
          <w:rFonts w:cs="Calibri"/>
        </w:rPr>
      </w:pPr>
    </w:p>
    <w:p w14:paraId="43547F4B" w14:textId="77777777" w:rsidR="00601B41" w:rsidRPr="00D75FF7" w:rsidRDefault="00601B41" w:rsidP="002E5A85">
      <w:pPr>
        <w:spacing w:after="0" w:line="276" w:lineRule="auto"/>
        <w:rPr>
          <w:rFonts w:cs="Calibri"/>
        </w:rPr>
      </w:pPr>
    </w:p>
    <w:p w14:paraId="69E13613" w14:textId="77777777" w:rsidR="00495FD9" w:rsidRPr="00D75FF7" w:rsidRDefault="00495FD9" w:rsidP="002E5A85">
      <w:pPr>
        <w:spacing w:after="0" w:line="276" w:lineRule="auto"/>
        <w:jc w:val="right"/>
        <w:rPr>
          <w:rFonts w:cs="Calibri"/>
        </w:rPr>
      </w:pPr>
    </w:p>
    <w:p w14:paraId="132BEEC1" w14:textId="77777777" w:rsidR="00C47A2A" w:rsidRPr="00D75FF7" w:rsidRDefault="00C47A2A" w:rsidP="002E5A85">
      <w:pPr>
        <w:spacing w:after="0"/>
        <w:rPr>
          <w:rFonts w:cs="Calibri"/>
        </w:rPr>
      </w:pPr>
      <w:r w:rsidRPr="00D75FF7">
        <w:rPr>
          <w:rFonts w:cs="Calibri"/>
        </w:rPr>
        <w:t xml:space="preserve">Preses </w:t>
      </w:r>
      <w:proofErr w:type="spellStart"/>
      <w:r w:rsidRPr="00D75FF7">
        <w:rPr>
          <w:rFonts w:cs="Calibri"/>
        </w:rPr>
        <w:t>relīze</w:t>
      </w:r>
      <w:proofErr w:type="spellEnd"/>
    </w:p>
    <w:p w14:paraId="17730E66" w14:textId="2ACF7B4C" w:rsidR="00C47A2A" w:rsidRPr="00D75FF7" w:rsidRDefault="00C47A2A" w:rsidP="002E5A85">
      <w:pPr>
        <w:spacing w:after="0"/>
        <w:rPr>
          <w:rFonts w:cs="Calibri"/>
        </w:rPr>
      </w:pPr>
      <w:r w:rsidRPr="00D75FF7">
        <w:rPr>
          <w:rFonts w:cs="Calibri"/>
        </w:rPr>
        <w:t xml:space="preserve">2022.gada </w:t>
      </w:r>
      <w:r w:rsidR="004D74D3">
        <w:rPr>
          <w:rFonts w:cs="Calibri"/>
        </w:rPr>
        <w:t>1.novembrī</w:t>
      </w:r>
    </w:p>
    <w:p w14:paraId="0F6CE9E5" w14:textId="165F5E5D" w:rsidR="00A539F1" w:rsidRPr="00D75FF7" w:rsidRDefault="00A539F1" w:rsidP="002E5A85">
      <w:pPr>
        <w:spacing w:after="0"/>
        <w:rPr>
          <w:rFonts w:cs="Calibri"/>
        </w:rPr>
      </w:pPr>
    </w:p>
    <w:p w14:paraId="63B3DFAA" w14:textId="77777777" w:rsidR="00A539F1" w:rsidRPr="00D75FF7" w:rsidRDefault="00A539F1" w:rsidP="002E5A85">
      <w:pPr>
        <w:spacing w:after="0"/>
        <w:rPr>
          <w:rFonts w:cs="Calibri"/>
        </w:rPr>
      </w:pPr>
    </w:p>
    <w:p w14:paraId="0F5D4AA4" w14:textId="519184A9" w:rsidR="002E5A85" w:rsidRDefault="002E5A85" w:rsidP="002E5A85">
      <w:pPr>
        <w:spacing w:after="0"/>
        <w:jc w:val="center"/>
        <w:rPr>
          <w:rFonts w:asciiTheme="minorHAnsi" w:hAnsiTheme="minorHAnsi" w:cstheme="minorHAnsi"/>
          <w:b/>
          <w:bCs/>
          <w:shd w:val="clear" w:color="auto" w:fill="FFFFFF"/>
        </w:rPr>
      </w:pPr>
      <w:r w:rsidRPr="004C14E0">
        <w:rPr>
          <w:rFonts w:asciiTheme="minorHAnsi" w:hAnsiTheme="minorHAnsi" w:cstheme="minorHAnsi"/>
          <w:b/>
          <w:bCs/>
          <w:shd w:val="clear" w:color="auto" w:fill="FFFFFF"/>
        </w:rPr>
        <w:t>FN-SERVISS kļūst par iniciatīvas ‘’Misija Nulle’’ atbalstītājiem</w:t>
      </w:r>
    </w:p>
    <w:p w14:paraId="569B2009" w14:textId="77777777" w:rsidR="002E5A85" w:rsidRPr="002E5A85" w:rsidRDefault="002E5A85" w:rsidP="002E5A85">
      <w:pPr>
        <w:spacing w:after="0"/>
        <w:jc w:val="center"/>
        <w:rPr>
          <w:rFonts w:asciiTheme="minorHAnsi" w:hAnsiTheme="minorHAnsi" w:cstheme="minorHAnsi"/>
          <w:b/>
          <w:bCs/>
          <w:shd w:val="clear" w:color="auto" w:fill="FFFFFF"/>
        </w:rPr>
      </w:pPr>
    </w:p>
    <w:p w14:paraId="2999C681" w14:textId="57953E43" w:rsidR="002E5A85" w:rsidRDefault="002E5A85" w:rsidP="002E5A85">
      <w:pPr>
        <w:spacing w:after="0"/>
        <w:jc w:val="both"/>
        <w:rPr>
          <w:rFonts w:asciiTheme="minorHAnsi" w:hAnsiTheme="minorHAnsi" w:cstheme="minorHAnsi"/>
          <w:b/>
          <w:bCs/>
          <w:shd w:val="clear" w:color="auto" w:fill="FFFFFF"/>
        </w:rPr>
      </w:pPr>
      <w:r w:rsidRPr="004C14E0">
        <w:rPr>
          <w:rFonts w:asciiTheme="minorHAnsi" w:hAnsiTheme="minorHAnsi" w:cstheme="minorHAnsi"/>
          <w:b/>
          <w:bCs/>
          <w:shd w:val="clear" w:color="auto" w:fill="FFFFFF"/>
        </w:rPr>
        <w:t xml:space="preserve">Aizvadītajā nedēļā, notiekot iniciatīvas ‘’Misija Nulle’’ rudens forumam, tika parakstīta harta, kas apliecina </w:t>
      </w:r>
      <w:r w:rsidRPr="004C14E0">
        <w:rPr>
          <w:rStyle w:val="Izteiksmgs"/>
          <w:rFonts w:asciiTheme="minorHAnsi" w:hAnsiTheme="minorHAnsi" w:cstheme="minorHAnsi"/>
          <w:shd w:val="clear" w:color="auto" w:fill="FFFFFF"/>
        </w:rPr>
        <w:t>vadošā ugunsdrošības un darba aizsardzības pakalpojumu sniedzēja</w:t>
      </w:r>
      <w:r w:rsidRPr="004C14E0">
        <w:rPr>
          <w:rStyle w:val="Izteiksmgs"/>
          <w:rFonts w:asciiTheme="minorHAnsi" w:hAnsiTheme="minorHAnsi" w:cstheme="minorHAnsi"/>
          <w:b w:val="0"/>
          <w:bCs w:val="0"/>
          <w:shd w:val="clear" w:color="auto" w:fill="FFFFFF"/>
        </w:rPr>
        <w:t xml:space="preserve"> </w:t>
      </w:r>
      <w:r w:rsidR="00D10C93" w:rsidRPr="00D10C93">
        <w:rPr>
          <w:rStyle w:val="Izteiksmgs"/>
          <w:rFonts w:asciiTheme="minorHAnsi" w:hAnsiTheme="minorHAnsi" w:cstheme="minorHAnsi"/>
          <w:shd w:val="clear" w:color="auto" w:fill="FFFFFF"/>
        </w:rPr>
        <w:t xml:space="preserve">Baltijā </w:t>
      </w:r>
      <w:r w:rsidRPr="004C14E0">
        <w:rPr>
          <w:rFonts w:asciiTheme="minorHAnsi" w:hAnsiTheme="minorHAnsi" w:cstheme="minorHAnsi"/>
          <w:b/>
          <w:bCs/>
          <w:shd w:val="clear" w:color="auto" w:fill="FFFFFF"/>
        </w:rPr>
        <w:t>FN-SERVISS pievienošanos iniciatīvas dalībniekiem.</w:t>
      </w:r>
    </w:p>
    <w:p w14:paraId="15B2EE65" w14:textId="77777777" w:rsidR="002E5A85" w:rsidRPr="002E5A85" w:rsidRDefault="002E5A85" w:rsidP="002E5A85">
      <w:pPr>
        <w:spacing w:after="0"/>
        <w:jc w:val="both"/>
        <w:rPr>
          <w:rFonts w:asciiTheme="minorHAnsi" w:hAnsiTheme="minorHAnsi" w:cstheme="minorHAnsi"/>
          <w:b/>
          <w:bCs/>
          <w:shd w:val="clear" w:color="auto" w:fill="FFFFFF"/>
        </w:rPr>
      </w:pPr>
    </w:p>
    <w:p w14:paraId="25FBE98F" w14:textId="75B2E179" w:rsidR="002E5A85" w:rsidRDefault="002E5A85" w:rsidP="002E5A85">
      <w:pPr>
        <w:spacing w:after="0"/>
        <w:jc w:val="both"/>
        <w:rPr>
          <w:rFonts w:asciiTheme="minorHAnsi" w:hAnsiTheme="minorHAnsi" w:cstheme="minorHAnsi"/>
          <w:shd w:val="clear" w:color="auto" w:fill="FFFFFF"/>
        </w:rPr>
      </w:pPr>
      <w:r w:rsidRPr="004C14E0">
        <w:rPr>
          <w:rFonts w:asciiTheme="minorHAnsi" w:hAnsiTheme="minorHAnsi" w:cstheme="minorHAnsi"/>
          <w:b/>
          <w:bCs/>
          <w:shd w:val="clear" w:color="auto" w:fill="FFFFFF"/>
        </w:rPr>
        <w:t>FN-SERVISS valdes priekšsēdētājs Kristaps Berķis</w:t>
      </w:r>
      <w:r w:rsidRPr="004C14E0">
        <w:rPr>
          <w:rFonts w:asciiTheme="minorHAnsi" w:hAnsiTheme="minorHAnsi" w:cstheme="minorHAnsi"/>
          <w:shd w:val="clear" w:color="auto" w:fill="FFFFFF"/>
        </w:rPr>
        <w:t xml:space="preserve"> stāsta: ‘’Mūsu uzņēmuma misija ir </w:t>
      </w:r>
      <w:r w:rsidRPr="004C14E0">
        <w:rPr>
          <w:rStyle w:val="Izteiksmgs"/>
          <w:rFonts w:asciiTheme="minorHAnsi" w:hAnsiTheme="minorHAnsi" w:cstheme="minorHAnsi"/>
          <w:b w:val="0"/>
          <w:bCs w:val="0"/>
          <w:shd w:val="clear" w:color="auto" w:fill="FFFFFF"/>
        </w:rPr>
        <w:t>veicināt drošību uzņēmumos, mājās un sabiedrībā, tāpēc pievienošanās ‘’</w:t>
      </w:r>
      <w:r w:rsidRPr="004C14E0">
        <w:rPr>
          <w:rFonts w:asciiTheme="minorHAnsi" w:hAnsiTheme="minorHAnsi" w:cstheme="minorHAnsi"/>
          <w:shd w:val="clear" w:color="auto" w:fill="FFFFFF"/>
        </w:rPr>
        <w:t xml:space="preserve">Misija Nulle’’ iniciatīvai ir neatņemams solis mūsu uzņēmuma vēstījuma stiprināšanai. </w:t>
      </w:r>
      <w:r>
        <w:rPr>
          <w:rFonts w:asciiTheme="minorHAnsi" w:hAnsiTheme="minorHAnsi" w:cstheme="minorHAnsi"/>
          <w:shd w:val="clear" w:color="auto" w:fill="FFFFFF"/>
        </w:rPr>
        <w:t xml:space="preserve">FN-SERVISS </w:t>
      </w:r>
      <w:r w:rsidRPr="004C14E0">
        <w:rPr>
          <w:rFonts w:asciiTheme="minorHAnsi" w:hAnsiTheme="minorHAnsi" w:cstheme="minorHAnsi"/>
          <w:shd w:val="clear" w:color="auto" w:fill="FFFFFF"/>
        </w:rPr>
        <w:t>Darba aizsardzības nodaļa ik dienu rūpējas par vairāku tūkstošu uzņēmumu darbiniekiem, veicinot drošības līmeņa paaugstināšanos viņu darba vietā. Šādi</w:t>
      </w:r>
      <w:r>
        <w:rPr>
          <w:rFonts w:asciiTheme="minorHAnsi" w:hAnsiTheme="minorHAnsi" w:cstheme="minorHAnsi"/>
          <w:shd w:val="clear" w:color="auto" w:fill="FFFFFF"/>
        </w:rPr>
        <w:t>, ejot kopsolī ar iniciatīvas apņemšanos,</w:t>
      </w:r>
      <w:r w:rsidRPr="004C14E0">
        <w:rPr>
          <w:rFonts w:asciiTheme="minorHAnsi" w:hAnsiTheme="minorHAnsi" w:cstheme="minorHAnsi"/>
          <w:shd w:val="clear" w:color="auto" w:fill="FFFFFF"/>
        </w:rPr>
        <w:t xml:space="preserve"> arī mēs rosinām citus ievērot uzņēmējdarbības principus, kuru centrā ir cilvēks, viņu veselība un drošība.’’</w:t>
      </w:r>
    </w:p>
    <w:p w14:paraId="4F3A5059" w14:textId="77777777" w:rsidR="002E5A85" w:rsidRPr="002E5A85" w:rsidRDefault="002E5A85" w:rsidP="002E5A85">
      <w:pPr>
        <w:spacing w:after="0"/>
        <w:jc w:val="both"/>
        <w:rPr>
          <w:rFonts w:asciiTheme="minorHAnsi" w:hAnsiTheme="minorHAnsi" w:cstheme="minorHAnsi"/>
          <w:shd w:val="clear" w:color="auto" w:fill="FFFFFF"/>
        </w:rPr>
      </w:pPr>
    </w:p>
    <w:p w14:paraId="2E3A9E1F" w14:textId="1814B9F8" w:rsidR="002E5A85" w:rsidRDefault="002E5A85" w:rsidP="002E5A85">
      <w:pPr>
        <w:pStyle w:val="Paraststmeklis"/>
        <w:shd w:val="clear" w:color="auto" w:fill="FFFFFF"/>
        <w:spacing w:beforeAutospacing="0" w:after="0" w:afterAutospacing="0"/>
        <w:jc w:val="both"/>
        <w:rPr>
          <w:rFonts w:asciiTheme="minorHAnsi" w:hAnsiTheme="minorHAnsi" w:cstheme="minorHAnsi"/>
          <w:sz w:val="22"/>
          <w:szCs w:val="22"/>
        </w:rPr>
      </w:pPr>
      <w:r w:rsidRPr="004C14E0">
        <w:rPr>
          <w:rFonts w:asciiTheme="minorHAnsi" w:hAnsiTheme="minorHAnsi" w:cstheme="minorHAnsi"/>
          <w:sz w:val="22"/>
          <w:szCs w:val="22"/>
        </w:rPr>
        <w:t>Iniciatīvas mērķis ir padarīt veselību un drošību par uzņēmuma prioritārajām vērtībām gan ikvienā pamatdarbības posmā, gan mijiedarbībā ar sabiedrību.</w:t>
      </w:r>
      <w:r>
        <w:rPr>
          <w:rStyle w:val="Vresatsauce"/>
          <w:rFonts w:asciiTheme="minorHAnsi" w:hAnsiTheme="minorHAnsi" w:cstheme="minorHAnsi"/>
          <w:sz w:val="22"/>
          <w:szCs w:val="22"/>
        </w:rPr>
        <w:footnoteReference w:id="1"/>
      </w:r>
    </w:p>
    <w:p w14:paraId="48870A0B" w14:textId="77777777" w:rsidR="002E5A85" w:rsidRPr="004C14E0" w:rsidRDefault="002E5A85" w:rsidP="002E5A85">
      <w:pPr>
        <w:pStyle w:val="Paraststmeklis"/>
        <w:shd w:val="clear" w:color="auto" w:fill="FFFFFF"/>
        <w:spacing w:beforeAutospacing="0" w:after="0" w:afterAutospacing="0"/>
        <w:jc w:val="both"/>
        <w:rPr>
          <w:rFonts w:asciiTheme="minorHAnsi" w:hAnsiTheme="minorHAnsi" w:cstheme="minorHAnsi"/>
          <w:sz w:val="22"/>
          <w:szCs w:val="22"/>
        </w:rPr>
      </w:pPr>
    </w:p>
    <w:p w14:paraId="19D0DBE3" w14:textId="77777777" w:rsidR="002E5A85" w:rsidRPr="004C14E0" w:rsidRDefault="002E5A85" w:rsidP="002E5A85">
      <w:pPr>
        <w:spacing w:after="0"/>
        <w:jc w:val="both"/>
        <w:rPr>
          <w:rFonts w:asciiTheme="minorHAnsi" w:hAnsiTheme="minorHAnsi" w:cstheme="minorHAnsi"/>
          <w:shd w:val="clear" w:color="auto" w:fill="FFFFFF"/>
        </w:rPr>
      </w:pPr>
      <w:r w:rsidRPr="004C14E0">
        <w:rPr>
          <w:rFonts w:asciiTheme="minorHAnsi" w:hAnsiTheme="minorHAnsi" w:cstheme="minorHAnsi"/>
          <w:shd w:val="clear" w:color="auto" w:fill="FFFFFF"/>
        </w:rPr>
        <w:t>Iniciatīvas dalībnieki, parakstot hartu, iesaistās ekspertu tīkla veidošanā, kurā kopīgiem spēkiem tiek pilnveidota darba vide, daloties ar labajām praksēm, mācoties un ieviešot arvien jaunas darba metodes veselības aizsardzības un drošības jomā.</w:t>
      </w:r>
    </w:p>
    <w:p w14:paraId="7C905805" w14:textId="77777777" w:rsidR="002E5A85" w:rsidRPr="004C14E0" w:rsidRDefault="002E5A85" w:rsidP="002E5A85">
      <w:pPr>
        <w:spacing w:after="0"/>
        <w:jc w:val="both"/>
        <w:rPr>
          <w:rFonts w:asciiTheme="minorHAnsi" w:hAnsiTheme="minorHAnsi" w:cstheme="minorHAnsi"/>
          <w:shd w:val="clear" w:color="auto" w:fill="FFFFFF"/>
        </w:rPr>
      </w:pPr>
    </w:p>
    <w:p w14:paraId="488DBFBC" w14:textId="77777777" w:rsidR="002E5A85" w:rsidRPr="004C14E0" w:rsidRDefault="002E5A85" w:rsidP="002E5A85">
      <w:pPr>
        <w:spacing w:after="0"/>
        <w:jc w:val="both"/>
        <w:rPr>
          <w:rFonts w:asciiTheme="minorHAnsi" w:hAnsiTheme="minorHAnsi" w:cstheme="minorHAnsi"/>
        </w:rPr>
      </w:pPr>
    </w:p>
    <w:p w14:paraId="2F4A6199" w14:textId="77777777" w:rsidR="00C47A2A" w:rsidRPr="00D75FF7" w:rsidRDefault="00C47A2A" w:rsidP="002E5A85">
      <w:pPr>
        <w:spacing w:after="0"/>
        <w:jc w:val="both"/>
        <w:rPr>
          <w:rFonts w:cs="Calibri"/>
          <w:b/>
          <w:bCs/>
        </w:rPr>
      </w:pPr>
    </w:p>
    <w:p w14:paraId="538EEB05" w14:textId="77777777" w:rsidR="00C47A2A" w:rsidRPr="00D75FF7" w:rsidRDefault="00C47A2A" w:rsidP="002E5A85">
      <w:pPr>
        <w:spacing w:after="0"/>
        <w:jc w:val="both"/>
        <w:rPr>
          <w:rFonts w:cs="Calibri"/>
          <w:b/>
          <w:bCs/>
        </w:rPr>
      </w:pPr>
      <w:r w:rsidRPr="00D75FF7">
        <w:rPr>
          <w:rFonts w:cs="Calibri"/>
          <w:b/>
          <w:bCs/>
        </w:rPr>
        <w:t>Informācija medijiem</w:t>
      </w:r>
    </w:p>
    <w:p w14:paraId="2CDB00C0" w14:textId="77777777" w:rsidR="00C47A2A" w:rsidRPr="00D75FF7" w:rsidRDefault="00C47A2A" w:rsidP="002E5A85">
      <w:pPr>
        <w:spacing w:after="0"/>
        <w:jc w:val="both"/>
        <w:rPr>
          <w:rFonts w:cs="Calibri"/>
        </w:rPr>
      </w:pPr>
      <w:r w:rsidRPr="00D75FF7">
        <w:rPr>
          <w:rFonts w:cs="Calibri"/>
        </w:rPr>
        <w:t>Natālija Sokolova</w:t>
      </w:r>
    </w:p>
    <w:p w14:paraId="68B888BC" w14:textId="77777777" w:rsidR="00C47A2A" w:rsidRPr="00D75FF7" w:rsidRDefault="00C47A2A" w:rsidP="002E5A85">
      <w:pPr>
        <w:spacing w:after="0"/>
        <w:jc w:val="both"/>
        <w:rPr>
          <w:rFonts w:cs="Calibri"/>
        </w:rPr>
      </w:pPr>
      <w:r w:rsidRPr="00D75FF7">
        <w:rPr>
          <w:rFonts w:cs="Calibri"/>
        </w:rPr>
        <w:t>Mārketinga daļas vadītāja</w:t>
      </w:r>
    </w:p>
    <w:p w14:paraId="0A627CFA" w14:textId="77777777" w:rsidR="00C47A2A" w:rsidRPr="00D75FF7" w:rsidRDefault="00C47A2A" w:rsidP="002E5A85">
      <w:pPr>
        <w:spacing w:after="0"/>
        <w:jc w:val="both"/>
        <w:rPr>
          <w:rFonts w:cs="Calibri"/>
        </w:rPr>
      </w:pPr>
      <w:r w:rsidRPr="00D75FF7">
        <w:rPr>
          <w:rFonts w:cs="Calibri"/>
        </w:rPr>
        <w:t xml:space="preserve">Tālrunis: 26588522 </w:t>
      </w:r>
    </w:p>
    <w:p w14:paraId="7F612CC7" w14:textId="77777777" w:rsidR="00C47A2A" w:rsidRPr="00D75FF7" w:rsidRDefault="00C47A2A" w:rsidP="002E5A85">
      <w:pPr>
        <w:spacing w:after="0"/>
        <w:jc w:val="both"/>
        <w:rPr>
          <w:rFonts w:cs="Calibri"/>
        </w:rPr>
      </w:pPr>
      <w:r w:rsidRPr="00D75FF7">
        <w:rPr>
          <w:rFonts w:cs="Calibri"/>
        </w:rPr>
        <w:t xml:space="preserve">e-pasts: </w:t>
      </w:r>
      <w:hyperlink r:id="rId11" w:history="1">
        <w:r w:rsidRPr="00D75FF7">
          <w:rPr>
            <w:rStyle w:val="Hipersaite"/>
            <w:rFonts w:cs="Calibri"/>
          </w:rPr>
          <w:t>natalija.sokolova@fnserviss.lv</w:t>
        </w:r>
      </w:hyperlink>
    </w:p>
    <w:p w14:paraId="54BF8899" w14:textId="308944E2" w:rsidR="002A1D6F" w:rsidRPr="00D75FF7" w:rsidRDefault="002A1D6F" w:rsidP="002E5A85">
      <w:pPr>
        <w:spacing w:after="0" w:line="360" w:lineRule="auto"/>
        <w:jc w:val="both"/>
        <w:rPr>
          <w:rFonts w:cs="Calibri"/>
        </w:rPr>
      </w:pPr>
    </w:p>
    <w:p w14:paraId="1D244CEC" w14:textId="13B4FA83" w:rsidR="0073178E" w:rsidRPr="00D75FF7" w:rsidRDefault="0073178E" w:rsidP="002E5A85">
      <w:pPr>
        <w:spacing w:after="0" w:line="360" w:lineRule="auto"/>
        <w:jc w:val="both"/>
        <w:rPr>
          <w:rFonts w:cs="Calibri"/>
        </w:rPr>
      </w:pPr>
    </w:p>
    <w:sectPr w:rsidR="0073178E" w:rsidRPr="00D75FF7" w:rsidSect="009A0332">
      <w:headerReference w:type="default" r:id="rId12"/>
      <w:footerReference w:type="default" r:id="rId13"/>
      <w:pgSz w:w="11906" w:h="16838"/>
      <w:pgMar w:top="1440" w:right="1440" w:bottom="1440" w:left="1440" w:header="0" w:footer="0" w:gutter="0"/>
      <w:cols w:space="720"/>
      <w:formProt w:val="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E5C22" w14:textId="77777777" w:rsidR="00E20745" w:rsidRDefault="00E20745" w:rsidP="00022813">
      <w:pPr>
        <w:spacing w:after="0" w:line="240" w:lineRule="auto"/>
      </w:pPr>
      <w:r>
        <w:separator/>
      </w:r>
    </w:p>
  </w:endnote>
  <w:endnote w:type="continuationSeparator" w:id="0">
    <w:p w14:paraId="7AC43DF0" w14:textId="77777777" w:rsidR="00E20745" w:rsidRDefault="00E20745" w:rsidP="00022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pitch w:val="variable"/>
  </w:font>
  <w:font w:name="Courier New">
    <w:panose1 w:val="02070309020205020404"/>
    <w:charset w:val="BA"/>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7FEFC" w14:textId="6991A41D" w:rsidR="0073178E" w:rsidRDefault="0073178E">
    <w:pPr>
      <w:pStyle w:val="Kjene"/>
    </w:pPr>
    <w:r>
      <w:rPr>
        <w:noProof/>
      </w:rPr>
      <w:drawing>
        <wp:anchor distT="0" distB="0" distL="114300" distR="114300" simplePos="0" relativeHeight="251661312" behindDoc="1" locked="0" layoutInCell="1" allowOverlap="1" wp14:anchorId="1351CADF" wp14:editId="39A67DCA">
          <wp:simplePos x="0" y="0"/>
          <wp:positionH relativeFrom="column">
            <wp:posOffset>-921327</wp:posOffset>
          </wp:positionH>
          <wp:positionV relativeFrom="paragraph">
            <wp:posOffset>-1183351</wp:posOffset>
          </wp:positionV>
          <wp:extent cx="7587704" cy="1470082"/>
          <wp:effectExtent l="0" t="0" r="0" b="0"/>
          <wp:wrapNone/>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t="43553" b="42734"/>
                  <a:stretch/>
                </pic:blipFill>
                <pic:spPr bwMode="auto">
                  <a:xfrm>
                    <a:off x="0" y="0"/>
                    <a:ext cx="7636306" cy="14794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95F52" w14:textId="77777777" w:rsidR="00E20745" w:rsidRDefault="00E20745" w:rsidP="00022813">
      <w:pPr>
        <w:spacing w:after="0" w:line="240" w:lineRule="auto"/>
      </w:pPr>
      <w:r>
        <w:separator/>
      </w:r>
    </w:p>
  </w:footnote>
  <w:footnote w:type="continuationSeparator" w:id="0">
    <w:p w14:paraId="330F18AD" w14:textId="77777777" w:rsidR="00E20745" w:rsidRDefault="00E20745" w:rsidP="00022813">
      <w:pPr>
        <w:spacing w:after="0" w:line="240" w:lineRule="auto"/>
      </w:pPr>
      <w:r>
        <w:continuationSeparator/>
      </w:r>
    </w:p>
  </w:footnote>
  <w:footnote w:id="1">
    <w:p w14:paraId="6E2F28AC" w14:textId="061F09CB" w:rsidR="002E5A85" w:rsidRDefault="002E5A85">
      <w:pPr>
        <w:pStyle w:val="Vresteksts"/>
      </w:pPr>
      <w:r>
        <w:rPr>
          <w:rStyle w:val="Vresatsauce"/>
        </w:rPr>
        <w:footnoteRef/>
      </w:r>
      <w:r>
        <w:t xml:space="preserve">Informācija par ‘’Misija nulle’’ iniciatīvu </w:t>
      </w:r>
      <w:hyperlink r:id="rId1" w:history="1">
        <w:r w:rsidRPr="00D50E8E">
          <w:rPr>
            <w:rStyle w:val="Hipersaite"/>
          </w:rPr>
          <w:t>http://www.misijanulle.lv/lv/misija-nulle</w:t>
        </w:r>
      </w:hyperlink>
      <w:r>
        <w:t xml:space="preserve"> </w:t>
      </w:r>
    </w:p>
    <w:p w14:paraId="7338EF9B" w14:textId="6A4CF515" w:rsidR="002E5A85" w:rsidRDefault="002E5A85">
      <w:pPr>
        <w:pStyle w:val="Vresteksts"/>
      </w:pPr>
    </w:p>
    <w:p w14:paraId="25631680" w14:textId="6562E73E" w:rsidR="002E5A85" w:rsidRDefault="002E5A85">
      <w:pPr>
        <w:pStyle w:val="Vresteksts"/>
      </w:pPr>
    </w:p>
    <w:p w14:paraId="1E4E1EF3" w14:textId="77777777" w:rsidR="002E5A85" w:rsidRDefault="002E5A85">
      <w:pPr>
        <w:pStyle w:val="Vrestekst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D7BE9" w14:textId="3646A1B8" w:rsidR="009A0332" w:rsidRDefault="009A0332">
    <w:pPr>
      <w:pStyle w:val="Galvene"/>
    </w:pPr>
    <w:r>
      <w:rPr>
        <w:noProof/>
      </w:rPr>
      <w:drawing>
        <wp:anchor distT="0" distB="101600" distL="0" distR="0" simplePos="0" relativeHeight="251660288" behindDoc="0" locked="0" layoutInCell="1" allowOverlap="1" wp14:anchorId="4EB6DBE5" wp14:editId="44B4568C">
          <wp:simplePos x="0" y="0"/>
          <wp:positionH relativeFrom="page">
            <wp:align>right</wp:align>
          </wp:positionH>
          <wp:positionV relativeFrom="paragraph">
            <wp:posOffset>1905</wp:posOffset>
          </wp:positionV>
          <wp:extent cx="7559675" cy="1151255"/>
          <wp:effectExtent l="0" t="0" r="3175" b="0"/>
          <wp:wrapNone/>
          <wp:docPr id="2" name="Image2" descr="Team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Teams&#10;&#10;Description automatically generated with medium confidence"/>
                  <pic:cNvPicPr>
                    <a:picLocks noChangeAspect="1" noChangeArrowheads="1"/>
                  </pic:cNvPicPr>
                </pic:nvPicPr>
                <pic:blipFill>
                  <a:blip r:embed="rId1"/>
                  <a:stretch>
                    <a:fillRect/>
                  </a:stretch>
                </pic:blipFill>
                <pic:spPr bwMode="auto">
                  <a:xfrm>
                    <a:off x="0" y="0"/>
                    <a:ext cx="7559675" cy="11512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561F"/>
    <w:multiLevelType w:val="multilevel"/>
    <w:tmpl w:val="3314E2CA"/>
    <w:lvl w:ilvl="0">
      <w:start w:val="1"/>
      <w:numFmt w:val="decimal"/>
      <w:pStyle w:val="Virsraksts1"/>
      <w:lvlText w:val="%1."/>
      <w:lvlJc w:val="left"/>
      <w:pPr>
        <w:ind w:left="142" w:firstLine="0"/>
      </w:pPr>
      <w:rPr>
        <w:b/>
      </w:rPr>
    </w:lvl>
    <w:lvl w:ilvl="1">
      <w:start w:val="1"/>
      <w:numFmt w:val="decimal"/>
      <w:pStyle w:val="Virsraksts2"/>
      <w:lvlText w:val="%1.%2."/>
      <w:lvlJc w:val="left"/>
      <w:pPr>
        <w:ind w:left="576" w:hanging="576"/>
      </w:pPr>
      <w:rPr>
        <w:b/>
        <w:bCs w:val="0"/>
        <w:i w:val="0"/>
        <w:sz w:val="24"/>
      </w:rPr>
    </w:lvl>
    <w:lvl w:ilvl="2">
      <w:start w:val="1"/>
      <w:numFmt w:val="decimal"/>
      <w:pStyle w:val="Virsraksts3"/>
      <w:lvlText w:val="%1.%2.%3."/>
      <w:lvlJc w:val="left"/>
      <w:pPr>
        <w:ind w:left="720" w:hanging="432"/>
      </w:pPr>
      <w:rPr>
        <w:b/>
        <w:i w:val="0"/>
        <w:sz w:val="24"/>
      </w:rPr>
    </w:lvl>
    <w:lvl w:ilvl="3">
      <w:start w:val="1"/>
      <w:numFmt w:val="decimal"/>
      <w:pStyle w:val="Virsraksts4"/>
      <w:lvlText w:val="%1.%2.%3.%4."/>
      <w:lvlJc w:val="right"/>
      <w:pPr>
        <w:ind w:left="864" w:hanging="144"/>
      </w:pPr>
      <w:rPr>
        <w:b/>
        <w:i w:val="0"/>
      </w:rPr>
    </w:lvl>
    <w:lvl w:ilvl="4">
      <w:start w:val="1"/>
      <w:numFmt w:val="decimal"/>
      <w:pStyle w:val="Virsraksts5"/>
      <w:lvlText w:val="%1.%2.%3.%4.%5."/>
      <w:lvlJc w:val="left"/>
      <w:pPr>
        <w:ind w:left="1008" w:hanging="432"/>
      </w:pPr>
    </w:lvl>
    <w:lvl w:ilvl="5">
      <w:start w:val="1"/>
      <w:numFmt w:val="lowerLetter"/>
      <w:pStyle w:val="Virsraksts6"/>
      <w:lvlText w:val="%6)"/>
      <w:lvlJc w:val="left"/>
      <w:pPr>
        <w:ind w:left="1152" w:hanging="432"/>
      </w:pPr>
    </w:lvl>
    <w:lvl w:ilvl="6">
      <w:start w:val="1"/>
      <w:numFmt w:val="lowerRoman"/>
      <w:pStyle w:val="Virsraksts7"/>
      <w:lvlText w:val="%7)"/>
      <w:lvlJc w:val="right"/>
      <w:pPr>
        <w:ind w:left="1296" w:hanging="288"/>
      </w:pPr>
    </w:lvl>
    <w:lvl w:ilvl="7">
      <w:start w:val="1"/>
      <w:numFmt w:val="lowerLetter"/>
      <w:pStyle w:val="Virsraksts8"/>
      <w:lvlText w:val="%8."/>
      <w:lvlJc w:val="left"/>
      <w:pPr>
        <w:ind w:left="1440" w:hanging="432"/>
      </w:pPr>
    </w:lvl>
    <w:lvl w:ilvl="8">
      <w:start w:val="1"/>
      <w:numFmt w:val="lowerRoman"/>
      <w:pStyle w:val="Virsraksts9"/>
      <w:lvlText w:val="%9."/>
      <w:lvlJc w:val="right"/>
      <w:pPr>
        <w:ind w:left="1584" w:hanging="144"/>
      </w:pPr>
    </w:lvl>
  </w:abstractNum>
  <w:num w:numId="1" w16cid:durableId="769010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1CE"/>
    <w:rsid w:val="00022813"/>
    <w:rsid w:val="00032161"/>
    <w:rsid w:val="000D098F"/>
    <w:rsid w:val="000D3C4D"/>
    <w:rsid w:val="000F0D9C"/>
    <w:rsid w:val="001029EB"/>
    <w:rsid w:val="00131E4B"/>
    <w:rsid w:val="00195141"/>
    <w:rsid w:val="001C1582"/>
    <w:rsid w:val="00254298"/>
    <w:rsid w:val="002A1D6F"/>
    <w:rsid w:val="002E5A85"/>
    <w:rsid w:val="003261A6"/>
    <w:rsid w:val="0038598D"/>
    <w:rsid w:val="003E4ECF"/>
    <w:rsid w:val="0044155A"/>
    <w:rsid w:val="00483A52"/>
    <w:rsid w:val="00495FD9"/>
    <w:rsid w:val="004B6444"/>
    <w:rsid w:val="004C1CA2"/>
    <w:rsid w:val="004D74D3"/>
    <w:rsid w:val="005026ED"/>
    <w:rsid w:val="005354CF"/>
    <w:rsid w:val="005B58AC"/>
    <w:rsid w:val="005B7F71"/>
    <w:rsid w:val="005D01CE"/>
    <w:rsid w:val="00601B41"/>
    <w:rsid w:val="006D2B84"/>
    <w:rsid w:val="00707EB7"/>
    <w:rsid w:val="007222F1"/>
    <w:rsid w:val="0073178E"/>
    <w:rsid w:val="007411B9"/>
    <w:rsid w:val="007A723A"/>
    <w:rsid w:val="007E19FC"/>
    <w:rsid w:val="008055AD"/>
    <w:rsid w:val="00853FEE"/>
    <w:rsid w:val="008844E4"/>
    <w:rsid w:val="0092284A"/>
    <w:rsid w:val="00924D4E"/>
    <w:rsid w:val="00936913"/>
    <w:rsid w:val="00965AD4"/>
    <w:rsid w:val="00976472"/>
    <w:rsid w:val="00977B4B"/>
    <w:rsid w:val="00992B69"/>
    <w:rsid w:val="00994A4B"/>
    <w:rsid w:val="009A0332"/>
    <w:rsid w:val="009A5DB7"/>
    <w:rsid w:val="009D01B9"/>
    <w:rsid w:val="009D7331"/>
    <w:rsid w:val="00A12B38"/>
    <w:rsid w:val="00A4497E"/>
    <w:rsid w:val="00A539F1"/>
    <w:rsid w:val="00AB5140"/>
    <w:rsid w:val="00B47893"/>
    <w:rsid w:val="00B62EE6"/>
    <w:rsid w:val="00B8518E"/>
    <w:rsid w:val="00B91AC2"/>
    <w:rsid w:val="00BD5B2B"/>
    <w:rsid w:val="00C17CC7"/>
    <w:rsid w:val="00C47A2A"/>
    <w:rsid w:val="00C539DB"/>
    <w:rsid w:val="00C66FB1"/>
    <w:rsid w:val="00CF13C1"/>
    <w:rsid w:val="00D10C93"/>
    <w:rsid w:val="00D24C6F"/>
    <w:rsid w:val="00D567FD"/>
    <w:rsid w:val="00D75FF7"/>
    <w:rsid w:val="00D96FC3"/>
    <w:rsid w:val="00DE7DE6"/>
    <w:rsid w:val="00DF5FF2"/>
    <w:rsid w:val="00E20745"/>
    <w:rsid w:val="00EC0839"/>
    <w:rsid w:val="00EF5FD1"/>
    <w:rsid w:val="00F15BA7"/>
    <w:rsid w:val="00F616A5"/>
    <w:rsid w:val="00FB522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05789"/>
  <w15:docId w15:val="{7439162D-FCB4-4350-A890-C4F79ECB0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spacing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B7254"/>
    <w:pPr>
      <w:suppressAutoHyphens/>
      <w:spacing w:after="160"/>
    </w:pPr>
    <w:rPr>
      <w:lang w:val="lv-LV"/>
    </w:rPr>
  </w:style>
  <w:style w:type="paragraph" w:styleId="Virsraksts1">
    <w:name w:val="heading 1"/>
    <w:basedOn w:val="Pamatteksts"/>
    <w:next w:val="Pamatteksts"/>
    <w:uiPriority w:val="9"/>
    <w:qFormat/>
    <w:pPr>
      <w:keepNext/>
      <w:keepLines/>
      <w:numPr>
        <w:numId w:val="1"/>
      </w:numPr>
      <w:tabs>
        <w:tab w:val="left" w:pos="0"/>
      </w:tabs>
      <w:spacing w:before="360" w:after="140" w:line="240" w:lineRule="auto"/>
      <w:jc w:val="both"/>
      <w:outlineLvl w:val="0"/>
    </w:pPr>
    <w:rPr>
      <w:rFonts w:ascii="Times New Roman Bold" w:eastAsia="Times New Roman" w:hAnsi="Times New Roman Bold"/>
      <w:b/>
      <w:sz w:val="28"/>
      <w:szCs w:val="20"/>
    </w:rPr>
  </w:style>
  <w:style w:type="paragraph" w:styleId="Virsraksts2">
    <w:name w:val="heading 2"/>
    <w:basedOn w:val="Virsraksts1"/>
    <w:next w:val="Pamatteksts"/>
    <w:uiPriority w:val="9"/>
    <w:unhideWhenUsed/>
    <w:qFormat/>
    <w:pPr>
      <w:numPr>
        <w:ilvl w:val="1"/>
      </w:numPr>
      <w:tabs>
        <w:tab w:val="left" w:pos="284"/>
      </w:tabs>
      <w:spacing w:before="240"/>
      <w:outlineLvl w:val="1"/>
    </w:pPr>
    <w:rPr>
      <w:rFonts w:ascii="Times New Roman" w:hAnsi="Times New Roman"/>
      <w:b w:val="0"/>
      <w:i/>
      <w:sz w:val="24"/>
    </w:rPr>
  </w:style>
  <w:style w:type="paragraph" w:styleId="Virsraksts3">
    <w:name w:val="heading 3"/>
    <w:basedOn w:val="Virsraksts2"/>
    <w:next w:val="Pamatteksts"/>
    <w:uiPriority w:val="9"/>
    <w:semiHidden/>
    <w:unhideWhenUsed/>
    <w:qFormat/>
    <w:pPr>
      <w:numPr>
        <w:ilvl w:val="2"/>
      </w:numPr>
      <w:outlineLvl w:val="2"/>
    </w:pPr>
  </w:style>
  <w:style w:type="paragraph" w:styleId="Virsraksts4">
    <w:name w:val="heading 4"/>
    <w:basedOn w:val="Virsraksts3"/>
    <w:next w:val="Pamatteksts"/>
    <w:uiPriority w:val="9"/>
    <w:semiHidden/>
    <w:unhideWhenUsed/>
    <w:qFormat/>
    <w:pPr>
      <w:numPr>
        <w:ilvl w:val="3"/>
      </w:numPr>
      <w:outlineLvl w:val="3"/>
    </w:pPr>
  </w:style>
  <w:style w:type="paragraph" w:styleId="Virsraksts5">
    <w:name w:val="heading 5"/>
    <w:basedOn w:val="Virsraksts4"/>
    <w:next w:val="Pamatteksts"/>
    <w:uiPriority w:val="9"/>
    <w:semiHidden/>
    <w:unhideWhenUsed/>
    <w:qFormat/>
    <w:pPr>
      <w:numPr>
        <w:ilvl w:val="4"/>
      </w:numPr>
      <w:outlineLvl w:val="4"/>
    </w:pPr>
  </w:style>
  <w:style w:type="paragraph" w:styleId="Virsraksts6">
    <w:name w:val="heading 6"/>
    <w:basedOn w:val="Virsraksts5"/>
    <w:next w:val="Pamatteksts"/>
    <w:uiPriority w:val="9"/>
    <w:semiHidden/>
    <w:unhideWhenUsed/>
    <w:qFormat/>
    <w:pPr>
      <w:numPr>
        <w:ilvl w:val="5"/>
      </w:numPr>
      <w:outlineLvl w:val="5"/>
    </w:pPr>
  </w:style>
  <w:style w:type="paragraph" w:styleId="Virsraksts7">
    <w:name w:val="heading 7"/>
    <w:basedOn w:val="Virsraksts6"/>
    <w:next w:val="Pamatteksts"/>
    <w:qFormat/>
    <w:pPr>
      <w:numPr>
        <w:ilvl w:val="6"/>
      </w:numPr>
      <w:outlineLvl w:val="6"/>
    </w:pPr>
  </w:style>
  <w:style w:type="paragraph" w:styleId="Virsraksts8">
    <w:name w:val="heading 8"/>
    <w:basedOn w:val="Virsraksts7"/>
    <w:next w:val="Pamatteksts"/>
    <w:qFormat/>
    <w:pPr>
      <w:numPr>
        <w:ilvl w:val="7"/>
      </w:numPr>
      <w:outlineLvl w:val="7"/>
    </w:pPr>
  </w:style>
  <w:style w:type="paragraph" w:styleId="Virsraksts9">
    <w:name w:val="heading 9"/>
    <w:basedOn w:val="Virsraksts8"/>
    <w:next w:val="Pamatteksts"/>
    <w:qFormat/>
    <w:pPr>
      <w:numPr>
        <w:ilvl w:val="8"/>
      </w:numPr>
      <w:tabs>
        <w:tab w:val="left" w:pos="-3824"/>
        <w:tab w:val="left" w:pos="-3758"/>
        <w:tab w:val="left" w:pos="-2600"/>
      </w:tabs>
      <w:outlineLvl w:val="8"/>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Heading1Char">
    <w:name w:val="Heading 1 Char"/>
    <w:basedOn w:val="Noklusjumarindkopasfonts"/>
    <w:qFormat/>
    <w:rPr>
      <w:rFonts w:ascii="Times New Roman Bold" w:eastAsia="Times New Roman" w:hAnsi="Times New Roman Bold" w:cs="Times New Roman"/>
      <w:b/>
      <w:sz w:val="28"/>
      <w:szCs w:val="20"/>
      <w:lang w:val="lv-LV"/>
    </w:rPr>
  </w:style>
  <w:style w:type="character" w:customStyle="1" w:styleId="Heading2Char">
    <w:name w:val="Heading 2 Char"/>
    <w:basedOn w:val="Noklusjumarindkopasfonts"/>
    <w:qFormat/>
    <w:rPr>
      <w:rFonts w:ascii="Times New Roman" w:eastAsia="Times New Roman" w:hAnsi="Times New Roman" w:cs="Times New Roman"/>
      <w:i/>
      <w:sz w:val="24"/>
      <w:szCs w:val="20"/>
      <w:lang w:val="lv-LV"/>
    </w:rPr>
  </w:style>
  <w:style w:type="character" w:customStyle="1" w:styleId="Heading3Char">
    <w:name w:val="Heading 3 Char"/>
    <w:basedOn w:val="Noklusjumarindkopasfonts"/>
    <w:qFormat/>
    <w:rPr>
      <w:rFonts w:ascii="Times New Roman" w:eastAsia="Times New Roman" w:hAnsi="Times New Roman" w:cs="Times New Roman"/>
      <w:i/>
      <w:sz w:val="24"/>
      <w:szCs w:val="20"/>
      <w:lang w:val="lv-LV"/>
    </w:rPr>
  </w:style>
  <w:style w:type="character" w:customStyle="1" w:styleId="Heading4Char">
    <w:name w:val="Heading 4 Char"/>
    <w:basedOn w:val="Noklusjumarindkopasfonts"/>
    <w:qFormat/>
    <w:rPr>
      <w:rFonts w:ascii="Times New Roman" w:eastAsia="Times New Roman" w:hAnsi="Times New Roman" w:cs="Times New Roman"/>
      <w:i/>
      <w:sz w:val="24"/>
      <w:szCs w:val="20"/>
      <w:lang w:val="lv-LV"/>
    </w:rPr>
  </w:style>
  <w:style w:type="character" w:customStyle="1" w:styleId="Heading5Char">
    <w:name w:val="Heading 5 Char"/>
    <w:basedOn w:val="Noklusjumarindkopasfonts"/>
    <w:qFormat/>
    <w:rPr>
      <w:rFonts w:ascii="Times New Roman" w:eastAsia="Times New Roman" w:hAnsi="Times New Roman" w:cs="Times New Roman"/>
      <w:i/>
      <w:sz w:val="24"/>
      <w:szCs w:val="20"/>
      <w:lang w:val="lv-LV"/>
    </w:rPr>
  </w:style>
  <w:style w:type="character" w:customStyle="1" w:styleId="Heading6Char">
    <w:name w:val="Heading 6 Char"/>
    <w:basedOn w:val="Noklusjumarindkopasfonts"/>
    <w:qFormat/>
    <w:rPr>
      <w:rFonts w:ascii="Times New Roman" w:eastAsia="Times New Roman" w:hAnsi="Times New Roman" w:cs="Times New Roman"/>
      <w:i/>
      <w:sz w:val="24"/>
      <w:szCs w:val="20"/>
      <w:lang w:val="lv-LV"/>
    </w:rPr>
  </w:style>
  <w:style w:type="character" w:customStyle="1" w:styleId="Heading7Char">
    <w:name w:val="Heading 7 Char"/>
    <w:basedOn w:val="Noklusjumarindkopasfonts"/>
    <w:qFormat/>
    <w:rPr>
      <w:rFonts w:ascii="Times New Roman" w:eastAsia="Times New Roman" w:hAnsi="Times New Roman" w:cs="Times New Roman"/>
      <w:i/>
      <w:sz w:val="24"/>
      <w:szCs w:val="20"/>
      <w:lang w:val="lv-LV"/>
    </w:rPr>
  </w:style>
  <w:style w:type="character" w:customStyle="1" w:styleId="Heading8Char">
    <w:name w:val="Heading 8 Char"/>
    <w:basedOn w:val="Noklusjumarindkopasfonts"/>
    <w:qFormat/>
    <w:rPr>
      <w:rFonts w:ascii="Times New Roman" w:eastAsia="Times New Roman" w:hAnsi="Times New Roman" w:cs="Times New Roman"/>
      <w:i/>
      <w:sz w:val="24"/>
      <w:szCs w:val="20"/>
      <w:lang w:val="lv-LV"/>
    </w:rPr>
  </w:style>
  <w:style w:type="character" w:customStyle="1" w:styleId="Heading9Char">
    <w:name w:val="Heading 9 Char"/>
    <w:basedOn w:val="Noklusjumarindkopasfonts"/>
    <w:qFormat/>
    <w:rPr>
      <w:rFonts w:ascii="Times New Roman" w:eastAsia="Times New Roman" w:hAnsi="Times New Roman" w:cs="Times New Roman"/>
      <w:i/>
      <w:sz w:val="24"/>
      <w:szCs w:val="20"/>
      <w:lang w:val="lv-LV"/>
    </w:rPr>
  </w:style>
  <w:style w:type="character" w:customStyle="1" w:styleId="BodyTextChar">
    <w:name w:val="Body Text Char"/>
    <w:basedOn w:val="Noklusjumarindkopasfonts"/>
    <w:qFormat/>
    <w:rPr>
      <w:lang w:val="lv-LV"/>
    </w:rPr>
  </w:style>
  <w:style w:type="character" w:styleId="Izteiksmgs">
    <w:name w:val="Strong"/>
    <w:basedOn w:val="Noklusjumarindkopasfonts"/>
    <w:uiPriority w:val="22"/>
    <w:qFormat/>
    <w:rPr>
      <w:b/>
      <w:bCs/>
    </w:rPr>
  </w:style>
  <w:style w:type="character" w:customStyle="1" w:styleId="InternetLink">
    <w:name w:val="Internet Link"/>
    <w:basedOn w:val="Noklusjumarindkopasfonts"/>
    <w:uiPriority w:val="99"/>
    <w:unhideWhenUsed/>
    <w:rsid w:val="000B7254"/>
    <w:rPr>
      <w:color w:val="0563C1" w:themeColor="hyperlink"/>
      <w:u w:val="single"/>
    </w:rPr>
  </w:style>
  <w:style w:type="character" w:styleId="Neatrisintapieminana">
    <w:name w:val="Unresolved Mention"/>
    <w:basedOn w:val="Noklusjumarindkopasfonts"/>
    <w:uiPriority w:val="99"/>
    <w:semiHidden/>
    <w:unhideWhenUsed/>
    <w:qFormat/>
    <w:rsid w:val="000B7254"/>
    <w:rPr>
      <w:color w:val="605E5C"/>
      <w:shd w:val="clear" w:color="auto" w:fill="E1DFDD"/>
    </w:rPr>
  </w:style>
  <w:style w:type="character" w:customStyle="1" w:styleId="ListLabel1">
    <w:name w:val="ListLabel 1"/>
    <w:qFormat/>
    <w:rPr>
      <w:b/>
    </w:rPr>
  </w:style>
  <w:style w:type="character" w:customStyle="1" w:styleId="ListLabel2">
    <w:name w:val="ListLabel 2"/>
    <w:qFormat/>
    <w:rPr>
      <w:b/>
      <w:bCs w:val="0"/>
      <w:i w:val="0"/>
      <w:sz w:val="24"/>
    </w:rPr>
  </w:style>
  <w:style w:type="character" w:customStyle="1" w:styleId="ListLabel3">
    <w:name w:val="ListLabel 3"/>
    <w:qFormat/>
    <w:rPr>
      <w:b/>
      <w:i w:val="0"/>
      <w:sz w:val="24"/>
    </w:rPr>
  </w:style>
  <w:style w:type="character" w:customStyle="1" w:styleId="ListLabel4">
    <w:name w:val="ListLabel 4"/>
    <w:qFormat/>
    <w:rPr>
      <w:b/>
      <w:i w:val="0"/>
    </w:rPr>
  </w:style>
  <w:style w:type="character" w:customStyle="1" w:styleId="ListLabel5">
    <w:name w:val="ListLabel 5"/>
    <w:qFormat/>
    <w:rPr>
      <w:b/>
    </w:rPr>
  </w:style>
  <w:style w:type="character" w:customStyle="1" w:styleId="ListLabel6">
    <w:name w:val="ListLabel 6"/>
    <w:qFormat/>
    <w:rPr>
      <w:b/>
      <w:bCs w:val="0"/>
      <w:i w:val="0"/>
      <w:sz w:val="24"/>
    </w:rPr>
  </w:style>
  <w:style w:type="character" w:customStyle="1" w:styleId="ListLabel7">
    <w:name w:val="ListLabel 7"/>
    <w:qFormat/>
    <w:rPr>
      <w:b/>
      <w:i w:val="0"/>
      <w:sz w:val="24"/>
    </w:rPr>
  </w:style>
  <w:style w:type="character" w:customStyle="1" w:styleId="ListLabel8">
    <w:name w:val="ListLabel 8"/>
    <w:qFormat/>
    <w:rPr>
      <w:b/>
      <w:i w:val="0"/>
    </w:rPr>
  </w:style>
  <w:style w:type="character" w:customStyle="1" w:styleId="ListLabel9">
    <w:name w:val="ListLabel 9"/>
    <w:qFormat/>
    <w:rPr>
      <w:b/>
    </w:rPr>
  </w:style>
  <w:style w:type="character" w:customStyle="1" w:styleId="ListLabel10">
    <w:name w:val="ListLabel 10"/>
    <w:qFormat/>
    <w:rPr>
      <w:b/>
      <w:bCs w:val="0"/>
      <w:i w:val="0"/>
      <w:sz w:val="24"/>
    </w:rPr>
  </w:style>
  <w:style w:type="character" w:customStyle="1" w:styleId="ListLabel11">
    <w:name w:val="ListLabel 11"/>
    <w:qFormat/>
    <w:rPr>
      <w:b/>
      <w:i w:val="0"/>
      <w:sz w:val="24"/>
    </w:rPr>
  </w:style>
  <w:style w:type="character" w:customStyle="1" w:styleId="ListLabel12">
    <w:name w:val="ListLabel 12"/>
    <w:qFormat/>
    <w:rPr>
      <w:b/>
      <w:i w:val="0"/>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Calibri" w:cs="Calibri"/>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Calibri" w:cs="Calibri"/>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eastAsia="Calibri" w:cs="Calibri"/>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eastAsia="Calibri" w:cs="Calibri"/>
      <w:b/>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eastAsia="Calibri" w:cs="Calibri"/>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Calibri" w:cs="Calibri"/>
      <w:b/>
      <w:sz w:val="20"/>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eastAsia="Calibri" w:cs="Calibri"/>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rFonts w:eastAsia="Calibri" w:cs="Calibri"/>
      <w:b/>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Calibri" w:cs="Calibri"/>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eastAsia="Calibri" w:cs="Calibri"/>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paragraph" w:customStyle="1" w:styleId="Heading">
    <w:name w:val="Heading"/>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20"/>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sz w:val="24"/>
      <w:szCs w:val="24"/>
    </w:rPr>
  </w:style>
  <w:style w:type="paragraph" w:customStyle="1" w:styleId="Index">
    <w:name w:val="Index"/>
    <w:basedOn w:val="Parasts"/>
    <w:qFormat/>
    <w:pPr>
      <w:suppressLineNumbers/>
    </w:pPr>
    <w:rPr>
      <w:rFonts w:cs="Arial"/>
    </w:rPr>
  </w:style>
  <w:style w:type="paragraph" w:customStyle="1" w:styleId="StyleJustified">
    <w:name w:val="Style Justified"/>
    <w:basedOn w:val="Parasts"/>
    <w:qFormat/>
    <w:pPr>
      <w:spacing w:after="0" w:line="240" w:lineRule="auto"/>
      <w:jc w:val="both"/>
    </w:pPr>
    <w:rPr>
      <w:rFonts w:ascii="Times New Roman" w:eastAsia="Times New Roman" w:hAnsi="Times New Roman"/>
      <w:sz w:val="24"/>
      <w:szCs w:val="20"/>
    </w:rPr>
  </w:style>
  <w:style w:type="paragraph" w:styleId="Sarakstarindkopa">
    <w:name w:val="List Paragraph"/>
    <w:basedOn w:val="Parasts"/>
    <w:uiPriority w:val="34"/>
    <w:qFormat/>
    <w:pPr>
      <w:ind w:left="720"/>
      <w:contextualSpacing/>
    </w:pPr>
  </w:style>
  <w:style w:type="paragraph" w:styleId="Paraststmeklis">
    <w:name w:val="Normal (Web)"/>
    <w:basedOn w:val="Parasts"/>
    <w:uiPriority w:val="99"/>
    <w:semiHidden/>
    <w:unhideWhenUsed/>
    <w:qFormat/>
    <w:rsid w:val="00CE58E9"/>
    <w:pPr>
      <w:suppressAutoHyphens w:val="0"/>
      <w:spacing w:beforeAutospacing="1" w:afterAutospacing="1" w:line="240" w:lineRule="auto"/>
    </w:pPr>
    <w:rPr>
      <w:rFonts w:ascii="Times New Roman" w:eastAsia="Times New Roman" w:hAnsi="Times New Roman"/>
      <w:sz w:val="24"/>
      <w:szCs w:val="24"/>
      <w:lang w:eastAsia="lv-LV"/>
    </w:rPr>
  </w:style>
  <w:style w:type="numbering" w:customStyle="1" w:styleId="WWOutlineListStyle2">
    <w:name w:val="WW_OutlineListStyle_2"/>
    <w:qFormat/>
  </w:style>
  <w:style w:type="numbering" w:customStyle="1" w:styleId="WWOutlineListStyle1">
    <w:name w:val="WW_OutlineListStyle_1"/>
    <w:qFormat/>
  </w:style>
  <w:style w:type="numbering" w:customStyle="1" w:styleId="WWOutlineListStyle">
    <w:name w:val="WW_OutlineListStyle"/>
    <w:qFormat/>
  </w:style>
  <w:style w:type="character" w:styleId="Hipersaite">
    <w:name w:val="Hyperlink"/>
    <w:basedOn w:val="Noklusjumarindkopasfonts"/>
    <w:uiPriority w:val="99"/>
    <w:unhideWhenUsed/>
    <w:rsid w:val="00A12B38"/>
    <w:rPr>
      <w:color w:val="0563C1" w:themeColor="hyperlink"/>
      <w:u w:val="single"/>
    </w:rPr>
  </w:style>
  <w:style w:type="paragraph" w:styleId="Galvene">
    <w:name w:val="header"/>
    <w:basedOn w:val="Parasts"/>
    <w:link w:val="GalveneRakstz"/>
    <w:uiPriority w:val="99"/>
    <w:unhideWhenUsed/>
    <w:rsid w:val="0002281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022813"/>
    <w:rPr>
      <w:lang w:val="lv-LV"/>
    </w:rPr>
  </w:style>
  <w:style w:type="paragraph" w:styleId="Kjene">
    <w:name w:val="footer"/>
    <w:basedOn w:val="Parasts"/>
    <w:link w:val="KjeneRakstz"/>
    <w:uiPriority w:val="99"/>
    <w:unhideWhenUsed/>
    <w:rsid w:val="0002281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022813"/>
    <w:rPr>
      <w:lang w:val="lv-LV"/>
    </w:rPr>
  </w:style>
  <w:style w:type="character" w:styleId="Komentraatsauce">
    <w:name w:val="annotation reference"/>
    <w:basedOn w:val="Noklusjumarindkopasfonts"/>
    <w:uiPriority w:val="99"/>
    <w:semiHidden/>
    <w:unhideWhenUsed/>
    <w:rsid w:val="005B7F71"/>
    <w:rPr>
      <w:sz w:val="16"/>
      <w:szCs w:val="16"/>
    </w:rPr>
  </w:style>
  <w:style w:type="paragraph" w:styleId="Komentrateksts">
    <w:name w:val="annotation text"/>
    <w:basedOn w:val="Parasts"/>
    <w:link w:val="KomentratekstsRakstz"/>
    <w:uiPriority w:val="99"/>
    <w:unhideWhenUsed/>
    <w:rsid w:val="005B7F71"/>
    <w:pPr>
      <w:spacing w:line="240" w:lineRule="auto"/>
    </w:pPr>
    <w:rPr>
      <w:sz w:val="20"/>
      <w:szCs w:val="20"/>
    </w:rPr>
  </w:style>
  <w:style w:type="character" w:customStyle="1" w:styleId="KomentratekstsRakstz">
    <w:name w:val="Komentāra teksts Rakstz."/>
    <w:basedOn w:val="Noklusjumarindkopasfonts"/>
    <w:link w:val="Komentrateksts"/>
    <w:uiPriority w:val="99"/>
    <w:rsid w:val="005B7F71"/>
    <w:rPr>
      <w:sz w:val="20"/>
      <w:szCs w:val="20"/>
      <w:lang w:val="lv-LV"/>
    </w:rPr>
  </w:style>
  <w:style w:type="paragraph" w:styleId="Komentratma">
    <w:name w:val="annotation subject"/>
    <w:basedOn w:val="Komentrateksts"/>
    <w:next w:val="Komentrateksts"/>
    <w:link w:val="KomentratmaRakstz"/>
    <w:uiPriority w:val="99"/>
    <w:semiHidden/>
    <w:unhideWhenUsed/>
    <w:rsid w:val="005B7F71"/>
    <w:rPr>
      <w:b/>
      <w:bCs/>
    </w:rPr>
  </w:style>
  <w:style w:type="character" w:customStyle="1" w:styleId="KomentratmaRakstz">
    <w:name w:val="Komentāra tēma Rakstz."/>
    <w:basedOn w:val="KomentratekstsRakstz"/>
    <w:link w:val="Komentratma"/>
    <w:uiPriority w:val="99"/>
    <w:semiHidden/>
    <w:rsid w:val="005B7F71"/>
    <w:rPr>
      <w:b/>
      <w:bCs/>
      <w:sz w:val="20"/>
      <w:szCs w:val="20"/>
      <w:lang w:val="lv-LV"/>
    </w:rPr>
  </w:style>
  <w:style w:type="paragraph" w:styleId="Vresteksts">
    <w:name w:val="footnote text"/>
    <w:basedOn w:val="Parasts"/>
    <w:link w:val="VrestekstsRakstz"/>
    <w:uiPriority w:val="99"/>
    <w:semiHidden/>
    <w:unhideWhenUsed/>
    <w:rsid w:val="002E5A85"/>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2E5A85"/>
    <w:rPr>
      <w:sz w:val="20"/>
      <w:szCs w:val="20"/>
      <w:lang w:val="lv-LV"/>
    </w:rPr>
  </w:style>
  <w:style w:type="character" w:styleId="Vresatsauce">
    <w:name w:val="footnote reference"/>
    <w:basedOn w:val="Noklusjumarindkopasfonts"/>
    <w:uiPriority w:val="99"/>
    <w:semiHidden/>
    <w:unhideWhenUsed/>
    <w:rsid w:val="002E5A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716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alija.sokolova@fnserviss.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misijanulle.lv/lv/misija-nu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8B9377127D34A46BB1CA2505FBD1B5D" ma:contentTypeVersion="14" ma:contentTypeDescription="Create a new document." ma:contentTypeScope="" ma:versionID="98be5d0eb5920751c4de1519bb4e2c41">
  <xsd:schema xmlns:xsd="http://www.w3.org/2001/XMLSchema" xmlns:xs="http://www.w3.org/2001/XMLSchema" xmlns:p="http://schemas.microsoft.com/office/2006/metadata/properties" xmlns:ns2="b24b98f6-e169-4f0a-bc00-73268fc57cbb" xmlns:ns3="fe92ab1d-c679-4c00-b6b6-bea3a7a39367" targetNamespace="http://schemas.microsoft.com/office/2006/metadata/properties" ma:root="true" ma:fieldsID="9548f6cf60bf2eebce533e00f22cd0e3" ns2:_="" ns3:_="">
    <xsd:import namespace="b24b98f6-e169-4f0a-bc00-73268fc57cbb"/>
    <xsd:import namespace="fe92ab1d-c679-4c00-b6b6-bea3a7a393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_Flow_SignoffStatu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b98f6-e169-4f0a-bc00-73268fc57c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92ab1d-c679-4c00-b6b6-bea3a7a3936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b24b98f6-e169-4f0a-bc00-73268fc57cbb" xsi:nil="true"/>
  </documentManagement>
</p:properties>
</file>

<file path=customXml/itemProps1.xml><?xml version="1.0" encoding="utf-8"?>
<ds:datastoreItem xmlns:ds="http://schemas.openxmlformats.org/officeDocument/2006/customXml" ds:itemID="{5E64ABF4-8269-453A-92A9-7A7AEBD4EAAF}">
  <ds:schemaRefs>
    <ds:schemaRef ds:uri="http://schemas.microsoft.com/sharepoint/v3/contenttype/forms"/>
  </ds:schemaRefs>
</ds:datastoreItem>
</file>

<file path=customXml/itemProps2.xml><?xml version="1.0" encoding="utf-8"?>
<ds:datastoreItem xmlns:ds="http://schemas.openxmlformats.org/officeDocument/2006/customXml" ds:itemID="{74B80F78-2A0B-4042-AA02-06A59595DD8F}">
  <ds:schemaRefs>
    <ds:schemaRef ds:uri="http://schemas.openxmlformats.org/officeDocument/2006/bibliography"/>
  </ds:schemaRefs>
</ds:datastoreItem>
</file>

<file path=customXml/itemProps3.xml><?xml version="1.0" encoding="utf-8"?>
<ds:datastoreItem xmlns:ds="http://schemas.openxmlformats.org/officeDocument/2006/customXml" ds:itemID="{9083B4C7-78F1-4E1D-81C2-9E022ACB6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b98f6-e169-4f0a-bc00-73268fc57cbb"/>
    <ds:schemaRef ds:uri="fe92ab1d-c679-4c00-b6b6-bea3a7a393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DE1FAF-176C-44AA-863D-AB9FE790783F}">
  <ds:schemaRefs>
    <ds:schemaRef ds:uri="http://schemas.microsoft.com/office/2006/metadata/properties"/>
    <ds:schemaRef ds:uri="http://schemas.microsoft.com/office/infopath/2007/PartnerControls"/>
    <ds:schemaRef ds:uri="b24b98f6-e169-4f0a-bc00-73268fc57cbb"/>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941</Words>
  <Characters>537</Characters>
  <Application>Microsoft Office Word</Application>
  <DocSecurity>0</DocSecurity>
  <Lines>4</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Raitis Ziediņš</dc:creator>
  <dc:description/>
  <cp:lastModifiedBy>Hetija Končus</cp:lastModifiedBy>
  <cp:revision>6</cp:revision>
  <cp:lastPrinted>2022-04-06T10:58:00Z</cp:lastPrinted>
  <dcterms:created xsi:type="dcterms:W3CDTF">2022-10-28T06:22:00Z</dcterms:created>
  <dcterms:modified xsi:type="dcterms:W3CDTF">2022-10-31T08:46:00Z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0x01010058B9377127D34A46BB1CA2505FBD1B5D</vt:lpwstr>
  </property>
</Properties>
</file>