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66525" w14:textId="77777777" w:rsidR="001677D8" w:rsidRPr="006B3BEA" w:rsidRDefault="001677D8" w:rsidP="001677D8">
      <w:pPr>
        <w:rPr>
          <w:rFonts w:ascii="Arial" w:eastAsia="Malgun Gothic" w:hAnsi="Arial" w:cs="Arial"/>
          <w:b/>
          <w:sz w:val="40"/>
        </w:rPr>
      </w:pPr>
      <w:r w:rsidRPr="006B3BEA">
        <w:rPr>
          <w:rFonts w:ascii="Arial" w:eastAsia="Malgun Gothic" w:hAnsi="Arial" w:cs="Arial"/>
          <w:b/>
          <w:sz w:val="40"/>
          <w:lang w:bidi="lv-LV"/>
        </w:rPr>
        <w:t>Lietošanas instrukcija</w:t>
      </w:r>
    </w:p>
    <w:p w14:paraId="05722D49" w14:textId="1643F581" w:rsidR="00D77A89" w:rsidRPr="006B3BEA" w:rsidRDefault="00D77A89" w:rsidP="00D77A89">
      <w:pPr>
        <w:rPr>
          <w:rFonts w:ascii="Arial" w:eastAsia="Malgun Gothic" w:hAnsi="Arial" w:cs="Arial"/>
          <w:b/>
          <w:sz w:val="24"/>
        </w:rPr>
      </w:pPr>
      <w:r w:rsidRPr="006B3BEA">
        <w:rPr>
          <w:rFonts w:ascii="Arial" w:eastAsia="Malgun Gothic" w:hAnsi="Arial" w:cs="Arial"/>
          <w:b/>
          <w:sz w:val="24"/>
          <w:lang w:bidi="lv-LV"/>
        </w:rPr>
        <w:t>Automātisks ārējais defibrilators</w:t>
      </w:r>
    </w:p>
    <w:p w14:paraId="08400E15" w14:textId="77777777" w:rsidR="00D77A89" w:rsidRPr="006B3BEA" w:rsidRDefault="00D77A89" w:rsidP="00D77A89">
      <w:pPr>
        <w:rPr>
          <w:rFonts w:ascii="Arial" w:eastAsia="Malgun Gothic" w:hAnsi="Arial" w:cs="Arial"/>
          <w:b/>
          <w:sz w:val="24"/>
        </w:rPr>
      </w:pPr>
      <w:r w:rsidRPr="006B3BEA">
        <w:rPr>
          <w:rFonts w:ascii="Arial" w:eastAsia="Malgun Gothic" w:hAnsi="Arial" w:cs="Arial"/>
          <w:b/>
          <w:sz w:val="24"/>
          <w:lang w:bidi="lv-LV"/>
        </w:rPr>
        <w:t>Zīmola nosaukums: i-PAD</w:t>
      </w:r>
    </w:p>
    <w:p w14:paraId="1C68F6D3" w14:textId="77777777" w:rsidR="00D77A89" w:rsidRPr="006B3BEA" w:rsidRDefault="00D77A89" w:rsidP="00D77A89">
      <w:pPr>
        <w:rPr>
          <w:rFonts w:ascii="Arial" w:eastAsia="Malgun Gothic" w:hAnsi="Arial" w:cs="Arial"/>
          <w:b/>
          <w:sz w:val="24"/>
        </w:rPr>
      </w:pPr>
      <w:r w:rsidRPr="006B3BEA">
        <w:rPr>
          <w:rFonts w:ascii="Arial" w:eastAsia="Malgun Gothic" w:hAnsi="Arial" w:cs="Arial"/>
          <w:b/>
          <w:sz w:val="24"/>
          <w:lang w:bidi="lv-LV"/>
        </w:rPr>
        <w:t>Modeļa nosaukums: CU-SP1 AUTO</w:t>
      </w:r>
    </w:p>
    <w:p w14:paraId="6155BE0A" w14:textId="77777777" w:rsidR="001677D8" w:rsidRPr="006B3BEA" w:rsidRDefault="001677D8" w:rsidP="001677D8">
      <w:pPr>
        <w:wordWrap/>
        <w:rPr>
          <w:rFonts w:ascii="Arial" w:eastAsia="Malgun Gothic" w:hAnsi="Arial" w:cs="Arial"/>
          <w:szCs w:val="20"/>
        </w:rPr>
      </w:pPr>
    </w:p>
    <w:p w14:paraId="3168622C" w14:textId="6738D2CF" w:rsidR="001677D8" w:rsidRPr="006B3BEA" w:rsidRDefault="001039FB" w:rsidP="001677D8">
      <w:pPr>
        <w:wordWrap/>
        <w:jc w:val="left"/>
        <w:rPr>
          <w:rFonts w:ascii="Arial" w:eastAsia="Malgun Gothic" w:hAnsi="Arial" w:cs="Arial"/>
          <w:sz w:val="20"/>
          <w:szCs w:val="20"/>
        </w:rPr>
      </w:pPr>
      <w:r w:rsidRPr="006B3BEA">
        <w:rPr>
          <w:rFonts w:ascii="Arial" w:eastAsia="Malgun Gothic" w:hAnsi="Arial" w:cs="Arial"/>
          <w:sz w:val="20"/>
          <w:szCs w:val="20"/>
          <w:lang w:bidi="lv-LV"/>
        </w:rPr>
        <w:t xml:space="preserve">Šajā lietošanas instrukcijā sniegtā informācija attiecas uz CU-SP1 AUTO. Šī informācija var tikt mainīta. Lai saņemtu informāciju par izmaiņām, sazinieties ar </w:t>
      </w:r>
      <w:r w:rsidRPr="006B3BEA">
        <w:rPr>
          <w:rFonts w:ascii="Arial" w:eastAsia="Malgun Gothic" w:hAnsi="Arial" w:cs="Arial"/>
          <w:i/>
          <w:sz w:val="20"/>
          <w:szCs w:val="20"/>
          <w:lang w:bidi="lv-LV"/>
        </w:rPr>
        <w:t>CU Medical Systems, Inc.</w:t>
      </w:r>
      <w:r w:rsidRPr="006B3BEA">
        <w:rPr>
          <w:rFonts w:ascii="Arial" w:eastAsia="Malgun Gothic" w:hAnsi="Arial" w:cs="Arial"/>
          <w:sz w:val="20"/>
          <w:szCs w:val="20"/>
          <w:lang w:bidi="lv-LV"/>
        </w:rPr>
        <w:t xml:space="preserve"> vai tās pilnvarotajiem pārstāvjiem.</w:t>
      </w:r>
    </w:p>
    <w:p w14:paraId="0C8AF1FA" w14:textId="77777777" w:rsidR="001677D8" w:rsidRPr="006B3BEA" w:rsidRDefault="001677D8" w:rsidP="001677D8">
      <w:pPr>
        <w:wordWrap/>
        <w:rPr>
          <w:rFonts w:ascii="Arial" w:eastAsia="Malgun Gothic" w:hAnsi="Arial" w:cs="Arial"/>
          <w:sz w:val="20"/>
          <w:szCs w:val="20"/>
        </w:rPr>
      </w:pPr>
    </w:p>
    <w:p w14:paraId="4971BBF1" w14:textId="77777777" w:rsidR="001677D8" w:rsidRPr="006B3BEA" w:rsidRDefault="001677D8" w:rsidP="001677D8">
      <w:pPr>
        <w:wordWrap/>
        <w:rPr>
          <w:rFonts w:ascii="Arial" w:eastAsia="Malgun Gothic" w:hAnsi="Arial" w:cs="Arial"/>
          <w:b/>
          <w:sz w:val="20"/>
          <w:szCs w:val="20"/>
        </w:rPr>
      </w:pPr>
      <w:r w:rsidRPr="006B3BEA">
        <w:rPr>
          <w:rFonts w:ascii="Arial" w:eastAsia="Malgun Gothic" w:hAnsi="Arial" w:cs="Arial"/>
          <w:b/>
          <w:sz w:val="20"/>
          <w:szCs w:val="20"/>
          <w:lang w:bidi="lv-LV"/>
        </w:rPr>
        <w:t>Versiju vēsture</w:t>
      </w:r>
    </w:p>
    <w:p w14:paraId="2B43E844" w14:textId="2DCA1EC0" w:rsidR="001677D8" w:rsidRPr="006B3BEA" w:rsidRDefault="00840C6D" w:rsidP="00F345B6">
      <w:pPr>
        <w:wordWrap/>
        <w:rPr>
          <w:rFonts w:ascii="Arial" w:eastAsia="Malgun Gothic" w:hAnsi="Arial" w:cs="Arial"/>
          <w:sz w:val="20"/>
          <w:szCs w:val="20"/>
        </w:rPr>
      </w:pPr>
      <w:r w:rsidRPr="006B3BEA">
        <w:rPr>
          <w:rFonts w:ascii="Arial" w:eastAsia="Malgun Gothic" w:hAnsi="Arial" w:cs="Arial"/>
          <w:sz w:val="20"/>
          <w:szCs w:val="20"/>
          <w:lang w:bidi="lv-LV"/>
        </w:rPr>
        <w:t>3. redakcija</w:t>
      </w:r>
    </w:p>
    <w:p w14:paraId="673238C4" w14:textId="5C9D5530" w:rsidR="0079255A" w:rsidRPr="006B3BEA" w:rsidRDefault="00775393" w:rsidP="0079255A">
      <w:pPr>
        <w:wordWrap/>
        <w:rPr>
          <w:rFonts w:ascii="Arial" w:eastAsia="Malgun Gothic" w:hAnsi="Arial" w:cs="Arial"/>
          <w:sz w:val="20"/>
          <w:szCs w:val="20"/>
        </w:rPr>
      </w:pPr>
      <w:r w:rsidRPr="006B3BEA">
        <w:rPr>
          <w:rFonts w:ascii="Arial" w:eastAsia="Malgun Gothic" w:hAnsi="Arial" w:cs="Arial"/>
          <w:sz w:val="20"/>
          <w:szCs w:val="20"/>
          <w:lang w:bidi="lv-LV"/>
        </w:rPr>
        <w:t>Publicēšanas datums: 2023. gada aprīlis</w:t>
      </w:r>
    </w:p>
    <w:p w14:paraId="0CB89CA9" w14:textId="7B6DA7DC" w:rsidR="001677D8" w:rsidRPr="006B3BEA" w:rsidRDefault="001677D8" w:rsidP="00F345B6">
      <w:pPr>
        <w:wordWrap/>
        <w:rPr>
          <w:rFonts w:ascii="Arial" w:eastAsia="Malgun Gothic" w:hAnsi="Arial" w:cs="Arial"/>
          <w:sz w:val="20"/>
          <w:szCs w:val="20"/>
        </w:rPr>
      </w:pPr>
      <w:r w:rsidRPr="006B3BEA">
        <w:rPr>
          <w:rFonts w:ascii="Arial" w:eastAsia="Malgun Gothic" w:hAnsi="Arial" w:cs="Arial"/>
          <w:sz w:val="20"/>
          <w:szCs w:val="20"/>
          <w:lang w:bidi="lv-LV"/>
        </w:rPr>
        <w:t>Dokumenta Nr. SPA-OPM-E-03</w:t>
      </w:r>
    </w:p>
    <w:p w14:paraId="215EB0A0" w14:textId="77777777" w:rsidR="001677D8" w:rsidRPr="006B3BEA" w:rsidRDefault="00972228" w:rsidP="001677D8">
      <w:pPr>
        <w:wordWrap/>
        <w:rPr>
          <w:rFonts w:ascii="Arial" w:eastAsia="Malgun Gothic" w:hAnsi="Arial" w:cs="Arial"/>
          <w:sz w:val="20"/>
          <w:szCs w:val="20"/>
        </w:rPr>
      </w:pPr>
      <w:r w:rsidRPr="006B3BEA">
        <w:rPr>
          <w:rFonts w:ascii="Arial" w:eastAsia="Malgun Gothic" w:hAnsi="Arial" w:cs="Arial"/>
          <w:sz w:val="20"/>
          <w:szCs w:val="20"/>
          <w:lang w:bidi="lv-LV"/>
        </w:rPr>
        <w:t xml:space="preserve">Publicēja: </w:t>
      </w:r>
      <w:r w:rsidRPr="006B3BEA">
        <w:rPr>
          <w:rFonts w:ascii="Arial" w:eastAsia="Malgun Gothic" w:hAnsi="Arial" w:cs="Arial"/>
          <w:i/>
          <w:sz w:val="20"/>
          <w:szCs w:val="20"/>
          <w:lang w:bidi="lv-LV"/>
        </w:rPr>
        <w:t>CU Medical Systems, Inc.</w:t>
      </w:r>
    </w:p>
    <w:p w14:paraId="48AAAA90" w14:textId="77777777" w:rsidR="001677D8" w:rsidRPr="006B3BEA" w:rsidRDefault="001677D8" w:rsidP="001677D8">
      <w:pPr>
        <w:wordWrap/>
        <w:rPr>
          <w:rFonts w:ascii="Arial" w:eastAsia="Malgun Gothic" w:hAnsi="Arial" w:cs="Arial"/>
          <w:sz w:val="20"/>
          <w:szCs w:val="20"/>
        </w:rPr>
      </w:pPr>
      <w:r w:rsidRPr="006B3BEA">
        <w:rPr>
          <w:rFonts w:ascii="Arial" w:eastAsia="Malgun Gothic" w:hAnsi="Arial" w:cs="Arial"/>
          <w:sz w:val="20"/>
          <w:szCs w:val="20"/>
          <w:lang w:bidi="lv-LV"/>
        </w:rPr>
        <w:t>Iespiests Korejas Republikā</w:t>
      </w:r>
    </w:p>
    <w:p w14:paraId="565E383E" w14:textId="77777777" w:rsidR="001677D8" w:rsidRPr="006B3BEA" w:rsidRDefault="001677D8" w:rsidP="001677D8">
      <w:pPr>
        <w:wordWrap/>
        <w:rPr>
          <w:rFonts w:ascii="Arial" w:eastAsia="Malgun Gothic" w:hAnsi="Arial" w:cs="Arial"/>
          <w:sz w:val="20"/>
          <w:szCs w:val="20"/>
        </w:rPr>
      </w:pPr>
    </w:p>
    <w:p w14:paraId="77A08BDF" w14:textId="77777777" w:rsidR="001677D8" w:rsidRPr="006B3BEA" w:rsidRDefault="001677D8" w:rsidP="001677D8">
      <w:pPr>
        <w:wordWrap/>
        <w:rPr>
          <w:rFonts w:ascii="Arial" w:eastAsia="Malgun Gothic" w:hAnsi="Arial" w:cs="Arial"/>
          <w:b/>
          <w:sz w:val="20"/>
          <w:szCs w:val="20"/>
        </w:rPr>
      </w:pPr>
      <w:r w:rsidRPr="006B3BEA">
        <w:rPr>
          <w:rFonts w:ascii="Arial" w:eastAsia="Malgun Gothic" w:hAnsi="Arial" w:cs="Arial"/>
          <w:b/>
          <w:sz w:val="20"/>
          <w:szCs w:val="20"/>
          <w:lang w:bidi="lv-LV"/>
        </w:rPr>
        <w:t>Autortiesības</w:t>
      </w:r>
    </w:p>
    <w:p w14:paraId="6522D2AF" w14:textId="77777777" w:rsidR="001677D8" w:rsidRPr="006B3BEA" w:rsidRDefault="001677D8" w:rsidP="00F345B6">
      <w:pPr>
        <w:wordWrap/>
        <w:rPr>
          <w:rFonts w:ascii="Arial" w:eastAsia="Malgun Gothic" w:hAnsi="Arial" w:cs="Arial"/>
          <w:sz w:val="20"/>
          <w:szCs w:val="20"/>
        </w:rPr>
      </w:pPr>
      <w:r w:rsidRPr="006B3BEA">
        <w:rPr>
          <w:rFonts w:ascii="Arial" w:eastAsia="Dotum" w:hAnsi="Arial" w:cs="Arial"/>
          <w:i/>
          <w:sz w:val="20"/>
          <w:szCs w:val="20"/>
          <w:lang w:bidi="lv-LV"/>
        </w:rPr>
        <w:t>© 2023 CU Medical Systems, Inc.</w:t>
      </w:r>
    </w:p>
    <w:p w14:paraId="03F97A57" w14:textId="77777777" w:rsidR="001677D8" w:rsidRPr="006B3BEA" w:rsidRDefault="001677D8" w:rsidP="001677D8">
      <w:pPr>
        <w:wordWrap/>
        <w:rPr>
          <w:rFonts w:ascii="Arial" w:eastAsia="Malgun Gothic" w:hAnsi="Arial" w:cs="Arial"/>
          <w:sz w:val="20"/>
          <w:szCs w:val="20"/>
        </w:rPr>
      </w:pPr>
      <w:r w:rsidRPr="006B3BEA">
        <w:rPr>
          <w:rFonts w:ascii="Arial" w:eastAsia="Dotum" w:hAnsi="Arial" w:cs="Arial"/>
          <w:sz w:val="20"/>
          <w:szCs w:val="20"/>
          <w:lang w:bidi="lv-LV"/>
        </w:rPr>
        <w:t>Nevienu šīs lietošanas instrukcijas daļu nedrīkst reproducēt bez</w:t>
      </w:r>
      <w:r w:rsidRPr="006B3BEA">
        <w:rPr>
          <w:rFonts w:ascii="Arial" w:eastAsia="Dotum" w:hAnsi="Arial" w:cs="Arial"/>
          <w:i/>
          <w:sz w:val="20"/>
          <w:szCs w:val="20"/>
          <w:lang w:bidi="lv-LV"/>
        </w:rPr>
        <w:t xml:space="preserve"> CU Medical Systems, Inc.</w:t>
      </w:r>
      <w:r w:rsidRPr="006B3BEA">
        <w:rPr>
          <w:rFonts w:ascii="Arial" w:eastAsia="Dotum" w:hAnsi="Arial" w:cs="Arial"/>
          <w:sz w:val="20"/>
          <w:szCs w:val="20"/>
          <w:lang w:bidi="lv-LV"/>
        </w:rPr>
        <w:t xml:space="preserve"> atļaujas.</w:t>
      </w:r>
    </w:p>
    <w:p w14:paraId="14D70B43" w14:textId="77777777" w:rsidR="001677D8" w:rsidRPr="006B3BEA" w:rsidRDefault="001677D8" w:rsidP="001677D8">
      <w:pPr>
        <w:wordWrap/>
        <w:rPr>
          <w:rFonts w:ascii="Arial" w:eastAsia="Malgun Gothic" w:hAnsi="Arial" w:cs="Arial"/>
          <w:sz w:val="20"/>
          <w:szCs w:val="20"/>
        </w:rPr>
      </w:pPr>
    </w:p>
    <w:p w14:paraId="18D7D0E6" w14:textId="77777777" w:rsidR="0079255A" w:rsidRPr="006B3BEA" w:rsidRDefault="0079255A" w:rsidP="0079255A">
      <w:pPr>
        <w:wordWrap/>
        <w:rPr>
          <w:rFonts w:ascii="Arial" w:eastAsia="Malgun Gothic" w:hAnsi="Arial" w:cs="Arial"/>
          <w:b/>
          <w:sz w:val="20"/>
          <w:szCs w:val="20"/>
        </w:rPr>
      </w:pPr>
      <w:r w:rsidRPr="006B3BEA">
        <w:rPr>
          <w:rFonts w:ascii="Arial" w:eastAsia="Malgun Gothic" w:hAnsi="Arial" w:cs="Arial"/>
          <w:b/>
          <w:sz w:val="20"/>
          <w:szCs w:val="20"/>
          <w:lang w:bidi="lv-LV"/>
        </w:rPr>
        <w:t>Regula, kas attiecas uz medicīnas ierīcēm</w:t>
      </w:r>
    </w:p>
    <w:p w14:paraId="2A75CCF1" w14:textId="43373CF6" w:rsidR="0079255A" w:rsidRPr="006B3BEA" w:rsidRDefault="00954FFF" w:rsidP="00C0668A">
      <w:pPr>
        <w:wordWrap/>
        <w:rPr>
          <w:rFonts w:ascii="Arial" w:eastAsia="Malgun Gothic" w:hAnsi="Arial" w:cs="Arial"/>
          <w:sz w:val="20"/>
          <w:szCs w:val="20"/>
        </w:rPr>
      </w:pPr>
      <w:r w:rsidRPr="006B3BEA">
        <w:rPr>
          <w:rFonts w:ascii="Arial" w:eastAsia="Malgun Gothic" w:hAnsi="Arial" w:cs="Arial"/>
          <w:sz w:val="20"/>
          <w:szCs w:val="20"/>
          <w:lang w:bidi="lv-LV"/>
        </w:rPr>
        <w:t>CU-SP1 AUTO atbilst Medicīnas ierīču regulas (ES) 2017/745 un tās pārskatīto versiju prasībām.</w:t>
      </w:r>
    </w:p>
    <w:p w14:paraId="1F1578DB" w14:textId="12C3068F" w:rsidR="00C0668A" w:rsidRPr="006B3BEA" w:rsidRDefault="00C0668A" w:rsidP="00C0668A">
      <w:pPr>
        <w:wordWrap/>
        <w:spacing w:line="600" w:lineRule="auto"/>
        <w:rPr>
          <w:rFonts w:ascii="Arial" w:eastAsia="Malgun Gothic" w:hAnsi="Arial" w:cs="Arial"/>
          <w:sz w:val="19"/>
          <w:szCs w:val="19"/>
        </w:rPr>
      </w:pPr>
      <w:r w:rsidRPr="006B3BEA">
        <w:rPr>
          <w:rFonts w:ascii="Arial" w:eastAsia="Malgun Gothic" w:hAnsi="Arial" w:cs="Arial"/>
          <w:noProof/>
          <w:sz w:val="20"/>
          <w:szCs w:val="20"/>
          <w:lang w:bidi="lv-LV"/>
        </w:rPr>
        <w:drawing>
          <wp:anchor distT="0" distB="0" distL="114300" distR="114300" simplePos="0" relativeHeight="251953152" behindDoc="0" locked="0" layoutInCell="1" allowOverlap="1" wp14:anchorId="73D0A7A4" wp14:editId="49B52FBB">
            <wp:simplePos x="0" y="0"/>
            <wp:positionH relativeFrom="column">
              <wp:posOffset>72390</wp:posOffset>
            </wp:positionH>
            <wp:positionV relativeFrom="paragraph">
              <wp:posOffset>25400</wp:posOffset>
            </wp:positionV>
            <wp:extent cx="852805" cy="359410"/>
            <wp:effectExtent l="0" t="0" r="4445" b="2540"/>
            <wp:wrapNone/>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805" cy="359410"/>
                    </a:xfrm>
                    <a:prstGeom prst="rect">
                      <a:avLst/>
                    </a:prstGeom>
                    <a:noFill/>
                    <a:ln w="9525">
                      <a:noFill/>
                      <a:miter lim="800000"/>
                      <a:headEnd/>
                      <a:tailEnd/>
                    </a:ln>
                  </pic:spPr>
                </pic:pic>
              </a:graphicData>
            </a:graphic>
          </wp:anchor>
        </w:drawing>
      </w:r>
      <w:r w:rsidR="00C5567E" w:rsidRPr="006B3BEA">
        <w:rPr>
          <w:rFonts w:ascii="Arial" w:eastAsia="Malgun Gothic" w:hAnsi="Arial" w:cs="Arial"/>
          <w:sz w:val="20"/>
          <w:szCs w:val="20"/>
          <w:lang w:bidi="lv-LV"/>
        </w:rPr>
        <w:t xml:space="preserve"> </w:t>
      </w:r>
    </w:p>
    <w:p w14:paraId="670F681D" w14:textId="77777777" w:rsidR="008B0A5A" w:rsidRPr="006B3BEA" w:rsidRDefault="008B0A5A" w:rsidP="008B0A5A">
      <w:pPr>
        <w:pStyle w:val="My2"/>
        <w:tabs>
          <w:tab w:val="clear" w:pos="575"/>
        </w:tabs>
        <w:ind w:left="0" w:firstLine="0"/>
        <w:rPr>
          <w:rFonts w:ascii="Arial" w:eastAsia="Malgun Gothic" w:hAnsi="Arial" w:cs="Arial"/>
          <w:sz w:val="19"/>
          <w:szCs w:val="19"/>
        </w:rPr>
      </w:pPr>
      <w:r w:rsidRPr="006B3BEA">
        <w:rPr>
          <w:rFonts w:ascii="Arial" w:eastAsia="Malgun Gothic" w:hAnsi="Arial" w:cs="Arial"/>
          <w:sz w:val="19"/>
          <w:szCs w:val="19"/>
          <w:lang w:bidi="lv-LV"/>
        </w:rPr>
        <w:t>Šis izstrādājums ir sertificēts kā medicīnas ierīce Eiropas Savienībā saskaņā ar Medicīnisko ierīču regulu (ES) 2017/745, ko sertificējusi DNV CE</w:t>
      </w:r>
      <w:r w:rsidRPr="006B3BEA">
        <w:rPr>
          <w:rFonts w:ascii="Arial" w:eastAsia="Malgun Gothic" w:hAnsi="Arial" w:cs="Arial"/>
          <w:sz w:val="19"/>
          <w:szCs w:val="19"/>
          <w:vertAlign w:val="subscript"/>
          <w:lang w:bidi="lv-LV"/>
        </w:rPr>
        <w:t>2460</w:t>
      </w:r>
      <w:r w:rsidRPr="006B3BEA">
        <w:rPr>
          <w:rFonts w:ascii="Arial" w:eastAsia="Malgun Gothic" w:hAnsi="Arial" w:cs="Arial"/>
          <w:sz w:val="19"/>
          <w:szCs w:val="19"/>
          <w:lang w:bidi="lv-LV"/>
        </w:rPr>
        <w:t>, tikai turpmāk norādītajām indikācijām. Citi ar medicīnu nesaistīti šīs ierīces izmantošanas veidi neietilpst CE sertifikācijas darbības jomā, un lietotājiem jāņem vērā, ka DNV nav novērtējusi izstrādājuma veiktspēju un/vai drošību šiem nolūkiem.</w:t>
      </w:r>
    </w:p>
    <w:p w14:paraId="406F0338" w14:textId="77777777" w:rsidR="001677D8" w:rsidRPr="006B3BEA" w:rsidRDefault="001677D8" w:rsidP="001677D8">
      <w:pPr>
        <w:rPr>
          <w:rFonts w:ascii="Arial" w:eastAsia="Malgun Gothic" w:hAnsi="Arial" w:cs="Arial"/>
          <w:sz w:val="20"/>
          <w:szCs w:val="20"/>
        </w:rPr>
      </w:pPr>
    </w:p>
    <w:p w14:paraId="7DDB496A" w14:textId="77777777" w:rsidR="001677D8" w:rsidRPr="006B3BEA" w:rsidRDefault="001677D8" w:rsidP="001677D8">
      <w:pPr>
        <w:rPr>
          <w:rFonts w:ascii="Arial" w:eastAsia="Malgun Gothic" w:hAnsi="Arial" w:cs="Arial"/>
          <w:sz w:val="20"/>
          <w:szCs w:val="20"/>
        </w:rPr>
      </w:pPr>
      <w:r w:rsidRPr="006B3BEA">
        <w:rPr>
          <w:rFonts w:ascii="Arial" w:eastAsia="Malgun Gothic" w:hAnsi="Arial" w:cs="Arial"/>
          <w:sz w:val="20"/>
          <w:szCs w:val="20"/>
          <w:lang w:bidi="lv-LV"/>
        </w:rPr>
        <w:t>Svarīgi:</w:t>
      </w:r>
    </w:p>
    <w:p w14:paraId="6CD03104" w14:textId="4B03CA52" w:rsidR="008E3F4D" w:rsidRPr="006B3BEA" w:rsidRDefault="001677D8" w:rsidP="008B0A5A">
      <w:pPr>
        <w:rPr>
          <w:rFonts w:ascii="Arial" w:eastAsia="Malgun Gothic" w:hAnsi="Arial" w:cs="Arial"/>
        </w:rPr>
      </w:pPr>
      <w:r w:rsidRPr="006B3BEA">
        <w:rPr>
          <w:rFonts w:ascii="Arial" w:eastAsia="Malgun Gothic" w:hAnsi="Arial" w:cs="Arial"/>
          <w:sz w:val="20"/>
          <w:szCs w:val="20"/>
          <w:lang w:bidi="lv-LV"/>
        </w:rPr>
        <w:t>Ja notiek pēkšņa sirdsdarbības apstāšanās, ir nepieciešama ātra defibrilācija. Tā kā defibrilācijas veiksmes iespēja samazinās par 7% līdz 10% ar katru aizkavēto minūti, defibrilācija ir jāveic nekavējoties.</w:t>
      </w:r>
      <w:r w:rsidR="00972228" w:rsidRPr="006B3BEA">
        <w:rPr>
          <w:rFonts w:ascii="Arial" w:eastAsia="Malgun Gothic" w:hAnsi="Arial" w:cs="Arial"/>
          <w:lang w:bidi="lv-LV"/>
        </w:rPr>
        <w:br w:type="page"/>
      </w:r>
    </w:p>
    <w:p w14:paraId="09F54D8F" w14:textId="77777777" w:rsidR="001677D8" w:rsidRPr="006B3BEA" w:rsidRDefault="001677D8" w:rsidP="000F7F4F">
      <w:pPr>
        <w:widowControl/>
        <w:wordWrap/>
        <w:autoSpaceDE/>
        <w:autoSpaceDN/>
        <w:jc w:val="left"/>
        <w:rPr>
          <w:rFonts w:ascii="Arial" w:eastAsia="Malgun Gothic" w:hAnsi="Arial" w:cs="Arial"/>
          <w:b/>
          <w:sz w:val="24"/>
          <w:szCs w:val="24"/>
        </w:rPr>
      </w:pPr>
      <w:r w:rsidRPr="006B3BEA">
        <w:rPr>
          <w:rFonts w:ascii="Arial" w:eastAsia="Malgun Gothic" w:hAnsi="Arial" w:cs="Arial"/>
          <w:b/>
          <w:sz w:val="24"/>
          <w:szCs w:val="24"/>
          <w:lang w:bidi="lv-LV"/>
        </w:rPr>
        <w:lastRenderedPageBreak/>
        <w:t>Sazinieties ar mums</w:t>
      </w:r>
    </w:p>
    <w:p w14:paraId="72105727" w14:textId="77777777" w:rsidR="005010E4" w:rsidRPr="006B3BEA" w:rsidRDefault="005010E4" w:rsidP="000F7F4F">
      <w:pPr>
        <w:widowControl/>
        <w:wordWrap/>
        <w:autoSpaceDE/>
        <w:autoSpaceDN/>
        <w:jc w:val="left"/>
        <w:rPr>
          <w:rFonts w:ascii="Arial" w:eastAsia="Malgun Gothic"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6"/>
        <w:gridCol w:w="220"/>
        <w:gridCol w:w="5329"/>
      </w:tblGrid>
      <w:tr w:rsidR="0079255A" w:rsidRPr="006B3BEA" w14:paraId="3A80E13E" w14:textId="77777777" w:rsidTr="003B672F">
        <w:trPr>
          <w:trHeight w:val="567"/>
        </w:trPr>
        <w:tc>
          <w:tcPr>
            <w:tcW w:w="562" w:type="dxa"/>
            <w:vMerge w:val="restart"/>
          </w:tcPr>
          <w:p w14:paraId="22AD1808" w14:textId="77777777" w:rsidR="0079255A" w:rsidRPr="006B3BEA" w:rsidRDefault="0079255A" w:rsidP="00475DBF">
            <w:pPr>
              <w:widowControl/>
              <w:wordWrap/>
              <w:autoSpaceDE/>
              <w:autoSpaceDN/>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06C2A86C" wp14:editId="74C3FD11">
                  <wp:extent cx="141885" cy="3420000"/>
                  <wp:effectExtent l="0" t="0" r="0" b="0"/>
                  <wp:docPr id="22" name="그림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141885" cy="3420000"/>
                          </a:xfrm>
                          <a:prstGeom prst="rect">
                            <a:avLst/>
                          </a:prstGeom>
                          <a:noFill/>
                          <a:ln w="9525">
                            <a:noFill/>
                            <a:miter lim="800000"/>
                            <a:headEnd/>
                            <a:tailEnd/>
                          </a:ln>
                        </pic:spPr>
                      </pic:pic>
                    </a:graphicData>
                  </a:graphic>
                </wp:inline>
              </w:drawing>
            </w:r>
          </w:p>
        </w:tc>
        <w:tc>
          <w:tcPr>
            <w:tcW w:w="846" w:type="dxa"/>
            <w:vAlign w:val="bottom"/>
          </w:tcPr>
          <w:p w14:paraId="657F9D68" w14:textId="77777777" w:rsidR="0079255A" w:rsidRPr="006B3BEA" w:rsidRDefault="0079255A" w:rsidP="00653983">
            <w:pPr>
              <w:spacing w:line="240" w:lineRule="exact"/>
              <w:jc w:val="center"/>
              <w:rPr>
                <w:rFonts w:ascii="Arial" w:eastAsia="Malgun Gothic" w:hAnsi="Arial" w:cs="Arial"/>
                <w:b/>
                <w:sz w:val="22"/>
                <w:szCs w:val="20"/>
              </w:rPr>
            </w:pPr>
            <w:r w:rsidRPr="006B3BEA">
              <w:rPr>
                <w:rFonts w:ascii="Arial" w:eastAsia="Arial" w:hAnsi="Arial" w:cs="Arial"/>
                <w:noProof/>
                <w:lang w:bidi="lv-LV"/>
              </w:rPr>
              <w:drawing>
                <wp:inline distT="0" distB="0" distL="0" distR="0" wp14:anchorId="164AD0C5" wp14:editId="16EEE97F">
                  <wp:extent cx="398145" cy="274955"/>
                  <wp:effectExtent l="0" t="0" r="1905" b="0"/>
                  <wp:docPr id="140" name="그림 140" descr="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ufactur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01" t="16012" r="3499" b="19253"/>
                          <a:stretch/>
                        </pic:blipFill>
                        <pic:spPr bwMode="auto">
                          <a:xfrm>
                            <a:off x="0" y="0"/>
                            <a:ext cx="398145" cy="2749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49" w:type="dxa"/>
            <w:gridSpan w:val="2"/>
            <w:vAlign w:val="bottom"/>
          </w:tcPr>
          <w:p w14:paraId="6BC688F4" w14:textId="77777777" w:rsidR="0079255A" w:rsidRPr="006B3BEA" w:rsidRDefault="0079255A" w:rsidP="003B672F">
            <w:pPr>
              <w:rPr>
                <w:rFonts w:ascii="Arial" w:eastAsia="Malgun Gothic" w:hAnsi="Arial" w:cs="Arial"/>
                <w:b/>
                <w:sz w:val="28"/>
                <w:szCs w:val="20"/>
              </w:rPr>
            </w:pPr>
            <w:r w:rsidRPr="006B3BEA">
              <w:rPr>
                <w:rFonts w:ascii="Arial" w:eastAsia="Malgun Gothic" w:hAnsi="Arial" w:cs="Arial"/>
                <w:b/>
                <w:sz w:val="28"/>
                <w:szCs w:val="20"/>
                <w:lang w:bidi="lv-LV"/>
              </w:rPr>
              <w:t>CU Medical Systems, Inc.</w:t>
            </w:r>
          </w:p>
        </w:tc>
      </w:tr>
      <w:tr w:rsidR="0079255A" w:rsidRPr="006B3BEA" w14:paraId="52E1D20E" w14:textId="77777777" w:rsidTr="00653983">
        <w:trPr>
          <w:trHeight w:val="2820"/>
        </w:trPr>
        <w:tc>
          <w:tcPr>
            <w:tcW w:w="562" w:type="dxa"/>
            <w:vMerge/>
          </w:tcPr>
          <w:p w14:paraId="7D4DD0E0" w14:textId="77777777" w:rsidR="0079255A" w:rsidRPr="006B3BEA" w:rsidRDefault="0079255A" w:rsidP="00475DBF">
            <w:pPr>
              <w:widowControl/>
              <w:wordWrap/>
              <w:autoSpaceDE/>
              <w:autoSpaceDN/>
              <w:jc w:val="center"/>
              <w:rPr>
                <w:rFonts w:ascii="Arial" w:eastAsia="Malgun Gothic" w:hAnsi="Arial" w:cs="Arial"/>
                <w:noProof/>
                <w:sz w:val="20"/>
                <w:szCs w:val="20"/>
              </w:rPr>
            </w:pPr>
          </w:p>
        </w:tc>
        <w:tc>
          <w:tcPr>
            <w:tcW w:w="6395" w:type="dxa"/>
            <w:gridSpan w:val="3"/>
          </w:tcPr>
          <w:p w14:paraId="2D531AE9"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sz w:val="20"/>
                <w:szCs w:val="20"/>
                <w:lang w:bidi="lv-LV"/>
              </w:rPr>
              <w:t xml:space="preserve">130-1, </w:t>
            </w:r>
            <w:r w:rsidRPr="006B3BEA">
              <w:rPr>
                <w:rFonts w:ascii="Arial" w:eastAsia="Malgun Gothic" w:hAnsi="Arial" w:cs="Arial"/>
                <w:i/>
                <w:sz w:val="20"/>
                <w:szCs w:val="20"/>
                <w:lang w:bidi="lv-LV"/>
              </w:rPr>
              <w:t>Donghwagongdan-ro, Munmak-eup, Wonju-si, Gangwon-do</w:t>
            </w:r>
            <w:r w:rsidRPr="006B3BEA">
              <w:rPr>
                <w:rFonts w:ascii="Arial" w:eastAsia="Malgun Gothic" w:hAnsi="Arial" w:cs="Arial"/>
                <w:sz w:val="20"/>
                <w:szCs w:val="20"/>
                <w:lang w:bidi="lv-LV"/>
              </w:rPr>
              <w:t>, 26365 Korejas Republika</w:t>
            </w:r>
          </w:p>
          <w:p w14:paraId="683C2818"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sz w:val="20"/>
                <w:szCs w:val="20"/>
                <w:lang w:bidi="lv-LV"/>
              </w:rPr>
              <w:t>Tālr.: +82 33 747 7657 / Fakss: +82 33 747 7659</w:t>
            </w:r>
          </w:p>
          <w:p w14:paraId="66DB1D8C" w14:textId="77777777" w:rsidR="0079255A" w:rsidRPr="006B3BEA" w:rsidRDefault="0079255A" w:rsidP="00475DBF">
            <w:pPr>
              <w:framePr w:hSpace="142" w:wrap="around" w:vAnchor="text" w:hAnchor="margin" w:y="147"/>
              <w:spacing w:line="240" w:lineRule="exact"/>
              <w:ind w:leftChars="21" w:left="34"/>
              <w:rPr>
                <w:rFonts w:ascii="Arial" w:eastAsia="Malgun Gothic" w:hAnsi="Arial" w:cs="Arial"/>
                <w:sz w:val="20"/>
                <w:szCs w:val="20"/>
              </w:rPr>
            </w:pPr>
            <w:r w:rsidRPr="006B3BEA">
              <w:rPr>
                <w:rFonts w:ascii="Arial" w:eastAsia="Malgun Gothic" w:hAnsi="Arial" w:cs="Arial"/>
                <w:sz w:val="20"/>
                <w:szCs w:val="20"/>
                <w:lang w:bidi="lv-LV"/>
              </w:rPr>
              <w:t>http://www.cu911.com</w:t>
            </w:r>
          </w:p>
          <w:p w14:paraId="7F097539" w14:textId="77777777" w:rsidR="0079255A" w:rsidRPr="006B3BEA" w:rsidRDefault="0079255A" w:rsidP="00475DBF">
            <w:pPr>
              <w:framePr w:hSpace="142" w:wrap="around" w:vAnchor="text" w:hAnchor="margin" w:y="147"/>
              <w:spacing w:line="240" w:lineRule="exact"/>
              <w:ind w:leftChars="21" w:left="34"/>
              <w:rPr>
                <w:rFonts w:ascii="Arial" w:eastAsia="Malgun Gothic" w:hAnsi="Arial" w:cs="Arial"/>
                <w:sz w:val="20"/>
                <w:szCs w:val="20"/>
              </w:rPr>
            </w:pPr>
          </w:p>
          <w:p w14:paraId="28E30518" w14:textId="77777777" w:rsidR="0079255A" w:rsidRPr="006B3BEA" w:rsidRDefault="0079255A" w:rsidP="00475DBF">
            <w:pPr>
              <w:ind w:leftChars="21" w:left="34"/>
              <w:rPr>
                <w:rFonts w:ascii="Arial" w:eastAsia="Malgun Gothic" w:hAnsi="Arial" w:cs="Arial"/>
                <w:b/>
                <w:sz w:val="20"/>
                <w:szCs w:val="20"/>
              </w:rPr>
            </w:pPr>
            <w:r w:rsidRPr="006B3BEA">
              <w:rPr>
                <w:rFonts w:ascii="Arial" w:eastAsia="Malgun Gothic" w:hAnsi="Arial" w:cs="Arial"/>
                <w:b/>
                <w:sz w:val="20"/>
                <w:szCs w:val="20"/>
                <w:lang w:bidi="lv-LV"/>
              </w:rPr>
              <w:t>Jautājumiem par izstrādājumu un pasūtījumiem</w:t>
            </w:r>
          </w:p>
          <w:p w14:paraId="28472716" w14:textId="77777777" w:rsidR="0079255A" w:rsidRPr="006B3BEA" w:rsidRDefault="0079255A" w:rsidP="00475DBF">
            <w:pPr>
              <w:ind w:leftChars="21" w:left="34"/>
              <w:rPr>
                <w:rFonts w:ascii="Arial" w:eastAsia="Malgun Gothic" w:hAnsi="Arial" w:cs="Arial"/>
                <w:b/>
                <w:sz w:val="20"/>
                <w:szCs w:val="20"/>
              </w:rPr>
            </w:pPr>
            <w:r w:rsidRPr="006B3BEA">
              <w:rPr>
                <w:rFonts w:ascii="Arial" w:eastAsia="Malgun Gothic" w:hAnsi="Arial" w:cs="Arial"/>
                <w:b/>
                <w:sz w:val="20"/>
                <w:szCs w:val="20"/>
                <w:lang w:bidi="lv-LV"/>
              </w:rPr>
              <w:t>Eksporta pārdošanas nodaļa</w:t>
            </w:r>
          </w:p>
          <w:p w14:paraId="4CB347C4"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sz w:val="20"/>
                <w:szCs w:val="20"/>
                <w:lang w:bidi="lv-LV"/>
              </w:rPr>
              <w:t xml:space="preserve">130-1, </w:t>
            </w:r>
            <w:r w:rsidRPr="006B3BEA">
              <w:rPr>
                <w:rFonts w:ascii="Arial" w:eastAsia="Malgun Gothic" w:hAnsi="Arial" w:cs="Arial"/>
                <w:i/>
                <w:sz w:val="20"/>
                <w:szCs w:val="20"/>
                <w:lang w:bidi="lv-LV"/>
              </w:rPr>
              <w:t>Donghwagongdan-ro, Munmak-eup, Wonju-si,</w:t>
            </w:r>
          </w:p>
          <w:p w14:paraId="14D4FCB4"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i/>
                <w:sz w:val="20"/>
                <w:szCs w:val="20"/>
                <w:lang w:bidi="lv-LV"/>
              </w:rPr>
              <w:t>Gangwon-do</w:t>
            </w:r>
            <w:r w:rsidRPr="006B3BEA">
              <w:rPr>
                <w:rFonts w:ascii="Arial" w:eastAsia="Malgun Gothic" w:hAnsi="Arial" w:cs="Arial"/>
                <w:sz w:val="20"/>
                <w:szCs w:val="20"/>
                <w:lang w:bidi="lv-LV"/>
              </w:rPr>
              <w:t>, 26365 Korejas Republika</w:t>
            </w:r>
          </w:p>
          <w:p w14:paraId="49EF3857"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sz w:val="20"/>
                <w:szCs w:val="20"/>
                <w:lang w:bidi="lv-LV"/>
              </w:rPr>
              <w:t>Tālr.: +82 31 421 9700 / Fakss: +82 31 421 9911</w:t>
            </w:r>
          </w:p>
          <w:p w14:paraId="79514F39"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sz w:val="20"/>
                <w:szCs w:val="20"/>
                <w:lang w:bidi="lv-LV"/>
              </w:rPr>
              <w:t>E-pasts: admin@cu911.com</w:t>
            </w:r>
          </w:p>
          <w:p w14:paraId="3F5933F2" w14:textId="77777777" w:rsidR="0079255A" w:rsidRPr="006B3BEA" w:rsidRDefault="0079255A" w:rsidP="00475DBF">
            <w:pPr>
              <w:framePr w:hSpace="142" w:wrap="around" w:vAnchor="text" w:hAnchor="margin" w:y="147"/>
              <w:spacing w:line="240" w:lineRule="exact"/>
              <w:ind w:leftChars="21" w:left="34"/>
              <w:rPr>
                <w:rFonts w:ascii="Arial" w:eastAsia="Malgun Gothic" w:hAnsi="Arial" w:cs="Arial"/>
                <w:sz w:val="20"/>
                <w:szCs w:val="20"/>
              </w:rPr>
            </w:pPr>
          </w:p>
          <w:p w14:paraId="5C2A96AA" w14:textId="77777777" w:rsidR="0079255A" w:rsidRPr="006B3BEA" w:rsidRDefault="0079255A" w:rsidP="00475DBF">
            <w:pPr>
              <w:ind w:leftChars="21" w:left="34"/>
              <w:rPr>
                <w:rFonts w:ascii="Arial" w:eastAsia="Malgun Gothic" w:hAnsi="Arial" w:cs="Arial"/>
                <w:b/>
                <w:sz w:val="20"/>
                <w:szCs w:val="20"/>
              </w:rPr>
            </w:pPr>
            <w:r w:rsidRPr="006B3BEA">
              <w:rPr>
                <w:rFonts w:ascii="Arial" w:eastAsia="Malgun Gothic" w:hAnsi="Arial" w:cs="Arial"/>
                <w:b/>
                <w:sz w:val="20"/>
                <w:szCs w:val="20"/>
                <w:lang w:bidi="lv-LV"/>
              </w:rPr>
              <w:t>Serviss un tehniskais atbalsts</w:t>
            </w:r>
            <w:r w:rsidRPr="006B3BEA">
              <w:rPr>
                <w:rFonts w:ascii="Arial" w:eastAsia="Malgun Gothic" w:hAnsi="Arial" w:cs="Arial"/>
                <w:b/>
                <w:sz w:val="20"/>
                <w:szCs w:val="20"/>
                <w:lang w:bidi="lv-LV"/>
              </w:rPr>
              <w:br/>
              <w:t>Klientu apkalpošanas dienests</w:t>
            </w:r>
          </w:p>
          <w:p w14:paraId="68E2EA19"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sz w:val="20"/>
                <w:szCs w:val="20"/>
                <w:lang w:bidi="lv-LV"/>
              </w:rPr>
              <w:t xml:space="preserve">130-1, </w:t>
            </w:r>
            <w:r w:rsidRPr="006B3BEA">
              <w:rPr>
                <w:rFonts w:ascii="Arial" w:eastAsia="Malgun Gothic" w:hAnsi="Arial" w:cs="Arial"/>
                <w:i/>
                <w:sz w:val="20"/>
                <w:szCs w:val="20"/>
                <w:lang w:bidi="lv-LV"/>
              </w:rPr>
              <w:t>Donghwagongdan-ro, Munmak-eup, Wonju-si,</w:t>
            </w:r>
          </w:p>
          <w:p w14:paraId="643BA1F6"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i/>
                <w:sz w:val="20"/>
                <w:szCs w:val="20"/>
                <w:lang w:bidi="lv-LV"/>
              </w:rPr>
              <w:t>Gangwon-do</w:t>
            </w:r>
            <w:r w:rsidRPr="006B3BEA">
              <w:rPr>
                <w:rFonts w:ascii="Arial" w:eastAsia="Malgun Gothic" w:hAnsi="Arial" w:cs="Arial"/>
                <w:sz w:val="20"/>
                <w:szCs w:val="20"/>
                <w:lang w:bidi="lv-LV"/>
              </w:rPr>
              <w:t>, 26365 Korejas Republika</w:t>
            </w:r>
          </w:p>
          <w:p w14:paraId="5EC1553F"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sz w:val="20"/>
                <w:szCs w:val="20"/>
                <w:lang w:bidi="lv-LV"/>
              </w:rPr>
              <w:t>Tālr.: +82 31 421 9700 / Fakss: +82 31 421 9911</w:t>
            </w:r>
          </w:p>
          <w:p w14:paraId="39F04DE5" w14:textId="77777777" w:rsidR="0079255A" w:rsidRPr="006B3BEA" w:rsidRDefault="0079255A" w:rsidP="00475DBF">
            <w:pPr>
              <w:spacing w:line="240" w:lineRule="exact"/>
              <w:ind w:leftChars="21" w:left="34"/>
              <w:jc w:val="left"/>
              <w:rPr>
                <w:rFonts w:ascii="Arial" w:eastAsia="Malgun Gothic" w:hAnsi="Arial" w:cs="Arial"/>
                <w:sz w:val="20"/>
                <w:szCs w:val="20"/>
              </w:rPr>
            </w:pPr>
            <w:r w:rsidRPr="006B3BEA">
              <w:rPr>
                <w:rFonts w:ascii="Arial" w:eastAsia="Malgun Gothic" w:hAnsi="Arial" w:cs="Arial"/>
                <w:sz w:val="20"/>
                <w:szCs w:val="20"/>
                <w:lang w:bidi="lv-LV"/>
              </w:rPr>
              <w:t xml:space="preserve">E-pasts: </w:t>
            </w:r>
            <w:hyperlink r:id="rId11" w:history="1">
              <w:r w:rsidRPr="006B3BEA">
                <w:rPr>
                  <w:rStyle w:val="Hyperlink"/>
                  <w:rFonts w:ascii="Arial" w:eastAsia="Malgun Gothic" w:hAnsi="Arial" w:cs="Arial"/>
                  <w:sz w:val="20"/>
                  <w:szCs w:val="20"/>
                  <w:lang w:bidi="lv-LV"/>
                </w:rPr>
                <w:t>service@cu911.com</w:t>
              </w:r>
            </w:hyperlink>
          </w:p>
          <w:p w14:paraId="77EC7025" w14:textId="77777777" w:rsidR="0079255A" w:rsidRPr="006B3BEA" w:rsidRDefault="0079255A" w:rsidP="00475DBF">
            <w:pPr>
              <w:spacing w:line="240" w:lineRule="exact"/>
              <w:ind w:leftChars="21" w:left="34"/>
              <w:jc w:val="left"/>
              <w:rPr>
                <w:rFonts w:ascii="Arial" w:eastAsia="Malgun Gothic" w:hAnsi="Arial" w:cs="Arial"/>
                <w:sz w:val="20"/>
                <w:szCs w:val="20"/>
              </w:rPr>
            </w:pPr>
          </w:p>
          <w:p w14:paraId="52E91545" w14:textId="77777777" w:rsidR="005010E4" w:rsidRPr="006B3BEA" w:rsidRDefault="005010E4" w:rsidP="00475DBF">
            <w:pPr>
              <w:spacing w:line="240" w:lineRule="exact"/>
              <w:ind w:leftChars="21" w:left="34"/>
              <w:jc w:val="left"/>
              <w:rPr>
                <w:rFonts w:ascii="Arial" w:eastAsia="Malgun Gothic" w:hAnsi="Arial" w:cs="Arial"/>
                <w:sz w:val="20"/>
                <w:szCs w:val="20"/>
              </w:rPr>
            </w:pPr>
          </w:p>
        </w:tc>
      </w:tr>
      <w:tr w:rsidR="0079255A" w:rsidRPr="006B3BEA" w14:paraId="2466B3D8" w14:textId="77777777" w:rsidTr="003B672F">
        <w:trPr>
          <w:trHeight w:val="567"/>
        </w:trPr>
        <w:tc>
          <w:tcPr>
            <w:tcW w:w="562" w:type="dxa"/>
            <w:vMerge w:val="restart"/>
          </w:tcPr>
          <w:p w14:paraId="3C4442B2" w14:textId="77777777" w:rsidR="0079255A" w:rsidRPr="006B3BEA" w:rsidRDefault="0079255A" w:rsidP="00475DBF">
            <w:pPr>
              <w:widowControl/>
              <w:wordWrap/>
              <w:autoSpaceDE/>
              <w:autoSpaceDN/>
              <w:jc w:val="center"/>
              <w:rPr>
                <w:rFonts w:ascii="Arial" w:eastAsia="Malgun Gothic" w:hAnsi="Arial" w:cs="Arial"/>
                <w:noProof/>
                <w:sz w:val="20"/>
                <w:szCs w:val="20"/>
              </w:rPr>
            </w:pPr>
            <w:r w:rsidRPr="006B3BEA">
              <w:rPr>
                <w:rFonts w:ascii="Arial" w:eastAsia="Malgun Gothic" w:hAnsi="Arial" w:cs="Arial"/>
                <w:noProof/>
                <w:sz w:val="20"/>
                <w:szCs w:val="20"/>
                <w:lang w:bidi="lv-LV"/>
              </w:rPr>
              <w:drawing>
                <wp:inline distT="0" distB="0" distL="0" distR="0" wp14:anchorId="516CA2B4" wp14:editId="4FAAAE94">
                  <wp:extent cx="139976" cy="864000"/>
                  <wp:effectExtent l="0" t="0" r="0" b="0"/>
                  <wp:docPr id="225" name="그림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139976" cy="864000"/>
                          </a:xfrm>
                          <a:prstGeom prst="rect">
                            <a:avLst/>
                          </a:prstGeom>
                          <a:noFill/>
                          <a:ln w="9525">
                            <a:noFill/>
                            <a:miter lim="800000"/>
                            <a:headEnd/>
                            <a:tailEnd/>
                          </a:ln>
                        </pic:spPr>
                      </pic:pic>
                    </a:graphicData>
                  </a:graphic>
                </wp:inline>
              </w:drawing>
            </w:r>
          </w:p>
        </w:tc>
        <w:tc>
          <w:tcPr>
            <w:tcW w:w="846" w:type="dxa"/>
            <w:vAlign w:val="bottom"/>
          </w:tcPr>
          <w:p w14:paraId="21BF77D0" w14:textId="77777777" w:rsidR="0079255A" w:rsidRPr="006B3BEA" w:rsidRDefault="0079255A" w:rsidP="00653983">
            <w:pPr>
              <w:spacing w:line="240" w:lineRule="exact"/>
              <w:jc w:val="center"/>
              <w:rPr>
                <w:rFonts w:ascii="Arial" w:eastAsia="Malgun Gothic" w:hAnsi="Arial" w:cs="Arial"/>
                <w:b/>
                <w:sz w:val="28"/>
                <w:szCs w:val="20"/>
              </w:rPr>
            </w:pPr>
            <w:r w:rsidRPr="006B3BEA">
              <w:rPr>
                <w:rFonts w:ascii="Arial" w:eastAsia="Malgun Gothic" w:hAnsi="Arial" w:cs="Arial"/>
                <w:b/>
                <w:noProof/>
                <w:sz w:val="20"/>
                <w:szCs w:val="20"/>
                <w:lang w:bidi="lv-LV"/>
              </w:rPr>
              <w:drawing>
                <wp:inline distT="0" distB="0" distL="0" distR="0" wp14:anchorId="66806B07" wp14:editId="1EB15D0D">
                  <wp:extent cx="324000" cy="324000"/>
                  <wp:effectExtent l="0" t="0" r="0" b="0"/>
                  <wp:docPr id="133" name="그림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5549" w:type="dxa"/>
            <w:gridSpan w:val="2"/>
            <w:vAlign w:val="bottom"/>
          </w:tcPr>
          <w:p w14:paraId="49643589" w14:textId="77777777" w:rsidR="0079255A" w:rsidRPr="006B3BEA" w:rsidRDefault="0079255A" w:rsidP="00DF7B01">
            <w:pPr>
              <w:rPr>
                <w:rFonts w:ascii="Arial" w:eastAsia="Malgun Gothic" w:hAnsi="Arial" w:cs="Arial"/>
                <w:b/>
                <w:sz w:val="24"/>
                <w:szCs w:val="26"/>
              </w:rPr>
            </w:pPr>
            <w:r w:rsidRPr="006B3BEA">
              <w:rPr>
                <w:rFonts w:ascii="Arial" w:eastAsia="Malgun Gothic" w:hAnsi="Arial" w:cs="Arial"/>
                <w:b/>
                <w:i/>
                <w:sz w:val="24"/>
                <w:szCs w:val="26"/>
                <w:lang w:bidi="lv-LV"/>
              </w:rPr>
              <w:t>CU Medical Germany GmbH</w:t>
            </w:r>
          </w:p>
        </w:tc>
      </w:tr>
      <w:tr w:rsidR="0079255A" w:rsidRPr="006B3BEA" w14:paraId="7DA84D00" w14:textId="77777777" w:rsidTr="00653983">
        <w:trPr>
          <w:trHeight w:val="840"/>
        </w:trPr>
        <w:tc>
          <w:tcPr>
            <w:tcW w:w="562" w:type="dxa"/>
            <w:vMerge/>
          </w:tcPr>
          <w:p w14:paraId="130E2E9A" w14:textId="77777777" w:rsidR="0079255A" w:rsidRPr="006B3BEA" w:rsidRDefault="0079255A" w:rsidP="00475DBF">
            <w:pPr>
              <w:widowControl/>
              <w:wordWrap/>
              <w:autoSpaceDE/>
              <w:autoSpaceDN/>
              <w:jc w:val="center"/>
              <w:rPr>
                <w:rFonts w:ascii="Arial" w:eastAsia="Malgun Gothic" w:hAnsi="Arial" w:cs="Arial"/>
                <w:noProof/>
                <w:sz w:val="20"/>
                <w:szCs w:val="20"/>
              </w:rPr>
            </w:pPr>
          </w:p>
        </w:tc>
        <w:tc>
          <w:tcPr>
            <w:tcW w:w="6395" w:type="dxa"/>
            <w:gridSpan w:val="3"/>
          </w:tcPr>
          <w:p w14:paraId="221E8836" w14:textId="77777777" w:rsidR="0079255A" w:rsidRPr="006B3BEA" w:rsidRDefault="0079255A" w:rsidP="00475DBF">
            <w:pPr>
              <w:spacing w:line="240" w:lineRule="exact"/>
              <w:jc w:val="left"/>
              <w:rPr>
                <w:rFonts w:ascii="Arial" w:eastAsia="Malgun Gothic" w:hAnsi="Arial" w:cs="Arial"/>
                <w:sz w:val="20"/>
                <w:szCs w:val="20"/>
              </w:rPr>
            </w:pPr>
            <w:r w:rsidRPr="006B3BEA">
              <w:rPr>
                <w:rFonts w:ascii="Arial" w:eastAsia="Malgun Gothic" w:hAnsi="Arial" w:cs="Arial"/>
                <w:i/>
                <w:sz w:val="20"/>
                <w:szCs w:val="20"/>
                <w:lang w:bidi="lv-LV"/>
              </w:rPr>
              <w:t>Berliner Str.</w:t>
            </w:r>
            <w:r w:rsidRPr="006B3BEA">
              <w:rPr>
                <w:rFonts w:ascii="Arial" w:eastAsia="Malgun Gothic" w:hAnsi="Arial" w:cs="Arial"/>
                <w:sz w:val="20"/>
                <w:szCs w:val="20"/>
                <w:lang w:bidi="lv-LV"/>
              </w:rPr>
              <w:t xml:space="preserve"> 44, 10713 Berlīne, Vācija</w:t>
            </w:r>
          </w:p>
          <w:p w14:paraId="085C5749" w14:textId="77777777" w:rsidR="0079255A" w:rsidRPr="006B3BEA" w:rsidRDefault="0079255A" w:rsidP="00475DBF">
            <w:pPr>
              <w:spacing w:line="240" w:lineRule="exact"/>
              <w:jc w:val="left"/>
              <w:rPr>
                <w:rFonts w:ascii="Arial" w:eastAsia="Malgun Gothic" w:hAnsi="Arial" w:cs="Arial"/>
                <w:sz w:val="20"/>
                <w:szCs w:val="20"/>
              </w:rPr>
            </w:pPr>
            <w:r w:rsidRPr="006B3BEA">
              <w:rPr>
                <w:rFonts w:ascii="Arial" w:eastAsia="Malgun Gothic" w:hAnsi="Arial" w:cs="Arial"/>
                <w:sz w:val="20"/>
                <w:szCs w:val="20"/>
                <w:lang w:bidi="lv-LV"/>
              </w:rPr>
              <w:t>Tālr.: +49 30 6781 7804 / Fakss: +49 30 6782 0901</w:t>
            </w:r>
          </w:p>
          <w:p w14:paraId="598D52ED" w14:textId="77777777" w:rsidR="0079255A" w:rsidRPr="006B3BEA" w:rsidRDefault="0079255A" w:rsidP="00475DBF">
            <w:pPr>
              <w:spacing w:line="240" w:lineRule="exact"/>
              <w:jc w:val="left"/>
              <w:rPr>
                <w:rFonts w:ascii="Arial" w:eastAsia="Malgun Gothic" w:hAnsi="Arial" w:cs="Arial"/>
                <w:sz w:val="20"/>
                <w:szCs w:val="20"/>
              </w:rPr>
            </w:pPr>
            <w:r w:rsidRPr="006B3BEA">
              <w:rPr>
                <w:rFonts w:ascii="Arial" w:eastAsia="Malgun Gothic" w:hAnsi="Arial" w:cs="Arial"/>
                <w:sz w:val="20"/>
                <w:szCs w:val="20"/>
                <w:lang w:bidi="lv-LV"/>
              </w:rPr>
              <w:t xml:space="preserve">E-pasts: </w:t>
            </w:r>
            <w:hyperlink r:id="rId13" w:history="1">
              <w:r w:rsidRPr="006B3BEA">
                <w:rPr>
                  <w:rStyle w:val="Hyperlink"/>
                  <w:rFonts w:ascii="Arial" w:eastAsia="Malgun Gothic" w:hAnsi="Arial" w:cs="Arial"/>
                  <w:sz w:val="20"/>
                  <w:szCs w:val="20"/>
                  <w:lang w:bidi="lv-LV"/>
                </w:rPr>
                <w:t>info@cu-europe.com</w:t>
              </w:r>
            </w:hyperlink>
          </w:p>
          <w:p w14:paraId="44973ABF" w14:textId="77777777" w:rsidR="0079255A" w:rsidRPr="006B3BEA" w:rsidRDefault="0079255A" w:rsidP="00475DBF">
            <w:pPr>
              <w:spacing w:line="240" w:lineRule="exact"/>
              <w:jc w:val="left"/>
              <w:rPr>
                <w:rFonts w:ascii="Arial" w:eastAsia="Malgun Gothic" w:hAnsi="Arial" w:cs="Arial"/>
                <w:sz w:val="20"/>
                <w:szCs w:val="20"/>
              </w:rPr>
            </w:pPr>
          </w:p>
          <w:p w14:paraId="1DB32BE9" w14:textId="77777777" w:rsidR="005010E4" w:rsidRPr="006B3BEA" w:rsidRDefault="005010E4" w:rsidP="00475DBF">
            <w:pPr>
              <w:spacing w:line="240" w:lineRule="exact"/>
              <w:jc w:val="left"/>
              <w:rPr>
                <w:rFonts w:ascii="Arial" w:eastAsia="Malgun Gothic" w:hAnsi="Arial" w:cs="Arial"/>
                <w:sz w:val="20"/>
                <w:szCs w:val="20"/>
              </w:rPr>
            </w:pPr>
          </w:p>
        </w:tc>
      </w:tr>
      <w:tr w:rsidR="0079255A" w:rsidRPr="006B3BEA" w14:paraId="5C64DC03" w14:textId="77777777" w:rsidTr="003B672F">
        <w:trPr>
          <w:trHeight w:val="541"/>
        </w:trPr>
        <w:tc>
          <w:tcPr>
            <w:tcW w:w="562" w:type="dxa"/>
            <w:vMerge w:val="restart"/>
          </w:tcPr>
          <w:p w14:paraId="3C9F0484" w14:textId="77777777" w:rsidR="0079255A" w:rsidRPr="006B3BEA" w:rsidRDefault="0079255A" w:rsidP="00475DBF">
            <w:pPr>
              <w:widowControl/>
              <w:wordWrap/>
              <w:autoSpaceDE/>
              <w:autoSpaceDN/>
              <w:jc w:val="center"/>
              <w:rPr>
                <w:rFonts w:ascii="Arial" w:eastAsia="Malgun Gothic" w:hAnsi="Arial" w:cs="Arial"/>
                <w:noProof/>
                <w:sz w:val="20"/>
                <w:szCs w:val="20"/>
              </w:rPr>
            </w:pPr>
            <w:r w:rsidRPr="006B3BEA">
              <w:rPr>
                <w:rFonts w:ascii="Arial" w:eastAsia="Malgun Gothic" w:hAnsi="Arial" w:cs="Arial"/>
                <w:noProof/>
                <w:sz w:val="20"/>
                <w:szCs w:val="20"/>
                <w:lang w:bidi="lv-LV"/>
              </w:rPr>
              <w:drawing>
                <wp:inline distT="0" distB="0" distL="0" distR="0" wp14:anchorId="02D75968" wp14:editId="1A8D9D83">
                  <wp:extent cx="139976" cy="648000"/>
                  <wp:effectExtent l="0" t="0" r="0" b="0"/>
                  <wp:docPr id="137" name="그림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139976" cy="648000"/>
                          </a:xfrm>
                          <a:prstGeom prst="rect">
                            <a:avLst/>
                          </a:prstGeom>
                          <a:noFill/>
                          <a:ln w="9525">
                            <a:noFill/>
                            <a:miter lim="800000"/>
                            <a:headEnd/>
                            <a:tailEnd/>
                          </a:ln>
                        </pic:spPr>
                      </pic:pic>
                    </a:graphicData>
                  </a:graphic>
                </wp:inline>
              </w:drawing>
            </w:r>
          </w:p>
        </w:tc>
        <w:tc>
          <w:tcPr>
            <w:tcW w:w="1066" w:type="dxa"/>
            <w:gridSpan w:val="2"/>
            <w:vAlign w:val="bottom"/>
          </w:tcPr>
          <w:p w14:paraId="3B7D1E2F" w14:textId="295FB1CD" w:rsidR="0079255A" w:rsidRPr="006B3BEA" w:rsidRDefault="00653983" w:rsidP="00653983">
            <w:pPr>
              <w:spacing w:line="240" w:lineRule="exact"/>
              <w:rPr>
                <w:rFonts w:ascii="Arial" w:eastAsia="Malgun Gothic" w:hAnsi="Arial" w:cs="Arial"/>
                <w:b/>
                <w:sz w:val="22"/>
                <w:szCs w:val="20"/>
              </w:rPr>
            </w:pPr>
            <w:r w:rsidRPr="006B3BEA">
              <w:rPr>
                <w:rFonts w:ascii="Arial" w:eastAsia="Malgun Gothic" w:hAnsi="Arial" w:cs="Arial"/>
                <w:noProof/>
                <w:sz w:val="20"/>
                <w:szCs w:val="20"/>
                <w:lang w:bidi="lv-LV"/>
              </w:rPr>
              <w:drawing>
                <wp:inline distT="0" distB="0" distL="0" distR="0" wp14:anchorId="5734DD96" wp14:editId="18579A1C">
                  <wp:extent cx="540000" cy="222470"/>
                  <wp:effectExtent l="0" t="0" r="0" b="63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0" t="2414" r="976" b="1656"/>
                          <a:stretch/>
                        </pic:blipFill>
                        <pic:spPr bwMode="auto">
                          <a:xfrm>
                            <a:off x="0" y="0"/>
                            <a:ext cx="540000" cy="222470"/>
                          </a:xfrm>
                          <a:prstGeom prst="rect">
                            <a:avLst/>
                          </a:prstGeom>
                          <a:ln>
                            <a:noFill/>
                          </a:ln>
                          <a:extLst>
                            <a:ext uri="{53640926-AAD7-44D8-BBD7-CCE9431645EC}">
                              <a14:shadowObscured xmlns:a14="http://schemas.microsoft.com/office/drawing/2010/main"/>
                            </a:ext>
                          </a:extLst>
                        </pic:spPr>
                      </pic:pic>
                    </a:graphicData>
                  </a:graphic>
                </wp:inline>
              </w:drawing>
            </w:r>
          </w:p>
        </w:tc>
        <w:tc>
          <w:tcPr>
            <w:tcW w:w="5329" w:type="dxa"/>
            <w:vAlign w:val="bottom"/>
          </w:tcPr>
          <w:p w14:paraId="49FBCFEF" w14:textId="2E16EB27" w:rsidR="0079255A" w:rsidRPr="006B3BEA" w:rsidRDefault="0079255A" w:rsidP="003B672F">
            <w:pPr>
              <w:rPr>
                <w:rFonts w:ascii="Arial" w:eastAsia="Malgun Gothic" w:hAnsi="Arial" w:cs="Arial"/>
                <w:b/>
                <w:sz w:val="24"/>
                <w:szCs w:val="26"/>
              </w:rPr>
            </w:pPr>
            <w:r w:rsidRPr="006B3BEA">
              <w:rPr>
                <w:rFonts w:ascii="Arial" w:eastAsia="Malgun Gothic" w:hAnsi="Arial" w:cs="Arial"/>
                <w:b/>
                <w:i/>
                <w:sz w:val="24"/>
                <w:szCs w:val="26"/>
                <w:lang w:bidi="lv-LV"/>
              </w:rPr>
              <w:t>Medical Device Safety Service, GmbH</w:t>
            </w:r>
          </w:p>
        </w:tc>
      </w:tr>
      <w:tr w:rsidR="0079255A" w:rsidRPr="006B3BEA" w14:paraId="0C4A2A5F" w14:textId="77777777" w:rsidTr="00653983">
        <w:trPr>
          <w:trHeight w:val="471"/>
        </w:trPr>
        <w:tc>
          <w:tcPr>
            <w:tcW w:w="562" w:type="dxa"/>
            <w:vMerge/>
          </w:tcPr>
          <w:p w14:paraId="24595747" w14:textId="77777777" w:rsidR="0079255A" w:rsidRPr="006B3BEA" w:rsidRDefault="0079255A" w:rsidP="00475DBF">
            <w:pPr>
              <w:widowControl/>
              <w:wordWrap/>
              <w:autoSpaceDE/>
              <w:autoSpaceDN/>
              <w:jc w:val="center"/>
              <w:rPr>
                <w:rFonts w:ascii="Arial" w:eastAsia="Malgun Gothic" w:hAnsi="Arial" w:cs="Arial"/>
                <w:noProof/>
                <w:sz w:val="20"/>
                <w:szCs w:val="20"/>
              </w:rPr>
            </w:pPr>
          </w:p>
        </w:tc>
        <w:tc>
          <w:tcPr>
            <w:tcW w:w="6395" w:type="dxa"/>
            <w:gridSpan w:val="3"/>
          </w:tcPr>
          <w:p w14:paraId="1275FFC2" w14:textId="77777777" w:rsidR="0079255A" w:rsidRPr="006B3BEA" w:rsidRDefault="0079255A" w:rsidP="00E62399">
            <w:pPr>
              <w:spacing w:line="240" w:lineRule="exact"/>
              <w:jc w:val="left"/>
              <w:rPr>
                <w:rFonts w:ascii="Arial" w:eastAsia="Malgun Gothic" w:hAnsi="Arial" w:cs="Arial"/>
                <w:sz w:val="20"/>
                <w:szCs w:val="20"/>
              </w:rPr>
            </w:pPr>
            <w:r w:rsidRPr="006B3BEA">
              <w:rPr>
                <w:rFonts w:ascii="Arial" w:eastAsia="Malgun Gothic" w:hAnsi="Arial" w:cs="Arial"/>
                <w:i/>
                <w:sz w:val="20"/>
                <w:szCs w:val="20"/>
                <w:lang w:bidi="lv-LV"/>
              </w:rPr>
              <w:t>Schiffgraben</w:t>
            </w:r>
            <w:r w:rsidRPr="006B3BEA">
              <w:rPr>
                <w:rFonts w:ascii="Arial" w:eastAsia="Malgun Gothic" w:hAnsi="Arial" w:cs="Arial"/>
                <w:sz w:val="20"/>
                <w:szCs w:val="20"/>
                <w:lang w:bidi="lv-LV"/>
              </w:rPr>
              <w:t xml:space="preserve"> 41, 30175 Hannovere, Vācija</w:t>
            </w:r>
          </w:p>
          <w:p w14:paraId="53E17B75" w14:textId="198033A8" w:rsidR="0079255A" w:rsidRPr="006B3BEA" w:rsidRDefault="0079255A" w:rsidP="00E62399">
            <w:pPr>
              <w:spacing w:line="240" w:lineRule="exact"/>
              <w:jc w:val="left"/>
              <w:rPr>
                <w:b/>
                <w:noProof/>
                <w:sz w:val="18"/>
              </w:rPr>
            </w:pPr>
            <w:r w:rsidRPr="006B3BEA">
              <w:rPr>
                <w:rFonts w:ascii="Arial" w:eastAsia="Malgun Gothic" w:hAnsi="Arial" w:cs="Arial"/>
                <w:sz w:val="20"/>
                <w:szCs w:val="20"/>
                <w:lang w:bidi="lv-LV"/>
              </w:rPr>
              <w:t xml:space="preserve">E-pasts: </w:t>
            </w:r>
            <w:hyperlink r:id="rId15" w:history="1">
              <w:r w:rsidR="00653983" w:rsidRPr="006B3BEA">
                <w:rPr>
                  <w:rStyle w:val="Hyperlink"/>
                  <w:rFonts w:ascii="Arial" w:eastAsia="Malgun Gothic" w:hAnsi="Arial" w:cs="Arial"/>
                  <w:sz w:val="20"/>
                  <w:szCs w:val="20"/>
                  <w:lang w:bidi="lv-LV"/>
                </w:rPr>
                <w:t>info@mdssar.com</w:t>
              </w:r>
            </w:hyperlink>
          </w:p>
        </w:tc>
      </w:tr>
      <w:tr w:rsidR="00FA2B09" w:rsidRPr="006B3BEA" w14:paraId="5B15D7D6" w14:textId="77777777" w:rsidTr="00653983">
        <w:trPr>
          <w:trHeight w:val="471"/>
        </w:trPr>
        <w:tc>
          <w:tcPr>
            <w:tcW w:w="562" w:type="dxa"/>
          </w:tcPr>
          <w:p w14:paraId="12B95AD8" w14:textId="77777777" w:rsidR="00FA2B09" w:rsidRPr="006B3BEA" w:rsidRDefault="00FA2B09" w:rsidP="00475DBF">
            <w:pPr>
              <w:widowControl/>
              <w:wordWrap/>
              <w:autoSpaceDE/>
              <w:autoSpaceDN/>
              <w:jc w:val="center"/>
              <w:rPr>
                <w:rFonts w:ascii="Arial" w:eastAsia="Malgun Gothic" w:hAnsi="Arial" w:cs="Arial"/>
                <w:noProof/>
                <w:sz w:val="20"/>
                <w:szCs w:val="20"/>
              </w:rPr>
            </w:pPr>
          </w:p>
        </w:tc>
        <w:tc>
          <w:tcPr>
            <w:tcW w:w="6395" w:type="dxa"/>
            <w:gridSpan w:val="3"/>
          </w:tcPr>
          <w:p w14:paraId="6BDEBD6C" w14:textId="5FBB076F" w:rsidR="00FA2B09" w:rsidRPr="006B3BEA" w:rsidRDefault="00FA2B09" w:rsidP="00E62399">
            <w:pPr>
              <w:spacing w:line="240" w:lineRule="exact"/>
              <w:jc w:val="left"/>
              <w:rPr>
                <w:rFonts w:ascii="Arial" w:eastAsia="Malgun Gothic" w:hAnsi="Arial" w:cs="Arial"/>
                <w:sz w:val="20"/>
                <w:szCs w:val="20"/>
              </w:rPr>
            </w:pPr>
          </w:p>
        </w:tc>
      </w:tr>
      <w:tr w:rsidR="00FA2B09" w:rsidRPr="006B3BEA" w14:paraId="4EBCDD5C" w14:textId="77777777" w:rsidTr="003B672F">
        <w:trPr>
          <w:trHeight w:val="541"/>
        </w:trPr>
        <w:tc>
          <w:tcPr>
            <w:tcW w:w="562" w:type="dxa"/>
            <w:vMerge w:val="restart"/>
          </w:tcPr>
          <w:p w14:paraId="7818EA42" w14:textId="77777777" w:rsidR="00FA2B09" w:rsidRPr="006B3BEA" w:rsidRDefault="00FA2B09" w:rsidP="00FA2B09">
            <w:pPr>
              <w:widowControl/>
              <w:wordWrap/>
              <w:autoSpaceDE/>
              <w:autoSpaceDN/>
              <w:jc w:val="center"/>
              <w:rPr>
                <w:rFonts w:ascii="Arial" w:eastAsia="Malgun Gothic" w:hAnsi="Arial" w:cs="Arial"/>
                <w:noProof/>
                <w:sz w:val="20"/>
                <w:szCs w:val="20"/>
              </w:rPr>
            </w:pPr>
            <w:r w:rsidRPr="006B3BEA">
              <w:rPr>
                <w:rFonts w:ascii="Arial" w:eastAsia="Malgun Gothic" w:hAnsi="Arial" w:cs="Arial"/>
                <w:noProof/>
                <w:sz w:val="20"/>
                <w:szCs w:val="20"/>
                <w:lang w:bidi="lv-LV"/>
              </w:rPr>
              <w:drawing>
                <wp:inline distT="0" distB="0" distL="0" distR="0" wp14:anchorId="4E6E19F0" wp14:editId="70E5DA7C">
                  <wp:extent cx="139976" cy="648000"/>
                  <wp:effectExtent l="0" t="0" r="0" b="0"/>
                  <wp:docPr id="48" name="그림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139976" cy="648000"/>
                          </a:xfrm>
                          <a:prstGeom prst="rect">
                            <a:avLst/>
                          </a:prstGeom>
                          <a:noFill/>
                          <a:ln w="9525">
                            <a:noFill/>
                            <a:miter lim="800000"/>
                            <a:headEnd/>
                            <a:tailEnd/>
                          </a:ln>
                        </pic:spPr>
                      </pic:pic>
                    </a:graphicData>
                  </a:graphic>
                </wp:inline>
              </w:drawing>
            </w:r>
          </w:p>
        </w:tc>
        <w:tc>
          <w:tcPr>
            <w:tcW w:w="1066" w:type="dxa"/>
            <w:gridSpan w:val="2"/>
            <w:vAlign w:val="bottom"/>
          </w:tcPr>
          <w:p w14:paraId="6EDFEF64" w14:textId="0BC7A5BE" w:rsidR="00FA2B09" w:rsidRPr="006B3BEA" w:rsidRDefault="00653983" w:rsidP="00653983">
            <w:pPr>
              <w:spacing w:line="240" w:lineRule="exact"/>
              <w:rPr>
                <w:rFonts w:ascii="Arial" w:eastAsia="Malgun Gothic" w:hAnsi="Arial" w:cs="Arial"/>
                <w:b/>
                <w:sz w:val="22"/>
                <w:szCs w:val="20"/>
              </w:rPr>
            </w:pPr>
            <w:r w:rsidRPr="006B3BEA">
              <w:rPr>
                <w:rFonts w:ascii="Arial" w:eastAsia="Malgun Gothic" w:hAnsi="Arial" w:cs="Arial"/>
                <w:noProof/>
                <w:sz w:val="20"/>
                <w:szCs w:val="20"/>
                <w:lang w:bidi="lv-LV"/>
              </w:rPr>
              <w:drawing>
                <wp:inline distT="0" distB="0" distL="0" distR="0" wp14:anchorId="052E1064" wp14:editId="59007D9D">
                  <wp:extent cx="540000" cy="222780"/>
                  <wp:effectExtent l="0" t="0" r="0" b="635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6" t="1049" r="740" b="1679"/>
                          <a:stretch/>
                        </pic:blipFill>
                        <pic:spPr bwMode="auto">
                          <a:xfrm>
                            <a:off x="0" y="0"/>
                            <a:ext cx="540000" cy="222780"/>
                          </a:xfrm>
                          <a:prstGeom prst="rect">
                            <a:avLst/>
                          </a:prstGeom>
                          <a:ln>
                            <a:noFill/>
                          </a:ln>
                          <a:extLst>
                            <a:ext uri="{53640926-AAD7-44D8-BBD7-CCE9431645EC}">
                              <a14:shadowObscured xmlns:a14="http://schemas.microsoft.com/office/drawing/2010/main"/>
                            </a:ext>
                          </a:extLst>
                        </pic:spPr>
                      </pic:pic>
                    </a:graphicData>
                  </a:graphic>
                </wp:inline>
              </w:drawing>
            </w:r>
          </w:p>
        </w:tc>
        <w:tc>
          <w:tcPr>
            <w:tcW w:w="5329" w:type="dxa"/>
            <w:vAlign w:val="bottom"/>
          </w:tcPr>
          <w:p w14:paraId="1FEFD4A1" w14:textId="4F4699D6" w:rsidR="00FA2B09" w:rsidRPr="006B3BEA" w:rsidRDefault="00FA2B09" w:rsidP="003B672F">
            <w:pPr>
              <w:rPr>
                <w:rFonts w:ascii="Arial" w:eastAsia="Malgun Gothic" w:hAnsi="Arial" w:cs="Arial"/>
                <w:b/>
                <w:sz w:val="24"/>
                <w:szCs w:val="26"/>
              </w:rPr>
            </w:pPr>
            <w:r w:rsidRPr="006B3BEA">
              <w:rPr>
                <w:rFonts w:ascii="Arial" w:eastAsia="Malgun Gothic" w:hAnsi="Arial" w:cs="Arial"/>
                <w:b/>
                <w:i/>
                <w:sz w:val="24"/>
                <w:szCs w:val="26"/>
                <w:lang w:bidi="lv-LV"/>
              </w:rPr>
              <w:t>Medical Device Safety Service, UK RP Ltd.</w:t>
            </w:r>
          </w:p>
        </w:tc>
      </w:tr>
      <w:tr w:rsidR="00FA2B09" w:rsidRPr="006B3BEA" w14:paraId="630192EB" w14:textId="77777777" w:rsidTr="00653983">
        <w:trPr>
          <w:trHeight w:val="471"/>
        </w:trPr>
        <w:tc>
          <w:tcPr>
            <w:tcW w:w="562" w:type="dxa"/>
            <w:vMerge/>
          </w:tcPr>
          <w:p w14:paraId="3E84E717" w14:textId="77777777" w:rsidR="00FA2B09" w:rsidRPr="006B3BEA" w:rsidRDefault="00FA2B09" w:rsidP="00FA2B09">
            <w:pPr>
              <w:widowControl/>
              <w:wordWrap/>
              <w:autoSpaceDE/>
              <w:autoSpaceDN/>
              <w:jc w:val="center"/>
              <w:rPr>
                <w:rFonts w:ascii="Arial" w:eastAsia="Malgun Gothic" w:hAnsi="Arial" w:cs="Arial"/>
                <w:noProof/>
                <w:sz w:val="20"/>
                <w:szCs w:val="20"/>
              </w:rPr>
            </w:pPr>
          </w:p>
        </w:tc>
        <w:tc>
          <w:tcPr>
            <w:tcW w:w="6395" w:type="dxa"/>
            <w:gridSpan w:val="3"/>
          </w:tcPr>
          <w:p w14:paraId="0BA240F0" w14:textId="4CD4A4F9" w:rsidR="00FA2B09" w:rsidRPr="006B3BEA" w:rsidRDefault="00653983" w:rsidP="00FA2B09">
            <w:pPr>
              <w:spacing w:line="240" w:lineRule="exact"/>
              <w:jc w:val="left"/>
              <w:rPr>
                <w:rFonts w:ascii="Arial" w:eastAsia="Malgun Gothic" w:hAnsi="Arial" w:cs="Arial"/>
                <w:sz w:val="20"/>
                <w:szCs w:val="20"/>
              </w:rPr>
            </w:pPr>
            <w:r w:rsidRPr="006B3BEA">
              <w:rPr>
                <w:rFonts w:ascii="Arial" w:eastAsia="Malgun Gothic" w:hAnsi="Arial" w:cs="Arial"/>
                <w:sz w:val="20"/>
                <w:szCs w:val="20"/>
                <w:lang w:bidi="lv-LV"/>
              </w:rPr>
              <w:t xml:space="preserve">6 </w:t>
            </w:r>
            <w:r w:rsidRPr="006B3BEA">
              <w:rPr>
                <w:rFonts w:ascii="Arial" w:eastAsia="Malgun Gothic" w:hAnsi="Arial" w:cs="Arial"/>
                <w:i/>
                <w:sz w:val="20"/>
                <w:szCs w:val="20"/>
                <w:lang w:bidi="lv-LV"/>
              </w:rPr>
              <w:t>Wilmslow Road, Rusholme</w:t>
            </w:r>
            <w:r w:rsidRPr="006B3BEA">
              <w:rPr>
                <w:rFonts w:ascii="Arial" w:eastAsia="Malgun Gothic" w:hAnsi="Arial" w:cs="Arial"/>
                <w:sz w:val="20"/>
                <w:szCs w:val="20"/>
                <w:lang w:bidi="lv-LV"/>
              </w:rPr>
              <w:t>, Mančestra M14 5TP, Apvienotā Karaliste</w:t>
            </w:r>
          </w:p>
          <w:p w14:paraId="6AA1FA05" w14:textId="77777777" w:rsidR="00FA2B09" w:rsidRPr="006B3BEA" w:rsidRDefault="00FA2B09" w:rsidP="00FA2B09">
            <w:pPr>
              <w:spacing w:line="240" w:lineRule="exact"/>
              <w:jc w:val="left"/>
              <w:rPr>
                <w:b/>
                <w:noProof/>
                <w:sz w:val="18"/>
              </w:rPr>
            </w:pPr>
            <w:r w:rsidRPr="006B3BEA">
              <w:rPr>
                <w:rFonts w:ascii="Arial" w:eastAsia="Malgun Gothic" w:hAnsi="Arial" w:cs="Arial"/>
                <w:sz w:val="20"/>
                <w:szCs w:val="20"/>
                <w:lang w:bidi="lv-LV"/>
              </w:rPr>
              <w:t>E-pasts: info@mdssar.com</w:t>
            </w:r>
          </w:p>
        </w:tc>
      </w:tr>
    </w:tbl>
    <w:p w14:paraId="0EB90FFC" w14:textId="77777777" w:rsidR="00972228" w:rsidRPr="006B3BEA" w:rsidRDefault="00972228">
      <w:pPr>
        <w:widowControl/>
        <w:wordWrap/>
        <w:autoSpaceDE/>
        <w:autoSpaceDN/>
        <w:jc w:val="left"/>
        <w:rPr>
          <w:rFonts w:ascii="Arial" w:eastAsia="Malgun Gothic" w:hAnsi="Arial" w:cs="Arial"/>
          <w:sz w:val="20"/>
          <w:szCs w:val="20"/>
        </w:rPr>
      </w:pPr>
    </w:p>
    <w:p w14:paraId="6CA6F509" w14:textId="77777777" w:rsidR="00972228" w:rsidRPr="006B3BEA" w:rsidRDefault="00972228">
      <w:pPr>
        <w:widowControl/>
        <w:wordWrap/>
        <w:autoSpaceDE/>
        <w:autoSpaceDN/>
        <w:jc w:val="left"/>
        <w:rPr>
          <w:rFonts w:ascii="Arial" w:eastAsia="Malgun Gothic" w:hAnsi="Arial" w:cs="Arial"/>
          <w:sz w:val="20"/>
          <w:szCs w:val="20"/>
        </w:rPr>
      </w:pPr>
    </w:p>
    <w:p w14:paraId="0D23DCBC" w14:textId="740B08F5" w:rsidR="00972228" w:rsidRPr="006B3BEA" w:rsidRDefault="00845BE0">
      <w:pPr>
        <w:widowControl/>
        <w:wordWrap/>
        <w:autoSpaceDE/>
        <w:autoSpaceDN/>
        <w:jc w:val="left"/>
        <w:rPr>
          <w:rFonts w:ascii="Arial" w:eastAsia="Malgun Gothic" w:hAnsi="Arial" w:cs="Arial"/>
        </w:rPr>
      </w:pPr>
      <w:r w:rsidRPr="006B3BEA">
        <w:rPr>
          <w:rFonts w:ascii="Arial" w:eastAsia="Malgun Gothic" w:hAnsi="Arial" w:cs="Arial"/>
          <w:lang w:bidi="lv-LV"/>
        </w:rPr>
        <w:br w:type="page"/>
      </w:r>
    </w:p>
    <w:p w14:paraId="1D0FBE3D" w14:textId="77777777" w:rsidR="00594A4F" w:rsidRPr="006B3BEA" w:rsidRDefault="00594A4F">
      <w:pPr>
        <w:widowControl/>
        <w:wordWrap/>
        <w:autoSpaceDE/>
        <w:autoSpaceDN/>
        <w:jc w:val="left"/>
        <w:rPr>
          <w:rFonts w:ascii="Arial" w:eastAsia="Malgun Gothic" w:hAnsi="Arial" w:cs="Arial"/>
        </w:rPr>
      </w:pPr>
    </w:p>
    <w:p w14:paraId="0001F1CC" w14:textId="77777777" w:rsidR="00594A4F" w:rsidRPr="006B3BEA" w:rsidRDefault="00594A4F">
      <w:pPr>
        <w:widowControl/>
        <w:wordWrap/>
        <w:autoSpaceDE/>
        <w:autoSpaceDN/>
        <w:jc w:val="left"/>
        <w:rPr>
          <w:rFonts w:ascii="Arial" w:eastAsia="Malgun Gothic" w:hAnsi="Arial" w:cs="Arial"/>
        </w:rPr>
      </w:pPr>
    </w:p>
    <w:p w14:paraId="65A5C519" w14:textId="77777777" w:rsidR="00594A4F" w:rsidRPr="006B3BEA" w:rsidRDefault="00594A4F">
      <w:pPr>
        <w:widowControl/>
        <w:wordWrap/>
        <w:autoSpaceDE/>
        <w:autoSpaceDN/>
        <w:jc w:val="left"/>
        <w:rPr>
          <w:rFonts w:ascii="Arial" w:eastAsia="Malgun Gothic" w:hAnsi="Arial" w:cs="Arial"/>
        </w:rPr>
      </w:pPr>
    </w:p>
    <w:p w14:paraId="13E73C31" w14:textId="77777777" w:rsidR="00594A4F" w:rsidRPr="006B3BEA" w:rsidRDefault="00594A4F">
      <w:pPr>
        <w:widowControl/>
        <w:wordWrap/>
        <w:autoSpaceDE/>
        <w:autoSpaceDN/>
        <w:jc w:val="left"/>
        <w:rPr>
          <w:rFonts w:ascii="Arial" w:eastAsia="Malgun Gothic" w:hAnsi="Arial" w:cs="Arial"/>
        </w:rPr>
      </w:pPr>
    </w:p>
    <w:p w14:paraId="33D7C016" w14:textId="77777777" w:rsidR="00972228" w:rsidRPr="006B3BEA" w:rsidRDefault="00972228">
      <w:pPr>
        <w:widowControl/>
        <w:wordWrap/>
        <w:autoSpaceDE/>
        <w:autoSpaceDN/>
        <w:jc w:val="left"/>
        <w:rPr>
          <w:rFonts w:ascii="Arial" w:eastAsia="Malgun Gothic" w:hAnsi="Arial" w:cs="Arial"/>
        </w:rPr>
      </w:pPr>
    </w:p>
    <w:p w14:paraId="5814AAB2" w14:textId="77777777" w:rsidR="003B672F" w:rsidRPr="006B3BEA" w:rsidRDefault="003B672F">
      <w:pPr>
        <w:widowControl/>
        <w:wordWrap/>
        <w:autoSpaceDE/>
        <w:autoSpaceDN/>
        <w:jc w:val="left"/>
        <w:rPr>
          <w:rFonts w:ascii="Arial" w:eastAsia="Malgun Gothic" w:hAnsi="Arial" w:cs="Arial"/>
        </w:rPr>
      </w:pPr>
    </w:p>
    <w:p w14:paraId="76F0D0C6" w14:textId="7ACD5933" w:rsidR="00972228" w:rsidRPr="006B3BEA" w:rsidRDefault="006B3BEA" w:rsidP="00FD7D4C">
      <w:pPr>
        <w:widowControl/>
        <w:wordWrap/>
        <w:autoSpaceDE/>
        <w:autoSpaceDN/>
        <w:jc w:val="center"/>
        <w:rPr>
          <w:rFonts w:ascii="Arial" w:eastAsia="Malgun Gothic" w:hAnsi="Arial" w:cs="Arial"/>
        </w:rPr>
      </w:pPr>
      <w:r w:rsidRPr="006B3BEA">
        <w:drawing>
          <wp:inline distT="0" distB="0" distL="0" distR="0" wp14:anchorId="530790FA" wp14:editId="171AD0EA">
            <wp:extent cx="2876550" cy="3105150"/>
            <wp:effectExtent l="0" t="0" r="0" b="0"/>
            <wp:docPr id="409536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3105150"/>
                    </a:xfrm>
                    <a:prstGeom prst="rect">
                      <a:avLst/>
                    </a:prstGeom>
                    <a:noFill/>
                    <a:ln>
                      <a:noFill/>
                    </a:ln>
                  </pic:spPr>
                </pic:pic>
              </a:graphicData>
            </a:graphic>
          </wp:inline>
        </w:drawing>
      </w:r>
    </w:p>
    <w:p w14:paraId="0F863265" w14:textId="77777777" w:rsidR="00972228" w:rsidRPr="006B3BEA" w:rsidRDefault="00972228">
      <w:pPr>
        <w:widowControl/>
        <w:wordWrap/>
        <w:autoSpaceDE/>
        <w:autoSpaceDN/>
        <w:jc w:val="left"/>
        <w:rPr>
          <w:rFonts w:ascii="Arial" w:eastAsia="Malgun Gothic" w:hAnsi="Arial" w:cs="Arial"/>
        </w:rPr>
      </w:pPr>
    </w:p>
    <w:p w14:paraId="6C52A7CB" w14:textId="6DEDC93B" w:rsidR="005A7E10" w:rsidRPr="006B3BEA" w:rsidRDefault="00BE6354" w:rsidP="00D77A89">
      <w:pPr>
        <w:widowControl/>
        <w:wordWrap/>
        <w:autoSpaceDE/>
        <w:autoSpaceDN/>
        <w:rPr>
          <w:rFonts w:ascii="Arial" w:eastAsia="Malgun Gothic" w:hAnsi="Arial" w:cs="Arial"/>
          <w:b/>
          <w:bCs/>
          <w:sz w:val="20"/>
          <w:szCs w:val="20"/>
        </w:rPr>
      </w:pPr>
      <w:r w:rsidRPr="006B3BEA">
        <w:rPr>
          <w:rFonts w:ascii="Arial" w:eastAsia="Malgun Gothic" w:hAnsi="Arial" w:cs="Arial"/>
          <w:lang w:bidi="lv-LV"/>
        </w:rPr>
        <w:br w:type="page"/>
      </w:r>
    </w:p>
    <w:p w14:paraId="39FC06B1" w14:textId="1A99D645" w:rsidR="00D2402D" w:rsidRPr="006B3BEA" w:rsidRDefault="00CA2005" w:rsidP="005627A9">
      <w:pPr>
        <w:widowControl/>
        <w:wordWrap/>
        <w:autoSpaceDE/>
        <w:autoSpaceDN/>
        <w:jc w:val="center"/>
        <w:rPr>
          <w:rFonts w:ascii="Arial" w:eastAsia="Malgun Gothic" w:hAnsi="Arial" w:cs="Arial"/>
          <w:b/>
          <w:sz w:val="30"/>
          <w:szCs w:val="30"/>
        </w:rPr>
      </w:pPr>
      <w:r w:rsidRPr="006B3BEA">
        <w:rPr>
          <w:rFonts w:ascii="Arial" w:eastAsia="Malgun Gothic" w:hAnsi="Arial" w:cs="Arial"/>
          <w:b/>
          <w:sz w:val="30"/>
          <w:szCs w:val="30"/>
          <w:lang w:bidi="lv-LV"/>
        </w:rPr>
        <w:lastRenderedPageBreak/>
        <w:t>Satura rādītājs</w:t>
      </w:r>
    </w:p>
    <w:p w14:paraId="09A528EC" w14:textId="30BA36E6" w:rsidR="00F558CD" w:rsidRPr="006B3BEA" w:rsidRDefault="00720FDA">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r w:rsidRPr="006B3BEA">
        <w:rPr>
          <w:rFonts w:eastAsia="Malgun Gothic"/>
          <w:lang w:bidi="lv-LV"/>
        </w:rPr>
        <w:fldChar w:fldCharType="begin"/>
      </w:r>
      <w:r w:rsidRPr="006B3BEA">
        <w:rPr>
          <w:rFonts w:eastAsia="Malgun Gothic"/>
          <w:lang w:bidi="lv-LV"/>
        </w:rPr>
        <w:instrText xml:space="preserve"> TOC \o "1-3" \h \z \t "</w:instrText>
      </w:r>
      <w:r w:rsidRPr="006B3BEA">
        <w:rPr>
          <w:rFonts w:eastAsia="Malgun Gothic"/>
          <w:lang w:bidi="lv-LV"/>
        </w:rPr>
        <w:instrText>스타일</w:instrText>
      </w:r>
      <w:r w:rsidRPr="006B3BEA">
        <w:rPr>
          <w:rFonts w:eastAsia="Malgun Gothic"/>
          <w:lang w:bidi="lv-LV"/>
        </w:rPr>
        <w:instrText>6,1,</w:instrText>
      </w:r>
      <w:r w:rsidRPr="006B3BEA">
        <w:rPr>
          <w:rFonts w:eastAsia="Malgun Gothic"/>
          <w:lang w:bidi="lv-LV"/>
        </w:rPr>
        <w:instrText>스타일</w:instrText>
      </w:r>
      <w:r w:rsidRPr="006B3BEA">
        <w:rPr>
          <w:rFonts w:eastAsia="Malgun Gothic"/>
          <w:lang w:bidi="lv-LV"/>
        </w:rPr>
        <w:instrText>7,2,</w:instrText>
      </w:r>
      <w:r w:rsidRPr="006B3BEA">
        <w:rPr>
          <w:rFonts w:eastAsia="Malgun Gothic"/>
          <w:lang w:bidi="lv-LV"/>
        </w:rPr>
        <w:instrText>스타일</w:instrText>
      </w:r>
      <w:r w:rsidRPr="006B3BEA">
        <w:rPr>
          <w:rFonts w:eastAsia="Malgun Gothic"/>
          <w:lang w:bidi="lv-LV"/>
        </w:rPr>
        <w:instrText xml:space="preserve">8,3" </w:instrText>
      </w:r>
      <w:r w:rsidRPr="006B3BEA">
        <w:rPr>
          <w:rFonts w:eastAsia="Malgun Gothic"/>
          <w:lang w:bidi="lv-LV"/>
        </w:rPr>
        <w:fldChar w:fldCharType="separate"/>
      </w:r>
      <w:hyperlink w:anchor="_Toc164235323" w:history="1">
        <w:r w:rsidR="00F558CD" w:rsidRPr="006B3BEA">
          <w:rPr>
            <w:rStyle w:val="Hyperlink"/>
            <w:noProof/>
            <w:lang w:bidi="lv-LV"/>
          </w:rPr>
          <w:t>Priekšvārds</w:t>
        </w:r>
        <w:r w:rsidR="00F558CD" w:rsidRPr="006B3BEA">
          <w:rPr>
            <w:noProof/>
            <w:webHidden/>
          </w:rPr>
          <w:tab/>
        </w:r>
        <w:r w:rsidR="00F558CD" w:rsidRPr="006B3BEA">
          <w:rPr>
            <w:noProof/>
            <w:webHidden/>
          </w:rPr>
          <w:fldChar w:fldCharType="begin"/>
        </w:r>
        <w:r w:rsidR="00F558CD" w:rsidRPr="006B3BEA">
          <w:rPr>
            <w:noProof/>
            <w:webHidden/>
          </w:rPr>
          <w:instrText xml:space="preserve"> PAGEREF _Toc164235323 \h </w:instrText>
        </w:r>
        <w:r w:rsidR="00F558CD" w:rsidRPr="006B3BEA">
          <w:rPr>
            <w:noProof/>
            <w:webHidden/>
          </w:rPr>
        </w:r>
        <w:r w:rsidR="00F558CD" w:rsidRPr="006B3BEA">
          <w:rPr>
            <w:noProof/>
            <w:webHidden/>
          </w:rPr>
          <w:fldChar w:fldCharType="separate"/>
        </w:r>
        <w:r w:rsidR="00F558CD" w:rsidRPr="006B3BEA">
          <w:rPr>
            <w:noProof/>
            <w:webHidden/>
          </w:rPr>
          <w:t>6</w:t>
        </w:r>
        <w:r w:rsidR="00F558CD" w:rsidRPr="006B3BEA">
          <w:rPr>
            <w:noProof/>
            <w:webHidden/>
          </w:rPr>
          <w:fldChar w:fldCharType="end"/>
        </w:r>
      </w:hyperlink>
    </w:p>
    <w:p w14:paraId="201FA5A7" w14:textId="5A31CC13"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24" w:history="1">
        <w:r w:rsidRPr="006B3BEA">
          <w:rPr>
            <w:rStyle w:val="Hyperlink"/>
            <w:noProof/>
            <w:lang w:bidi="lv-LV"/>
          </w:rPr>
          <w:t>Pārskats</w:t>
        </w:r>
        <w:r w:rsidRPr="006B3BEA">
          <w:rPr>
            <w:noProof/>
            <w:webHidden/>
          </w:rPr>
          <w:tab/>
        </w:r>
        <w:r w:rsidRPr="006B3BEA">
          <w:rPr>
            <w:noProof/>
            <w:webHidden/>
          </w:rPr>
          <w:fldChar w:fldCharType="begin"/>
        </w:r>
        <w:r w:rsidRPr="006B3BEA">
          <w:rPr>
            <w:noProof/>
            <w:webHidden/>
          </w:rPr>
          <w:instrText xml:space="preserve"> PAGEREF _Toc164235324 \h </w:instrText>
        </w:r>
        <w:r w:rsidRPr="006B3BEA">
          <w:rPr>
            <w:noProof/>
            <w:webHidden/>
          </w:rPr>
        </w:r>
        <w:r w:rsidRPr="006B3BEA">
          <w:rPr>
            <w:noProof/>
            <w:webHidden/>
          </w:rPr>
          <w:fldChar w:fldCharType="separate"/>
        </w:r>
        <w:r w:rsidRPr="006B3BEA">
          <w:rPr>
            <w:noProof/>
            <w:webHidden/>
          </w:rPr>
          <w:t>7</w:t>
        </w:r>
        <w:r w:rsidRPr="006B3BEA">
          <w:rPr>
            <w:noProof/>
            <w:webHidden/>
          </w:rPr>
          <w:fldChar w:fldCharType="end"/>
        </w:r>
      </w:hyperlink>
    </w:p>
    <w:p w14:paraId="7922A8D1" w14:textId="62F23089" w:rsidR="00F558CD" w:rsidRPr="006B3BEA" w:rsidRDefault="00F558CD">
      <w:pPr>
        <w:pStyle w:val="TOC1"/>
        <w:tabs>
          <w:tab w:val="left" w:pos="480"/>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25" w:history="1">
        <w:r w:rsidRPr="006B3BEA">
          <w:rPr>
            <w:rStyle w:val="Hyperlink"/>
            <w:noProof/>
          </w:rPr>
          <w:t>1.</w:t>
        </w:r>
        <w:r w:rsidRPr="006B3BEA">
          <w:rPr>
            <w:rFonts w:asciiTheme="minorHAnsi" w:eastAsiaTheme="minorEastAsia" w:hAnsiTheme="minorHAnsi" w:cstheme="minorBidi"/>
            <w:b w:val="0"/>
            <w:bCs w:val="0"/>
            <w:caps w:val="0"/>
            <w:noProof/>
            <w:sz w:val="24"/>
            <w:szCs w:val="24"/>
            <w:lang w:eastAsia="en-US"/>
            <w14:ligatures w14:val="standardContextual"/>
          </w:rPr>
          <w:tab/>
        </w:r>
        <w:r w:rsidRPr="006B3BEA">
          <w:rPr>
            <w:rStyle w:val="Hyperlink"/>
            <w:noProof/>
            <w:lang w:bidi="lv-LV"/>
          </w:rPr>
          <w:t>Ievads</w:t>
        </w:r>
        <w:r w:rsidRPr="006B3BEA">
          <w:rPr>
            <w:noProof/>
            <w:webHidden/>
          </w:rPr>
          <w:tab/>
        </w:r>
        <w:r w:rsidRPr="006B3BEA">
          <w:rPr>
            <w:noProof/>
            <w:webHidden/>
          </w:rPr>
          <w:fldChar w:fldCharType="begin"/>
        </w:r>
        <w:r w:rsidRPr="006B3BEA">
          <w:rPr>
            <w:noProof/>
            <w:webHidden/>
          </w:rPr>
          <w:instrText xml:space="preserve"> PAGEREF _Toc164235325 \h </w:instrText>
        </w:r>
        <w:r w:rsidRPr="006B3BEA">
          <w:rPr>
            <w:noProof/>
            <w:webHidden/>
          </w:rPr>
        </w:r>
        <w:r w:rsidRPr="006B3BEA">
          <w:rPr>
            <w:noProof/>
            <w:webHidden/>
          </w:rPr>
          <w:fldChar w:fldCharType="separate"/>
        </w:r>
        <w:r w:rsidRPr="006B3BEA">
          <w:rPr>
            <w:noProof/>
            <w:webHidden/>
          </w:rPr>
          <w:t>8</w:t>
        </w:r>
        <w:r w:rsidRPr="006B3BEA">
          <w:rPr>
            <w:noProof/>
            <w:webHidden/>
          </w:rPr>
          <w:fldChar w:fldCharType="end"/>
        </w:r>
      </w:hyperlink>
    </w:p>
    <w:p w14:paraId="41B3601F" w14:textId="55882BBD"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26" w:history="1">
        <w:r w:rsidRPr="006B3BEA">
          <w:rPr>
            <w:rStyle w:val="Hyperlink"/>
            <w:noProof/>
          </w:rPr>
          <w:t>1.1.</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Ierīces apraksts</w:t>
        </w:r>
        <w:r w:rsidRPr="006B3BEA">
          <w:rPr>
            <w:noProof/>
            <w:webHidden/>
          </w:rPr>
          <w:tab/>
        </w:r>
        <w:r w:rsidRPr="006B3BEA">
          <w:rPr>
            <w:noProof/>
            <w:webHidden/>
          </w:rPr>
          <w:fldChar w:fldCharType="begin"/>
        </w:r>
        <w:r w:rsidRPr="006B3BEA">
          <w:rPr>
            <w:noProof/>
            <w:webHidden/>
          </w:rPr>
          <w:instrText xml:space="preserve"> PAGEREF _Toc164235326 \h </w:instrText>
        </w:r>
        <w:r w:rsidRPr="006B3BEA">
          <w:rPr>
            <w:noProof/>
            <w:webHidden/>
          </w:rPr>
        </w:r>
        <w:r w:rsidRPr="006B3BEA">
          <w:rPr>
            <w:noProof/>
            <w:webHidden/>
          </w:rPr>
          <w:fldChar w:fldCharType="separate"/>
        </w:r>
        <w:r w:rsidRPr="006B3BEA">
          <w:rPr>
            <w:noProof/>
            <w:webHidden/>
          </w:rPr>
          <w:t>8</w:t>
        </w:r>
        <w:r w:rsidRPr="006B3BEA">
          <w:rPr>
            <w:noProof/>
            <w:webHidden/>
          </w:rPr>
          <w:fldChar w:fldCharType="end"/>
        </w:r>
      </w:hyperlink>
    </w:p>
    <w:p w14:paraId="197B6B64" w14:textId="0527B737"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27" w:history="1">
        <w:r w:rsidRPr="006B3BEA">
          <w:rPr>
            <w:rStyle w:val="Hyperlink"/>
            <w:noProof/>
          </w:rPr>
          <w:t>1.2.</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Paredzētais lietojums</w:t>
        </w:r>
        <w:r w:rsidRPr="006B3BEA">
          <w:rPr>
            <w:noProof/>
            <w:webHidden/>
          </w:rPr>
          <w:tab/>
        </w:r>
        <w:r w:rsidRPr="006B3BEA">
          <w:rPr>
            <w:noProof/>
            <w:webHidden/>
          </w:rPr>
          <w:fldChar w:fldCharType="begin"/>
        </w:r>
        <w:r w:rsidRPr="006B3BEA">
          <w:rPr>
            <w:noProof/>
            <w:webHidden/>
          </w:rPr>
          <w:instrText xml:space="preserve"> PAGEREF _Toc164235327 \h </w:instrText>
        </w:r>
        <w:r w:rsidRPr="006B3BEA">
          <w:rPr>
            <w:noProof/>
            <w:webHidden/>
          </w:rPr>
        </w:r>
        <w:r w:rsidRPr="006B3BEA">
          <w:rPr>
            <w:noProof/>
            <w:webHidden/>
          </w:rPr>
          <w:fldChar w:fldCharType="separate"/>
        </w:r>
        <w:r w:rsidRPr="006B3BEA">
          <w:rPr>
            <w:noProof/>
            <w:webHidden/>
          </w:rPr>
          <w:t>8</w:t>
        </w:r>
        <w:r w:rsidRPr="006B3BEA">
          <w:rPr>
            <w:noProof/>
            <w:webHidden/>
          </w:rPr>
          <w:fldChar w:fldCharType="end"/>
        </w:r>
      </w:hyperlink>
    </w:p>
    <w:p w14:paraId="2ED3A4E9" w14:textId="6C3CD6D6"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28" w:history="1">
        <w:r w:rsidRPr="006B3BEA">
          <w:rPr>
            <w:rStyle w:val="Hyperlink"/>
            <w:noProof/>
          </w:rPr>
          <w:t>1.3.</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Paredzamieklīniskie ieguvumi</w:t>
        </w:r>
        <w:r w:rsidRPr="006B3BEA">
          <w:rPr>
            <w:noProof/>
            <w:webHidden/>
          </w:rPr>
          <w:tab/>
        </w:r>
        <w:r w:rsidRPr="006B3BEA">
          <w:rPr>
            <w:noProof/>
            <w:webHidden/>
          </w:rPr>
          <w:fldChar w:fldCharType="begin"/>
        </w:r>
        <w:r w:rsidRPr="006B3BEA">
          <w:rPr>
            <w:noProof/>
            <w:webHidden/>
          </w:rPr>
          <w:instrText xml:space="preserve"> PAGEREF _Toc164235328 \h </w:instrText>
        </w:r>
        <w:r w:rsidRPr="006B3BEA">
          <w:rPr>
            <w:noProof/>
            <w:webHidden/>
          </w:rPr>
        </w:r>
        <w:r w:rsidRPr="006B3BEA">
          <w:rPr>
            <w:noProof/>
            <w:webHidden/>
          </w:rPr>
          <w:fldChar w:fldCharType="separate"/>
        </w:r>
        <w:r w:rsidRPr="006B3BEA">
          <w:rPr>
            <w:noProof/>
            <w:webHidden/>
          </w:rPr>
          <w:t>8</w:t>
        </w:r>
        <w:r w:rsidRPr="006B3BEA">
          <w:rPr>
            <w:noProof/>
            <w:webHidden/>
          </w:rPr>
          <w:fldChar w:fldCharType="end"/>
        </w:r>
      </w:hyperlink>
    </w:p>
    <w:p w14:paraId="086A405C" w14:textId="7CB5DE23"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29" w:history="1">
        <w:r w:rsidRPr="006B3BEA">
          <w:rPr>
            <w:rStyle w:val="Hyperlink"/>
            <w:noProof/>
          </w:rPr>
          <w:t>1.4.</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Potenciālie lietotāji</w:t>
        </w:r>
        <w:r w:rsidRPr="006B3BEA">
          <w:rPr>
            <w:noProof/>
            <w:webHidden/>
          </w:rPr>
          <w:tab/>
        </w:r>
        <w:r w:rsidRPr="006B3BEA">
          <w:rPr>
            <w:noProof/>
            <w:webHidden/>
          </w:rPr>
          <w:fldChar w:fldCharType="begin"/>
        </w:r>
        <w:r w:rsidRPr="006B3BEA">
          <w:rPr>
            <w:noProof/>
            <w:webHidden/>
          </w:rPr>
          <w:instrText xml:space="preserve"> PAGEREF _Toc164235329 \h </w:instrText>
        </w:r>
        <w:r w:rsidRPr="006B3BEA">
          <w:rPr>
            <w:noProof/>
            <w:webHidden/>
          </w:rPr>
        </w:r>
        <w:r w:rsidRPr="006B3BEA">
          <w:rPr>
            <w:noProof/>
            <w:webHidden/>
          </w:rPr>
          <w:fldChar w:fldCharType="separate"/>
        </w:r>
        <w:r w:rsidRPr="006B3BEA">
          <w:rPr>
            <w:noProof/>
            <w:webHidden/>
          </w:rPr>
          <w:t>9</w:t>
        </w:r>
        <w:r w:rsidRPr="006B3BEA">
          <w:rPr>
            <w:noProof/>
            <w:webHidden/>
          </w:rPr>
          <w:fldChar w:fldCharType="end"/>
        </w:r>
      </w:hyperlink>
    </w:p>
    <w:p w14:paraId="6F33C85C" w14:textId="3048AE7E"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30" w:history="1">
        <w:r w:rsidRPr="006B3BEA">
          <w:rPr>
            <w:rStyle w:val="Hyperlink"/>
            <w:noProof/>
          </w:rPr>
          <w:t>1.5.</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Paredzētā pacientu kategorija</w:t>
        </w:r>
        <w:r w:rsidRPr="006B3BEA">
          <w:rPr>
            <w:noProof/>
            <w:webHidden/>
          </w:rPr>
          <w:tab/>
        </w:r>
        <w:r w:rsidRPr="006B3BEA">
          <w:rPr>
            <w:noProof/>
            <w:webHidden/>
          </w:rPr>
          <w:fldChar w:fldCharType="begin"/>
        </w:r>
        <w:r w:rsidRPr="006B3BEA">
          <w:rPr>
            <w:noProof/>
            <w:webHidden/>
          </w:rPr>
          <w:instrText xml:space="preserve"> PAGEREF _Toc164235330 \h </w:instrText>
        </w:r>
        <w:r w:rsidRPr="006B3BEA">
          <w:rPr>
            <w:noProof/>
            <w:webHidden/>
          </w:rPr>
        </w:r>
        <w:r w:rsidRPr="006B3BEA">
          <w:rPr>
            <w:noProof/>
            <w:webHidden/>
          </w:rPr>
          <w:fldChar w:fldCharType="separate"/>
        </w:r>
        <w:r w:rsidRPr="006B3BEA">
          <w:rPr>
            <w:noProof/>
            <w:webHidden/>
          </w:rPr>
          <w:t>9</w:t>
        </w:r>
        <w:r w:rsidRPr="006B3BEA">
          <w:rPr>
            <w:noProof/>
            <w:webHidden/>
          </w:rPr>
          <w:fldChar w:fldCharType="end"/>
        </w:r>
      </w:hyperlink>
    </w:p>
    <w:p w14:paraId="309A6171" w14:textId="653F58DA"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31" w:history="1">
        <w:r w:rsidRPr="006B3BEA">
          <w:rPr>
            <w:rStyle w:val="Hyperlink"/>
            <w:noProof/>
          </w:rPr>
          <w:t>1.6.</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Indikācijas un kontrindikācijas</w:t>
        </w:r>
        <w:r w:rsidRPr="006B3BEA">
          <w:rPr>
            <w:noProof/>
            <w:webHidden/>
          </w:rPr>
          <w:tab/>
        </w:r>
        <w:r w:rsidRPr="006B3BEA">
          <w:rPr>
            <w:noProof/>
            <w:webHidden/>
          </w:rPr>
          <w:fldChar w:fldCharType="begin"/>
        </w:r>
        <w:r w:rsidRPr="006B3BEA">
          <w:rPr>
            <w:noProof/>
            <w:webHidden/>
          </w:rPr>
          <w:instrText xml:space="preserve"> PAGEREF _Toc164235331 \h </w:instrText>
        </w:r>
        <w:r w:rsidRPr="006B3BEA">
          <w:rPr>
            <w:noProof/>
            <w:webHidden/>
          </w:rPr>
        </w:r>
        <w:r w:rsidRPr="006B3BEA">
          <w:rPr>
            <w:noProof/>
            <w:webHidden/>
          </w:rPr>
          <w:fldChar w:fldCharType="separate"/>
        </w:r>
        <w:r w:rsidRPr="006B3BEA">
          <w:rPr>
            <w:noProof/>
            <w:webHidden/>
          </w:rPr>
          <w:t>10</w:t>
        </w:r>
        <w:r w:rsidRPr="006B3BEA">
          <w:rPr>
            <w:noProof/>
            <w:webHidden/>
          </w:rPr>
          <w:fldChar w:fldCharType="end"/>
        </w:r>
      </w:hyperlink>
    </w:p>
    <w:p w14:paraId="2D98F4CF" w14:textId="6253E15F"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32" w:history="1">
        <w:r w:rsidRPr="006B3BEA">
          <w:rPr>
            <w:rStyle w:val="Hyperlink"/>
            <w:noProof/>
          </w:rPr>
          <w:t>1.7.</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Vietējais protokols</w:t>
        </w:r>
        <w:r w:rsidRPr="006B3BEA">
          <w:rPr>
            <w:noProof/>
            <w:webHidden/>
          </w:rPr>
          <w:tab/>
        </w:r>
        <w:r w:rsidRPr="006B3BEA">
          <w:rPr>
            <w:noProof/>
            <w:webHidden/>
          </w:rPr>
          <w:fldChar w:fldCharType="begin"/>
        </w:r>
        <w:r w:rsidRPr="006B3BEA">
          <w:rPr>
            <w:noProof/>
            <w:webHidden/>
          </w:rPr>
          <w:instrText xml:space="preserve"> PAGEREF _Toc164235332 \h </w:instrText>
        </w:r>
        <w:r w:rsidRPr="006B3BEA">
          <w:rPr>
            <w:noProof/>
            <w:webHidden/>
          </w:rPr>
        </w:r>
        <w:r w:rsidRPr="006B3BEA">
          <w:rPr>
            <w:noProof/>
            <w:webHidden/>
          </w:rPr>
          <w:fldChar w:fldCharType="separate"/>
        </w:r>
        <w:r w:rsidRPr="006B3BEA">
          <w:rPr>
            <w:noProof/>
            <w:webHidden/>
          </w:rPr>
          <w:t>10</w:t>
        </w:r>
        <w:r w:rsidRPr="006B3BEA">
          <w:rPr>
            <w:noProof/>
            <w:webHidden/>
          </w:rPr>
          <w:fldChar w:fldCharType="end"/>
        </w:r>
      </w:hyperlink>
    </w:p>
    <w:p w14:paraId="5FF46AFC" w14:textId="7511D499"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33" w:history="1">
        <w:r w:rsidRPr="006B3BEA">
          <w:rPr>
            <w:rStyle w:val="Hyperlink"/>
            <w:noProof/>
          </w:rPr>
          <w:t>1.8.</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Papildu informācija</w:t>
        </w:r>
        <w:r w:rsidRPr="006B3BEA">
          <w:rPr>
            <w:noProof/>
            <w:webHidden/>
          </w:rPr>
          <w:tab/>
        </w:r>
        <w:r w:rsidRPr="006B3BEA">
          <w:rPr>
            <w:noProof/>
            <w:webHidden/>
          </w:rPr>
          <w:fldChar w:fldCharType="begin"/>
        </w:r>
        <w:r w:rsidRPr="006B3BEA">
          <w:rPr>
            <w:noProof/>
            <w:webHidden/>
          </w:rPr>
          <w:instrText xml:space="preserve"> PAGEREF _Toc164235333 \h </w:instrText>
        </w:r>
        <w:r w:rsidRPr="006B3BEA">
          <w:rPr>
            <w:noProof/>
            <w:webHidden/>
          </w:rPr>
        </w:r>
        <w:r w:rsidRPr="006B3BEA">
          <w:rPr>
            <w:noProof/>
            <w:webHidden/>
          </w:rPr>
          <w:fldChar w:fldCharType="separate"/>
        </w:r>
        <w:r w:rsidRPr="006B3BEA">
          <w:rPr>
            <w:noProof/>
            <w:webHidden/>
          </w:rPr>
          <w:t>10</w:t>
        </w:r>
        <w:r w:rsidRPr="006B3BEA">
          <w:rPr>
            <w:noProof/>
            <w:webHidden/>
          </w:rPr>
          <w:fldChar w:fldCharType="end"/>
        </w:r>
      </w:hyperlink>
    </w:p>
    <w:p w14:paraId="3EB931D2" w14:textId="27B169B8" w:rsidR="00F558CD" w:rsidRPr="006B3BEA" w:rsidRDefault="00F558CD">
      <w:pPr>
        <w:pStyle w:val="TOC1"/>
        <w:tabs>
          <w:tab w:val="left" w:pos="480"/>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34" w:history="1">
        <w:r w:rsidRPr="006B3BEA">
          <w:rPr>
            <w:rStyle w:val="Hyperlink"/>
            <w:noProof/>
          </w:rPr>
          <w:t>2.</w:t>
        </w:r>
        <w:r w:rsidRPr="006B3BEA">
          <w:rPr>
            <w:rFonts w:asciiTheme="minorHAnsi" w:eastAsiaTheme="minorEastAsia" w:hAnsiTheme="minorHAnsi" w:cstheme="minorBidi"/>
            <w:b w:val="0"/>
            <w:bCs w:val="0"/>
            <w:caps w:val="0"/>
            <w:noProof/>
            <w:sz w:val="24"/>
            <w:szCs w:val="24"/>
            <w:lang w:eastAsia="en-US"/>
            <w14:ligatures w14:val="standardContextual"/>
          </w:rPr>
          <w:tab/>
        </w:r>
        <w:r w:rsidRPr="006B3BEA">
          <w:rPr>
            <w:rStyle w:val="Hyperlink"/>
            <w:noProof/>
            <w:lang w:bidi="lv-LV"/>
          </w:rPr>
          <w:t>Ierīces funkcijas</w:t>
        </w:r>
        <w:r w:rsidRPr="006B3BEA">
          <w:rPr>
            <w:noProof/>
            <w:webHidden/>
          </w:rPr>
          <w:tab/>
        </w:r>
        <w:r w:rsidRPr="006B3BEA">
          <w:rPr>
            <w:noProof/>
            <w:webHidden/>
          </w:rPr>
          <w:fldChar w:fldCharType="begin"/>
        </w:r>
        <w:r w:rsidRPr="006B3BEA">
          <w:rPr>
            <w:noProof/>
            <w:webHidden/>
          </w:rPr>
          <w:instrText xml:space="preserve"> PAGEREF _Toc164235334 \h </w:instrText>
        </w:r>
        <w:r w:rsidRPr="006B3BEA">
          <w:rPr>
            <w:noProof/>
            <w:webHidden/>
          </w:rPr>
        </w:r>
        <w:r w:rsidRPr="006B3BEA">
          <w:rPr>
            <w:noProof/>
            <w:webHidden/>
          </w:rPr>
          <w:fldChar w:fldCharType="separate"/>
        </w:r>
        <w:r w:rsidRPr="006B3BEA">
          <w:rPr>
            <w:noProof/>
            <w:webHidden/>
          </w:rPr>
          <w:t>11</w:t>
        </w:r>
        <w:r w:rsidRPr="006B3BEA">
          <w:rPr>
            <w:noProof/>
            <w:webHidden/>
          </w:rPr>
          <w:fldChar w:fldCharType="end"/>
        </w:r>
      </w:hyperlink>
    </w:p>
    <w:p w14:paraId="61B90AD2" w14:textId="77DE0B05" w:rsidR="00F558CD" w:rsidRPr="006B3BEA" w:rsidRDefault="00F558CD">
      <w:pPr>
        <w:pStyle w:val="TOC1"/>
        <w:tabs>
          <w:tab w:val="left" w:pos="480"/>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35" w:history="1">
        <w:r w:rsidRPr="006B3BEA">
          <w:rPr>
            <w:rStyle w:val="Hyperlink"/>
            <w:noProof/>
          </w:rPr>
          <w:t>3.</w:t>
        </w:r>
        <w:r w:rsidRPr="006B3BEA">
          <w:rPr>
            <w:rFonts w:asciiTheme="minorHAnsi" w:eastAsiaTheme="minorEastAsia" w:hAnsiTheme="minorHAnsi" w:cstheme="minorBidi"/>
            <w:b w:val="0"/>
            <w:bCs w:val="0"/>
            <w:caps w:val="0"/>
            <w:noProof/>
            <w:sz w:val="24"/>
            <w:szCs w:val="24"/>
            <w:lang w:eastAsia="en-US"/>
            <w14:ligatures w14:val="standardContextual"/>
          </w:rPr>
          <w:tab/>
        </w:r>
        <w:r w:rsidRPr="006B3BEA">
          <w:rPr>
            <w:rStyle w:val="Hyperlink"/>
            <w:noProof/>
            <w:lang w:bidi="lv-LV"/>
          </w:rPr>
          <w:t>Sagatavošana lietošanai</w:t>
        </w:r>
        <w:r w:rsidRPr="006B3BEA">
          <w:rPr>
            <w:noProof/>
            <w:webHidden/>
          </w:rPr>
          <w:tab/>
        </w:r>
        <w:r w:rsidRPr="006B3BEA">
          <w:rPr>
            <w:noProof/>
            <w:webHidden/>
          </w:rPr>
          <w:fldChar w:fldCharType="begin"/>
        </w:r>
        <w:r w:rsidRPr="006B3BEA">
          <w:rPr>
            <w:noProof/>
            <w:webHidden/>
          </w:rPr>
          <w:instrText xml:space="preserve"> PAGEREF _Toc164235335 \h </w:instrText>
        </w:r>
        <w:r w:rsidRPr="006B3BEA">
          <w:rPr>
            <w:noProof/>
            <w:webHidden/>
          </w:rPr>
        </w:r>
        <w:r w:rsidRPr="006B3BEA">
          <w:rPr>
            <w:noProof/>
            <w:webHidden/>
          </w:rPr>
          <w:fldChar w:fldCharType="separate"/>
        </w:r>
        <w:r w:rsidRPr="006B3BEA">
          <w:rPr>
            <w:noProof/>
            <w:webHidden/>
          </w:rPr>
          <w:t>14</w:t>
        </w:r>
        <w:r w:rsidRPr="006B3BEA">
          <w:rPr>
            <w:noProof/>
            <w:webHidden/>
          </w:rPr>
          <w:fldChar w:fldCharType="end"/>
        </w:r>
      </w:hyperlink>
    </w:p>
    <w:p w14:paraId="12E109B6" w14:textId="6082B943"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36" w:history="1">
        <w:r w:rsidRPr="006B3BEA">
          <w:rPr>
            <w:rStyle w:val="Hyperlink"/>
            <w:noProof/>
          </w:rPr>
          <w:t>3.1.</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Standarta komplektācijā ietilpst</w:t>
        </w:r>
        <w:r w:rsidRPr="006B3BEA">
          <w:rPr>
            <w:noProof/>
            <w:webHidden/>
          </w:rPr>
          <w:tab/>
        </w:r>
        <w:r w:rsidRPr="006B3BEA">
          <w:rPr>
            <w:noProof/>
            <w:webHidden/>
          </w:rPr>
          <w:fldChar w:fldCharType="begin"/>
        </w:r>
        <w:r w:rsidRPr="006B3BEA">
          <w:rPr>
            <w:noProof/>
            <w:webHidden/>
          </w:rPr>
          <w:instrText xml:space="preserve"> PAGEREF _Toc164235336 \h </w:instrText>
        </w:r>
        <w:r w:rsidRPr="006B3BEA">
          <w:rPr>
            <w:noProof/>
            <w:webHidden/>
          </w:rPr>
        </w:r>
        <w:r w:rsidRPr="006B3BEA">
          <w:rPr>
            <w:noProof/>
            <w:webHidden/>
          </w:rPr>
          <w:fldChar w:fldCharType="separate"/>
        </w:r>
        <w:r w:rsidRPr="006B3BEA">
          <w:rPr>
            <w:noProof/>
            <w:webHidden/>
          </w:rPr>
          <w:t>14</w:t>
        </w:r>
        <w:r w:rsidRPr="006B3BEA">
          <w:rPr>
            <w:noProof/>
            <w:webHidden/>
          </w:rPr>
          <w:fldChar w:fldCharType="end"/>
        </w:r>
      </w:hyperlink>
    </w:p>
    <w:p w14:paraId="5E3E426A" w14:textId="44F955EF"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37" w:history="1">
        <w:r w:rsidRPr="006B3BEA">
          <w:rPr>
            <w:rStyle w:val="Hyperlink"/>
            <w:noProof/>
          </w:rPr>
          <w:t>3.2.</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CU-SP1 AUTO iestatīšana</w:t>
        </w:r>
        <w:r w:rsidRPr="006B3BEA">
          <w:rPr>
            <w:noProof/>
            <w:webHidden/>
          </w:rPr>
          <w:tab/>
        </w:r>
        <w:r w:rsidRPr="006B3BEA">
          <w:rPr>
            <w:noProof/>
            <w:webHidden/>
          </w:rPr>
          <w:fldChar w:fldCharType="begin"/>
        </w:r>
        <w:r w:rsidRPr="006B3BEA">
          <w:rPr>
            <w:noProof/>
            <w:webHidden/>
          </w:rPr>
          <w:instrText xml:space="preserve"> PAGEREF _Toc164235337 \h </w:instrText>
        </w:r>
        <w:r w:rsidRPr="006B3BEA">
          <w:rPr>
            <w:noProof/>
            <w:webHidden/>
          </w:rPr>
        </w:r>
        <w:r w:rsidRPr="006B3BEA">
          <w:rPr>
            <w:noProof/>
            <w:webHidden/>
          </w:rPr>
          <w:fldChar w:fldCharType="separate"/>
        </w:r>
        <w:r w:rsidRPr="006B3BEA">
          <w:rPr>
            <w:noProof/>
            <w:webHidden/>
          </w:rPr>
          <w:t>15</w:t>
        </w:r>
        <w:r w:rsidRPr="006B3BEA">
          <w:rPr>
            <w:noProof/>
            <w:webHidden/>
          </w:rPr>
          <w:fldChar w:fldCharType="end"/>
        </w:r>
      </w:hyperlink>
    </w:p>
    <w:p w14:paraId="1586B84C" w14:textId="4B3717FC"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38" w:history="1">
        <w:r w:rsidRPr="006B3BEA">
          <w:rPr>
            <w:rStyle w:val="Hyperlink"/>
            <w:noProof/>
          </w:rPr>
          <w:t>3.3.</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Ierīces iestatīšana</w:t>
        </w:r>
        <w:r w:rsidRPr="006B3BEA">
          <w:rPr>
            <w:noProof/>
            <w:webHidden/>
          </w:rPr>
          <w:tab/>
        </w:r>
        <w:r w:rsidRPr="006B3BEA">
          <w:rPr>
            <w:noProof/>
            <w:webHidden/>
          </w:rPr>
          <w:fldChar w:fldCharType="begin"/>
        </w:r>
        <w:r w:rsidRPr="006B3BEA">
          <w:rPr>
            <w:noProof/>
            <w:webHidden/>
          </w:rPr>
          <w:instrText xml:space="preserve"> PAGEREF _Toc164235338 \h </w:instrText>
        </w:r>
        <w:r w:rsidRPr="006B3BEA">
          <w:rPr>
            <w:noProof/>
            <w:webHidden/>
          </w:rPr>
        </w:r>
        <w:r w:rsidRPr="006B3BEA">
          <w:rPr>
            <w:noProof/>
            <w:webHidden/>
          </w:rPr>
          <w:fldChar w:fldCharType="separate"/>
        </w:r>
        <w:r w:rsidRPr="006B3BEA">
          <w:rPr>
            <w:noProof/>
            <w:webHidden/>
          </w:rPr>
          <w:t>17</w:t>
        </w:r>
        <w:r w:rsidRPr="006B3BEA">
          <w:rPr>
            <w:noProof/>
            <w:webHidden/>
          </w:rPr>
          <w:fldChar w:fldCharType="end"/>
        </w:r>
      </w:hyperlink>
    </w:p>
    <w:p w14:paraId="6C5902A4" w14:textId="6003FFC1" w:rsidR="00F558CD" w:rsidRPr="006B3BEA" w:rsidRDefault="00F558CD">
      <w:pPr>
        <w:pStyle w:val="TOC3"/>
        <w:tabs>
          <w:tab w:val="left" w:pos="1120"/>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39" w:history="1">
        <w:r w:rsidRPr="006B3BEA">
          <w:rPr>
            <w:rStyle w:val="Hyperlink"/>
            <w:noProof/>
          </w:rPr>
          <w:t>3.3.1.</w:t>
        </w:r>
        <w:r w:rsidRPr="006B3BEA">
          <w:rPr>
            <w:rFonts w:asciiTheme="minorHAnsi" w:eastAsiaTheme="minorEastAsia" w:hAnsiTheme="minorHAnsi" w:cstheme="minorBidi"/>
            <w:iCs w:val="0"/>
            <w:noProof/>
            <w:sz w:val="24"/>
            <w:szCs w:val="24"/>
            <w:lang w:eastAsia="en-US"/>
            <w14:ligatures w14:val="standardContextual"/>
          </w:rPr>
          <w:tab/>
        </w:r>
        <w:r w:rsidRPr="006B3BEA">
          <w:rPr>
            <w:rStyle w:val="Hyperlink"/>
            <w:noProof/>
            <w:lang w:bidi="lv-LV"/>
          </w:rPr>
          <w:t>Noklusējuma KPR vedņa iestatījums</w:t>
        </w:r>
        <w:r w:rsidRPr="006B3BEA">
          <w:rPr>
            <w:noProof/>
            <w:webHidden/>
          </w:rPr>
          <w:tab/>
        </w:r>
        <w:r w:rsidRPr="006B3BEA">
          <w:rPr>
            <w:noProof/>
            <w:webHidden/>
          </w:rPr>
          <w:fldChar w:fldCharType="begin"/>
        </w:r>
        <w:r w:rsidRPr="006B3BEA">
          <w:rPr>
            <w:noProof/>
            <w:webHidden/>
          </w:rPr>
          <w:instrText xml:space="preserve"> PAGEREF _Toc164235339 \h </w:instrText>
        </w:r>
        <w:r w:rsidRPr="006B3BEA">
          <w:rPr>
            <w:noProof/>
            <w:webHidden/>
          </w:rPr>
        </w:r>
        <w:r w:rsidRPr="006B3BEA">
          <w:rPr>
            <w:noProof/>
            <w:webHidden/>
          </w:rPr>
          <w:fldChar w:fldCharType="separate"/>
        </w:r>
        <w:r w:rsidRPr="006B3BEA">
          <w:rPr>
            <w:noProof/>
            <w:webHidden/>
          </w:rPr>
          <w:t>17</w:t>
        </w:r>
        <w:r w:rsidRPr="006B3BEA">
          <w:rPr>
            <w:noProof/>
            <w:webHidden/>
          </w:rPr>
          <w:fldChar w:fldCharType="end"/>
        </w:r>
      </w:hyperlink>
    </w:p>
    <w:p w14:paraId="2DC72EE9" w14:textId="6ED83A2F" w:rsidR="00F558CD" w:rsidRPr="006B3BEA" w:rsidRDefault="00F558CD">
      <w:pPr>
        <w:pStyle w:val="TOC3"/>
        <w:tabs>
          <w:tab w:val="left" w:pos="1120"/>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40" w:history="1">
        <w:r w:rsidRPr="006B3BEA">
          <w:rPr>
            <w:rStyle w:val="Hyperlink"/>
            <w:noProof/>
          </w:rPr>
          <w:t>3.3.2.</w:t>
        </w:r>
        <w:r w:rsidRPr="006B3BEA">
          <w:rPr>
            <w:rFonts w:asciiTheme="minorHAnsi" w:eastAsiaTheme="minorEastAsia" w:hAnsiTheme="minorHAnsi" w:cstheme="minorBidi"/>
            <w:iCs w:val="0"/>
            <w:noProof/>
            <w:sz w:val="24"/>
            <w:szCs w:val="24"/>
            <w:lang w:eastAsia="en-US"/>
            <w14:ligatures w14:val="standardContextual"/>
          </w:rPr>
          <w:tab/>
        </w:r>
        <w:r w:rsidRPr="006B3BEA">
          <w:rPr>
            <w:rStyle w:val="Hyperlink"/>
            <w:noProof/>
            <w:lang w:bidi="lv-LV"/>
          </w:rPr>
          <w:t>KPR vedņa iestatīšana</w:t>
        </w:r>
        <w:r w:rsidRPr="006B3BEA">
          <w:rPr>
            <w:noProof/>
            <w:webHidden/>
          </w:rPr>
          <w:tab/>
        </w:r>
        <w:r w:rsidRPr="006B3BEA">
          <w:rPr>
            <w:noProof/>
            <w:webHidden/>
          </w:rPr>
          <w:fldChar w:fldCharType="begin"/>
        </w:r>
        <w:r w:rsidRPr="006B3BEA">
          <w:rPr>
            <w:noProof/>
            <w:webHidden/>
          </w:rPr>
          <w:instrText xml:space="preserve"> PAGEREF _Toc164235340 \h </w:instrText>
        </w:r>
        <w:r w:rsidRPr="006B3BEA">
          <w:rPr>
            <w:noProof/>
            <w:webHidden/>
          </w:rPr>
        </w:r>
        <w:r w:rsidRPr="006B3BEA">
          <w:rPr>
            <w:noProof/>
            <w:webHidden/>
          </w:rPr>
          <w:fldChar w:fldCharType="separate"/>
        </w:r>
        <w:r w:rsidRPr="006B3BEA">
          <w:rPr>
            <w:noProof/>
            <w:webHidden/>
          </w:rPr>
          <w:t>17</w:t>
        </w:r>
        <w:r w:rsidRPr="006B3BEA">
          <w:rPr>
            <w:noProof/>
            <w:webHidden/>
          </w:rPr>
          <w:fldChar w:fldCharType="end"/>
        </w:r>
      </w:hyperlink>
    </w:p>
    <w:p w14:paraId="4D5F78AF" w14:textId="526A6031" w:rsidR="00F558CD" w:rsidRPr="006B3BEA" w:rsidRDefault="00F558CD">
      <w:pPr>
        <w:pStyle w:val="TOC1"/>
        <w:tabs>
          <w:tab w:val="left" w:pos="480"/>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41" w:history="1">
        <w:r w:rsidRPr="006B3BEA">
          <w:rPr>
            <w:rStyle w:val="Hyperlink"/>
            <w:noProof/>
          </w:rPr>
          <w:t>4.</w:t>
        </w:r>
        <w:r w:rsidRPr="006B3BEA">
          <w:rPr>
            <w:rFonts w:asciiTheme="minorHAnsi" w:eastAsiaTheme="minorEastAsia" w:hAnsiTheme="minorHAnsi" w:cstheme="minorBidi"/>
            <w:b w:val="0"/>
            <w:bCs w:val="0"/>
            <w:caps w:val="0"/>
            <w:noProof/>
            <w:sz w:val="24"/>
            <w:szCs w:val="24"/>
            <w:lang w:eastAsia="en-US"/>
            <w14:ligatures w14:val="standardContextual"/>
          </w:rPr>
          <w:tab/>
        </w:r>
        <w:r w:rsidRPr="006B3BEA">
          <w:rPr>
            <w:rStyle w:val="Hyperlink"/>
            <w:noProof/>
            <w:lang w:bidi="lv-LV"/>
          </w:rPr>
          <w:t>CU-SP1 AUTO izmantošana</w:t>
        </w:r>
        <w:r w:rsidRPr="006B3BEA">
          <w:rPr>
            <w:noProof/>
            <w:webHidden/>
          </w:rPr>
          <w:tab/>
        </w:r>
        <w:r w:rsidRPr="006B3BEA">
          <w:rPr>
            <w:noProof/>
            <w:webHidden/>
          </w:rPr>
          <w:fldChar w:fldCharType="begin"/>
        </w:r>
        <w:r w:rsidRPr="006B3BEA">
          <w:rPr>
            <w:noProof/>
            <w:webHidden/>
          </w:rPr>
          <w:instrText xml:space="preserve"> PAGEREF _Toc164235341 \h </w:instrText>
        </w:r>
        <w:r w:rsidRPr="006B3BEA">
          <w:rPr>
            <w:noProof/>
            <w:webHidden/>
          </w:rPr>
        </w:r>
        <w:r w:rsidRPr="006B3BEA">
          <w:rPr>
            <w:noProof/>
            <w:webHidden/>
          </w:rPr>
          <w:fldChar w:fldCharType="separate"/>
        </w:r>
        <w:r w:rsidRPr="006B3BEA">
          <w:rPr>
            <w:noProof/>
            <w:webHidden/>
          </w:rPr>
          <w:t>20</w:t>
        </w:r>
        <w:r w:rsidRPr="006B3BEA">
          <w:rPr>
            <w:noProof/>
            <w:webHidden/>
          </w:rPr>
          <w:fldChar w:fldCharType="end"/>
        </w:r>
      </w:hyperlink>
    </w:p>
    <w:p w14:paraId="62A5BBD2" w14:textId="5699CF90"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42" w:history="1">
        <w:r w:rsidRPr="006B3BEA">
          <w:rPr>
            <w:rStyle w:val="Hyperlink"/>
            <w:noProof/>
          </w:rPr>
          <w:t>4.1.</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Izdzīvošanas ķēde</w:t>
        </w:r>
        <w:r w:rsidRPr="006B3BEA">
          <w:rPr>
            <w:noProof/>
            <w:webHidden/>
          </w:rPr>
          <w:tab/>
        </w:r>
        <w:r w:rsidRPr="006B3BEA">
          <w:rPr>
            <w:noProof/>
            <w:webHidden/>
          </w:rPr>
          <w:fldChar w:fldCharType="begin"/>
        </w:r>
        <w:r w:rsidRPr="006B3BEA">
          <w:rPr>
            <w:noProof/>
            <w:webHidden/>
          </w:rPr>
          <w:instrText xml:space="preserve"> PAGEREF _Toc164235342 \h </w:instrText>
        </w:r>
        <w:r w:rsidRPr="006B3BEA">
          <w:rPr>
            <w:noProof/>
            <w:webHidden/>
          </w:rPr>
        </w:r>
        <w:r w:rsidRPr="006B3BEA">
          <w:rPr>
            <w:noProof/>
            <w:webHidden/>
          </w:rPr>
          <w:fldChar w:fldCharType="separate"/>
        </w:r>
        <w:r w:rsidRPr="006B3BEA">
          <w:rPr>
            <w:noProof/>
            <w:webHidden/>
          </w:rPr>
          <w:t>20</w:t>
        </w:r>
        <w:r w:rsidRPr="006B3BEA">
          <w:rPr>
            <w:noProof/>
            <w:webHidden/>
          </w:rPr>
          <w:fldChar w:fldCharType="end"/>
        </w:r>
      </w:hyperlink>
    </w:p>
    <w:p w14:paraId="0B2356DC" w14:textId="78856B10"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43" w:history="1">
        <w:r w:rsidRPr="006B3BEA">
          <w:rPr>
            <w:rStyle w:val="Hyperlink"/>
            <w:noProof/>
          </w:rPr>
          <w:t>4.2.</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Sagatavošanās defibrilācijai</w:t>
        </w:r>
        <w:r w:rsidRPr="006B3BEA">
          <w:rPr>
            <w:noProof/>
            <w:webHidden/>
          </w:rPr>
          <w:tab/>
        </w:r>
        <w:r w:rsidRPr="006B3BEA">
          <w:rPr>
            <w:noProof/>
            <w:webHidden/>
          </w:rPr>
          <w:fldChar w:fldCharType="begin"/>
        </w:r>
        <w:r w:rsidRPr="006B3BEA">
          <w:rPr>
            <w:noProof/>
            <w:webHidden/>
          </w:rPr>
          <w:instrText xml:space="preserve"> PAGEREF _Toc164235343 \h </w:instrText>
        </w:r>
        <w:r w:rsidRPr="006B3BEA">
          <w:rPr>
            <w:noProof/>
            <w:webHidden/>
          </w:rPr>
        </w:r>
        <w:r w:rsidRPr="006B3BEA">
          <w:rPr>
            <w:noProof/>
            <w:webHidden/>
          </w:rPr>
          <w:fldChar w:fldCharType="separate"/>
        </w:r>
        <w:r w:rsidRPr="006B3BEA">
          <w:rPr>
            <w:noProof/>
            <w:webHidden/>
          </w:rPr>
          <w:t>21</w:t>
        </w:r>
        <w:r w:rsidRPr="006B3BEA">
          <w:rPr>
            <w:noProof/>
            <w:webHidden/>
          </w:rPr>
          <w:fldChar w:fldCharType="end"/>
        </w:r>
      </w:hyperlink>
    </w:p>
    <w:p w14:paraId="65C7FB27" w14:textId="0AB3BDCA"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44" w:history="1">
        <w:r w:rsidRPr="006B3BEA">
          <w:rPr>
            <w:rStyle w:val="Hyperlink"/>
            <w:noProof/>
          </w:rPr>
          <w:t>4.3.</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Defibrilācija pieaugušo režīmā</w:t>
        </w:r>
        <w:r w:rsidRPr="006B3BEA">
          <w:rPr>
            <w:noProof/>
            <w:webHidden/>
          </w:rPr>
          <w:tab/>
        </w:r>
        <w:r w:rsidRPr="006B3BEA">
          <w:rPr>
            <w:noProof/>
            <w:webHidden/>
          </w:rPr>
          <w:fldChar w:fldCharType="begin"/>
        </w:r>
        <w:r w:rsidRPr="006B3BEA">
          <w:rPr>
            <w:noProof/>
            <w:webHidden/>
          </w:rPr>
          <w:instrText xml:space="preserve"> PAGEREF _Toc164235344 \h </w:instrText>
        </w:r>
        <w:r w:rsidRPr="006B3BEA">
          <w:rPr>
            <w:noProof/>
            <w:webHidden/>
          </w:rPr>
        </w:r>
        <w:r w:rsidRPr="006B3BEA">
          <w:rPr>
            <w:noProof/>
            <w:webHidden/>
          </w:rPr>
          <w:fldChar w:fldCharType="separate"/>
        </w:r>
        <w:r w:rsidRPr="006B3BEA">
          <w:rPr>
            <w:noProof/>
            <w:webHidden/>
          </w:rPr>
          <w:t>26</w:t>
        </w:r>
        <w:r w:rsidRPr="006B3BEA">
          <w:rPr>
            <w:noProof/>
            <w:webHidden/>
          </w:rPr>
          <w:fldChar w:fldCharType="end"/>
        </w:r>
      </w:hyperlink>
    </w:p>
    <w:p w14:paraId="43FB0114" w14:textId="0F8D6964" w:rsidR="00F558CD" w:rsidRPr="006B3BEA" w:rsidRDefault="00F558CD">
      <w:pPr>
        <w:pStyle w:val="TOC3"/>
        <w:tabs>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45" w:history="1">
        <w:r w:rsidRPr="006B3BEA">
          <w:rPr>
            <w:rStyle w:val="Hyperlink"/>
            <w:noProof/>
            <w:lang w:bidi="lv-LV"/>
          </w:rPr>
          <w:t>1. solis. Novietojiet spilventiņus uz pacienta.</w:t>
        </w:r>
        <w:r w:rsidRPr="006B3BEA">
          <w:rPr>
            <w:noProof/>
            <w:webHidden/>
          </w:rPr>
          <w:tab/>
        </w:r>
        <w:r w:rsidRPr="006B3BEA">
          <w:rPr>
            <w:noProof/>
            <w:webHidden/>
          </w:rPr>
          <w:fldChar w:fldCharType="begin"/>
        </w:r>
        <w:r w:rsidRPr="006B3BEA">
          <w:rPr>
            <w:noProof/>
            <w:webHidden/>
          </w:rPr>
          <w:instrText xml:space="preserve"> PAGEREF _Toc164235345 \h </w:instrText>
        </w:r>
        <w:r w:rsidRPr="006B3BEA">
          <w:rPr>
            <w:noProof/>
            <w:webHidden/>
          </w:rPr>
        </w:r>
        <w:r w:rsidRPr="006B3BEA">
          <w:rPr>
            <w:noProof/>
            <w:webHidden/>
          </w:rPr>
          <w:fldChar w:fldCharType="separate"/>
        </w:r>
        <w:r w:rsidRPr="006B3BEA">
          <w:rPr>
            <w:noProof/>
            <w:webHidden/>
          </w:rPr>
          <w:t>26</w:t>
        </w:r>
        <w:r w:rsidRPr="006B3BEA">
          <w:rPr>
            <w:noProof/>
            <w:webHidden/>
          </w:rPr>
          <w:fldChar w:fldCharType="end"/>
        </w:r>
      </w:hyperlink>
    </w:p>
    <w:p w14:paraId="0F65240D" w14:textId="400D935E" w:rsidR="00F558CD" w:rsidRPr="006B3BEA" w:rsidRDefault="00F558CD">
      <w:pPr>
        <w:pStyle w:val="TOC3"/>
        <w:tabs>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46" w:history="1">
        <w:r w:rsidRPr="006B3BEA">
          <w:rPr>
            <w:rStyle w:val="Hyperlink"/>
            <w:noProof/>
            <w:lang w:bidi="lv-LV"/>
          </w:rPr>
          <w:t xml:space="preserve">2. solis. </w:t>
        </w:r>
        <w:r w:rsidRPr="006B3BEA">
          <w:rPr>
            <w:rStyle w:val="Hyperlink"/>
            <w:rFonts w:ascii="FuturaBT-Heavy" w:eastAsia="FuturaBT-Heavy" w:hAnsi="FuturaBT-Heavy" w:cs="FuturaBT-Heavy"/>
            <w:noProof/>
            <w:kern w:val="0"/>
            <w:lang w:bidi="lv-LV"/>
          </w:rPr>
          <w:t>Automātiska defibrilācija, ja nepieciešams</w:t>
        </w:r>
        <w:r w:rsidRPr="006B3BEA">
          <w:rPr>
            <w:rStyle w:val="Hyperlink"/>
            <w:noProof/>
            <w:lang w:bidi="lv-LV"/>
          </w:rPr>
          <w:t>.</w:t>
        </w:r>
        <w:r w:rsidRPr="006B3BEA">
          <w:rPr>
            <w:noProof/>
            <w:webHidden/>
          </w:rPr>
          <w:tab/>
        </w:r>
        <w:r w:rsidRPr="006B3BEA">
          <w:rPr>
            <w:noProof/>
            <w:webHidden/>
          </w:rPr>
          <w:fldChar w:fldCharType="begin"/>
        </w:r>
        <w:r w:rsidRPr="006B3BEA">
          <w:rPr>
            <w:noProof/>
            <w:webHidden/>
          </w:rPr>
          <w:instrText xml:space="preserve"> PAGEREF _Toc164235346 \h </w:instrText>
        </w:r>
        <w:r w:rsidRPr="006B3BEA">
          <w:rPr>
            <w:noProof/>
            <w:webHidden/>
          </w:rPr>
        </w:r>
        <w:r w:rsidRPr="006B3BEA">
          <w:rPr>
            <w:noProof/>
            <w:webHidden/>
          </w:rPr>
          <w:fldChar w:fldCharType="separate"/>
        </w:r>
        <w:r w:rsidRPr="006B3BEA">
          <w:rPr>
            <w:noProof/>
            <w:webHidden/>
          </w:rPr>
          <w:t>27</w:t>
        </w:r>
        <w:r w:rsidRPr="006B3BEA">
          <w:rPr>
            <w:noProof/>
            <w:webHidden/>
          </w:rPr>
          <w:fldChar w:fldCharType="end"/>
        </w:r>
      </w:hyperlink>
    </w:p>
    <w:p w14:paraId="3624BAA6" w14:textId="2168CB3A" w:rsidR="00F558CD" w:rsidRPr="006B3BEA" w:rsidRDefault="00F558CD">
      <w:pPr>
        <w:pStyle w:val="TOC3"/>
        <w:tabs>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47" w:history="1">
        <w:r w:rsidRPr="006B3BEA">
          <w:rPr>
            <w:rStyle w:val="Hyperlink"/>
            <w:noProof/>
            <w:lang w:bidi="lv-LV"/>
          </w:rPr>
          <w:t>3. solis. Veiciet KPR</w:t>
        </w:r>
        <w:r w:rsidRPr="006B3BEA">
          <w:rPr>
            <w:noProof/>
            <w:webHidden/>
          </w:rPr>
          <w:tab/>
        </w:r>
        <w:r w:rsidRPr="006B3BEA">
          <w:rPr>
            <w:noProof/>
            <w:webHidden/>
          </w:rPr>
          <w:fldChar w:fldCharType="begin"/>
        </w:r>
        <w:r w:rsidRPr="006B3BEA">
          <w:rPr>
            <w:noProof/>
            <w:webHidden/>
          </w:rPr>
          <w:instrText xml:space="preserve"> PAGEREF _Toc164235347 \h </w:instrText>
        </w:r>
        <w:r w:rsidRPr="006B3BEA">
          <w:rPr>
            <w:noProof/>
            <w:webHidden/>
          </w:rPr>
        </w:r>
        <w:r w:rsidRPr="006B3BEA">
          <w:rPr>
            <w:noProof/>
            <w:webHidden/>
          </w:rPr>
          <w:fldChar w:fldCharType="separate"/>
        </w:r>
        <w:r w:rsidRPr="006B3BEA">
          <w:rPr>
            <w:noProof/>
            <w:webHidden/>
          </w:rPr>
          <w:t>29</w:t>
        </w:r>
        <w:r w:rsidRPr="006B3BEA">
          <w:rPr>
            <w:noProof/>
            <w:webHidden/>
          </w:rPr>
          <w:fldChar w:fldCharType="end"/>
        </w:r>
      </w:hyperlink>
    </w:p>
    <w:p w14:paraId="3A19476D" w14:textId="26C4540F"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48" w:history="1">
        <w:r w:rsidRPr="006B3BEA">
          <w:rPr>
            <w:rStyle w:val="Hyperlink"/>
            <w:noProof/>
          </w:rPr>
          <w:t>4.4.</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Defibrilācijas procedūras bērnu režīmā</w:t>
        </w:r>
        <w:r w:rsidRPr="006B3BEA">
          <w:rPr>
            <w:noProof/>
            <w:webHidden/>
          </w:rPr>
          <w:tab/>
        </w:r>
        <w:r w:rsidRPr="006B3BEA">
          <w:rPr>
            <w:noProof/>
            <w:webHidden/>
          </w:rPr>
          <w:fldChar w:fldCharType="begin"/>
        </w:r>
        <w:r w:rsidRPr="006B3BEA">
          <w:rPr>
            <w:noProof/>
            <w:webHidden/>
          </w:rPr>
          <w:instrText xml:space="preserve"> PAGEREF _Toc164235348 \h </w:instrText>
        </w:r>
        <w:r w:rsidRPr="006B3BEA">
          <w:rPr>
            <w:noProof/>
            <w:webHidden/>
          </w:rPr>
        </w:r>
        <w:r w:rsidRPr="006B3BEA">
          <w:rPr>
            <w:noProof/>
            <w:webHidden/>
          </w:rPr>
          <w:fldChar w:fldCharType="separate"/>
        </w:r>
        <w:r w:rsidRPr="006B3BEA">
          <w:rPr>
            <w:noProof/>
            <w:webHidden/>
          </w:rPr>
          <w:t>31</w:t>
        </w:r>
        <w:r w:rsidRPr="006B3BEA">
          <w:rPr>
            <w:noProof/>
            <w:webHidden/>
          </w:rPr>
          <w:fldChar w:fldCharType="end"/>
        </w:r>
      </w:hyperlink>
    </w:p>
    <w:p w14:paraId="76D5E142" w14:textId="54FBC42A"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49" w:history="1">
        <w:r w:rsidRPr="006B3BEA">
          <w:rPr>
            <w:rStyle w:val="Hyperlink"/>
            <w:noProof/>
          </w:rPr>
          <w:t>4.5.</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Ierīces izslēgšana pēc defibrilācijas</w:t>
        </w:r>
        <w:r w:rsidRPr="006B3BEA">
          <w:rPr>
            <w:noProof/>
            <w:webHidden/>
          </w:rPr>
          <w:tab/>
        </w:r>
        <w:r w:rsidRPr="006B3BEA">
          <w:rPr>
            <w:noProof/>
            <w:webHidden/>
          </w:rPr>
          <w:fldChar w:fldCharType="begin"/>
        </w:r>
        <w:r w:rsidRPr="006B3BEA">
          <w:rPr>
            <w:noProof/>
            <w:webHidden/>
          </w:rPr>
          <w:instrText xml:space="preserve"> PAGEREF _Toc164235349 \h </w:instrText>
        </w:r>
        <w:r w:rsidRPr="006B3BEA">
          <w:rPr>
            <w:noProof/>
            <w:webHidden/>
          </w:rPr>
        </w:r>
        <w:r w:rsidRPr="006B3BEA">
          <w:rPr>
            <w:noProof/>
            <w:webHidden/>
          </w:rPr>
          <w:fldChar w:fldCharType="separate"/>
        </w:r>
        <w:r w:rsidRPr="006B3BEA">
          <w:rPr>
            <w:noProof/>
            <w:webHidden/>
          </w:rPr>
          <w:t>32</w:t>
        </w:r>
        <w:r w:rsidRPr="006B3BEA">
          <w:rPr>
            <w:noProof/>
            <w:webHidden/>
          </w:rPr>
          <w:fldChar w:fldCharType="end"/>
        </w:r>
      </w:hyperlink>
    </w:p>
    <w:p w14:paraId="062F97D1" w14:textId="5068687B" w:rsidR="00F558CD" w:rsidRPr="006B3BEA" w:rsidRDefault="00F558CD">
      <w:pPr>
        <w:pStyle w:val="TOC1"/>
        <w:tabs>
          <w:tab w:val="left" w:pos="480"/>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50" w:history="1">
        <w:r w:rsidRPr="006B3BEA">
          <w:rPr>
            <w:rStyle w:val="Hyperlink"/>
            <w:noProof/>
          </w:rPr>
          <w:t>5.</w:t>
        </w:r>
        <w:r w:rsidRPr="006B3BEA">
          <w:rPr>
            <w:rFonts w:asciiTheme="minorHAnsi" w:eastAsiaTheme="minorEastAsia" w:hAnsiTheme="minorHAnsi" w:cstheme="minorBidi"/>
            <w:b w:val="0"/>
            <w:bCs w:val="0"/>
            <w:caps w:val="0"/>
            <w:noProof/>
            <w:sz w:val="24"/>
            <w:szCs w:val="24"/>
            <w:lang w:eastAsia="en-US"/>
            <w14:ligatures w14:val="standardContextual"/>
          </w:rPr>
          <w:tab/>
        </w:r>
        <w:r w:rsidRPr="006B3BEA">
          <w:rPr>
            <w:rStyle w:val="Hyperlink"/>
            <w:noProof/>
            <w:lang w:bidi="lv-LV"/>
          </w:rPr>
          <w:t>Pēc CU-SP1 AUTO izmantošanas</w:t>
        </w:r>
        <w:r w:rsidRPr="006B3BEA">
          <w:rPr>
            <w:noProof/>
            <w:webHidden/>
          </w:rPr>
          <w:tab/>
        </w:r>
        <w:r w:rsidRPr="006B3BEA">
          <w:rPr>
            <w:noProof/>
            <w:webHidden/>
          </w:rPr>
          <w:fldChar w:fldCharType="begin"/>
        </w:r>
        <w:r w:rsidRPr="006B3BEA">
          <w:rPr>
            <w:noProof/>
            <w:webHidden/>
          </w:rPr>
          <w:instrText xml:space="preserve"> PAGEREF _Toc164235350 \h </w:instrText>
        </w:r>
        <w:r w:rsidRPr="006B3BEA">
          <w:rPr>
            <w:noProof/>
            <w:webHidden/>
          </w:rPr>
        </w:r>
        <w:r w:rsidRPr="006B3BEA">
          <w:rPr>
            <w:noProof/>
            <w:webHidden/>
          </w:rPr>
          <w:fldChar w:fldCharType="separate"/>
        </w:r>
        <w:r w:rsidRPr="006B3BEA">
          <w:rPr>
            <w:noProof/>
            <w:webHidden/>
          </w:rPr>
          <w:t>33</w:t>
        </w:r>
        <w:r w:rsidRPr="006B3BEA">
          <w:rPr>
            <w:noProof/>
            <w:webHidden/>
          </w:rPr>
          <w:fldChar w:fldCharType="end"/>
        </w:r>
      </w:hyperlink>
    </w:p>
    <w:p w14:paraId="6ADFE3B2" w14:textId="0C3A00E3"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51" w:history="1">
        <w:r w:rsidRPr="006B3BEA">
          <w:rPr>
            <w:rStyle w:val="Hyperlink"/>
            <w:noProof/>
          </w:rPr>
          <w:t>5.1.</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Apkope pēc katras lietošanas</w:t>
        </w:r>
        <w:r w:rsidRPr="006B3BEA">
          <w:rPr>
            <w:noProof/>
            <w:webHidden/>
          </w:rPr>
          <w:tab/>
        </w:r>
        <w:r w:rsidRPr="006B3BEA">
          <w:rPr>
            <w:noProof/>
            <w:webHidden/>
          </w:rPr>
          <w:fldChar w:fldCharType="begin"/>
        </w:r>
        <w:r w:rsidRPr="006B3BEA">
          <w:rPr>
            <w:noProof/>
            <w:webHidden/>
          </w:rPr>
          <w:instrText xml:space="preserve"> PAGEREF _Toc164235351 \h </w:instrText>
        </w:r>
        <w:r w:rsidRPr="006B3BEA">
          <w:rPr>
            <w:noProof/>
            <w:webHidden/>
          </w:rPr>
        </w:r>
        <w:r w:rsidRPr="006B3BEA">
          <w:rPr>
            <w:noProof/>
            <w:webHidden/>
          </w:rPr>
          <w:fldChar w:fldCharType="separate"/>
        </w:r>
        <w:r w:rsidRPr="006B3BEA">
          <w:rPr>
            <w:noProof/>
            <w:webHidden/>
          </w:rPr>
          <w:t>33</w:t>
        </w:r>
        <w:r w:rsidRPr="006B3BEA">
          <w:rPr>
            <w:noProof/>
            <w:webHidden/>
          </w:rPr>
          <w:fldChar w:fldCharType="end"/>
        </w:r>
      </w:hyperlink>
    </w:p>
    <w:p w14:paraId="2A2F1B67" w14:textId="16BF8908"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52" w:history="1">
        <w:r w:rsidRPr="006B3BEA">
          <w:rPr>
            <w:rStyle w:val="Hyperlink"/>
            <w:noProof/>
          </w:rPr>
          <w:t>5.2.</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Ārstēšanas datu saglabāšana un pārsūtīšana</w:t>
        </w:r>
        <w:r w:rsidRPr="006B3BEA">
          <w:rPr>
            <w:noProof/>
            <w:webHidden/>
          </w:rPr>
          <w:tab/>
        </w:r>
        <w:r w:rsidRPr="006B3BEA">
          <w:rPr>
            <w:noProof/>
            <w:webHidden/>
          </w:rPr>
          <w:fldChar w:fldCharType="begin"/>
        </w:r>
        <w:r w:rsidRPr="006B3BEA">
          <w:rPr>
            <w:noProof/>
            <w:webHidden/>
          </w:rPr>
          <w:instrText xml:space="preserve"> PAGEREF _Toc164235352 \h </w:instrText>
        </w:r>
        <w:r w:rsidRPr="006B3BEA">
          <w:rPr>
            <w:noProof/>
            <w:webHidden/>
          </w:rPr>
        </w:r>
        <w:r w:rsidRPr="006B3BEA">
          <w:rPr>
            <w:noProof/>
            <w:webHidden/>
          </w:rPr>
          <w:fldChar w:fldCharType="separate"/>
        </w:r>
        <w:r w:rsidRPr="006B3BEA">
          <w:rPr>
            <w:noProof/>
            <w:webHidden/>
          </w:rPr>
          <w:t>34</w:t>
        </w:r>
        <w:r w:rsidRPr="006B3BEA">
          <w:rPr>
            <w:noProof/>
            <w:webHidden/>
          </w:rPr>
          <w:fldChar w:fldCharType="end"/>
        </w:r>
      </w:hyperlink>
    </w:p>
    <w:p w14:paraId="6C3AFC15" w14:textId="1737187A" w:rsidR="00F558CD" w:rsidRPr="006B3BEA" w:rsidRDefault="00F558CD">
      <w:pPr>
        <w:pStyle w:val="TOC3"/>
        <w:tabs>
          <w:tab w:val="left" w:pos="1120"/>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53" w:history="1">
        <w:r w:rsidRPr="006B3BEA">
          <w:rPr>
            <w:rStyle w:val="Hyperlink"/>
            <w:noProof/>
          </w:rPr>
          <w:t>5.2.1.</w:t>
        </w:r>
        <w:r w:rsidRPr="006B3BEA">
          <w:rPr>
            <w:rFonts w:asciiTheme="minorHAnsi" w:eastAsiaTheme="minorEastAsia" w:hAnsiTheme="minorHAnsi" w:cstheme="minorBidi"/>
            <w:iCs w:val="0"/>
            <w:noProof/>
            <w:sz w:val="24"/>
            <w:szCs w:val="24"/>
            <w:lang w:eastAsia="en-US"/>
            <w14:ligatures w14:val="standardContextual"/>
          </w:rPr>
          <w:tab/>
        </w:r>
        <w:r w:rsidRPr="006B3BEA">
          <w:rPr>
            <w:rStyle w:val="Hyperlink"/>
            <w:noProof/>
            <w:lang w:bidi="lv-LV"/>
          </w:rPr>
          <w:t>Ārstēšanas datu saglabāšana</w:t>
        </w:r>
        <w:r w:rsidRPr="006B3BEA">
          <w:rPr>
            <w:noProof/>
            <w:webHidden/>
          </w:rPr>
          <w:tab/>
        </w:r>
        <w:r w:rsidRPr="006B3BEA">
          <w:rPr>
            <w:noProof/>
            <w:webHidden/>
          </w:rPr>
          <w:fldChar w:fldCharType="begin"/>
        </w:r>
        <w:r w:rsidRPr="006B3BEA">
          <w:rPr>
            <w:noProof/>
            <w:webHidden/>
          </w:rPr>
          <w:instrText xml:space="preserve"> PAGEREF _Toc164235353 \h </w:instrText>
        </w:r>
        <w:r w:rsidRPr="006B3BEA">
          <w:rPr>
            <w:noProof/>
            <w:webHidden/>
          </w:rPr>
        </w:r>
        <w:r w:rsidRPr="006B3BEA">
          <w:rPr>
            <w:noProof/>
            <w:webHidden/>
          </w:rPr>
          <w:fldChar w:fldCharType="separate"/>
        </w:r>
        <w:r w:rsidRPr="006B3BEA">
          <w:rPr>
            <w:noProof/>
            <w:webHidden/>
          </w:rPr>
          <w:t>34</w:t>
        </w:r>
        <w:r w:rsidRPr="006B3BEA">
          <w:rPr>
            <w:noProof/>
            <w:webHidden/>
          </w:rPr>
          <w:fldChar w:fldCharType="end"/>
        </w:r>
      </w:hyperlink>
    </w:p>
    <w:p w14:paraId="2DE59E47" w14:textId="53FDDAFD" w:rsidR="00F558CD" w:rsidRPr="006B3BEA" w:rsidRDefault="00F558CD">
      <w:pPr>
        <w:pStyle w:val="TOC3"/>
        <w:tabs>
          <w:tab w:val="left" w:pos="1120"/>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54" w:history="1">
        <w:r w:rsidRPr="006B3BEA">
          <w:rPr>
            <w:rStyle w:val="Hyperlink"/>
            <w:noProof/>
          </w:rPr>
          <w:t>5.2.2.</w:t>
        </w:r>
        <w:r w:rsidRPr="006B3BEA">
          <w:rPr>
            <w:rFonts w:asciiTheme="minorHAnsi" w:eastAsiaTheme="minorEastAsia" w:hAnsiTheme="minorHAnsi" w:cstheme="minorBidi"/>
            <w:iCs w:val="0"/>
            <w:noProof/>
            <w:sz w:val="24"/>
            <w:szCs w:val="24"/>
            <w:lang w:eastAsia="en-US"/>
            <w14:ligatures w14:val="standardContextual"/>
          </w:rPr>
          <w:tab/>
        </w:r>
        <w:r w:rsidRPr="006B3BEA">
          <w:rPr>
            <w:rStyle w:val="Hyperlink"/>
            <w:noProof/>
            <w:lang w:bidi="lv-LV"/>
          </w:rPr>
          <w:t>Ārstēšanas datu pārsūtīšana</w:t>
        </w:r>
        <w:r w:rsidRPr="006B3BEA">
          <w:rPr>
            <w:noProof/>
            <w:webHidden/>
          </w:rPr>
          <w:tab/>
        </w:r>
        <w:r w:rsidRPr="006B3BEA">
          <w:rPr>
            <w:noProof/>
            <w:webHidden/>
          </w:rPr>
          <w:fldChar w:fldCharType="begin"/>
        </w:r>
        <w:r w:rsidRPr="006B3BEA">
          <w:rPr>
            <w:noProof/>
            <w:webHidden/>
          </w:rPr>
          <w:instrText xml:space="preserve"> PAGEREF _Toc164235354 \h </w:instrText>
        </w:r>
        <w:r w:rsidRPr="006B3BEA">
          <w:rPr>
            <w:noProof/>
            <w:webHidden/>
          </w:rPr>
        </w:r>
        <w:r w:rsidRPr="006B3BEA">
          <w:rPr>
            <w:noProof/>
            <w:webHidden/>
          </w:rPr>
          <w:fldChar w:fldCharType="separate"/>
        </w:r>
        <w:r w:rsidRPr="006B3BEA">
          <w:rPr>
            <w:noProof/>
            <w:webHidden/>
          </w:rPr>
          <w:t>34</w:t>
        </w:r>
        <w:r w:rsidRPr="006B3BEA">
          <w:rPr>
            <w:noProof/>
            <w:webHidden/>
          </w:rPr>
          <w:fldChar w:fldCharType="end"/>
        </w:r>
      </w:hyperlink>
    </w:p>
    <w:p w14:paraId="5CF5CBF4" w14:textId="48CEFE45" w:rsidR="00F558CD" w:rsidRPr="006B3BEA" w:rsidRDefault="00F558CD">
      <w:pPr>
        <w:pStyle w:val="TOC1"/>
        <w:tabs>
          <w:tab w:val="left" w:pos="480"/>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55" w:history="1">
        <w:r w:rsidRPr="006B3BEA">
          <w:rPr>
            <w:rStyle w:val="Hyperlink"/>
            <w:noProof/>
          </w:rPr>
          <w:t>6.</w:t>
        </w:r>
        <w:r w:rsidRPr="006B3BEA">
          <w:rPr>
            <w:rFonts w:asciiTheme="minorHAnsi" w:eastAsiaTheme="minorEastAsia" w:hAnsiTheme="minorHAnsi" w:cstheme="minorBidi"/>
            <w:b w:val="0"/>
            <w:bCs w:val="0"/>
            <w:caps w:val="0"/>
            <w:noProof/>
            <w:sz w:val="24"/>
            <w:szCs w:val="24"/>
            <w:lang w:eastAsia="en-US"/>
            <w14:ligatures w14:val="standardContextual"/>
          </w:rPr>
          <w:tab/>
        </w:r>
        <w:r w:rsidRPr="006B3BEA">
          <w:rPr>
            <w:rStyle w:val="Hyperlink"/>
            <w:noProof/>
            <w:lang w:bidi="lv-LV"/>
          </w:rPr>
          <w:t>Apkope</w:t>
        </w:r>
        <w:r w:rsidRPr="006B3BEA">
          <w:rPr>
            <w:noProof/>
            <w:webHidden/>
          </w:rPr>
          <w:tab/>
        </w:r>
        <w:r w:rsidRPr="006B3BEA">
          <w:rPr>
            <w:noProof/>
            <w:webHidden/>
          </w:rPr>
          <w:fldChar w:fldCharType="begin"/>
        </w:r>
        <w:r w:rsidRPr="006B3BEA">
          <w:rPr>
            <w:noProof/>
            <w:webHidden/>
          </w:rPr>
          <w:instrText xml:space="preserve"> PAGEREF _Toc164235355 \h </w:instrText>
        </w:r>
        <w:r w:rsidRPr="006B3BEA">
          <w:rPr>
            <w:noProof/>
            <w:webHidden/>
          </w:rPr>
        </w:r>
        <w:r w:rsidRPr="006B3BEA">
          <w:rPr>
            <w:noProof/>
            <w:webHidden/>
          </w:rPr>
          <w:fldChar w:fldCharType="separate"/>
        </w:r>
        <w:r w:rsidRPr="006B3BEA">
          <w:rPr>
            <w:noProof/>
            <w:webHidden/>
          </w:rPr>
          <w:t>36</w:t>
        </w:r>
        <w:r w:rsidRPr="006B3BEA">
          <w:rPr>
            <w:noProof/>
            <w:webHidden/>
          </w:rPr>
          <w:fldChar w:fldCharType="end"/>
        </w:r>
      </w:hyperlink>
    </w:p>
    <w:p w14:paraId="5C9E3864" w14:textId="4BAA002F"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56" w:history="1">
        <w:r w:rsidRPr="006B3BEA">
          <w:rPr>
            <w:rStyle w:val="Hyperlink"/>
            <w:noProof/>
          </w:rPr>
          <w:t>6.1.</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Ierīces glabāšana</w:t>
        </w:r>
        <w:r w:rsidRPr="006B3BEA">
          <w:rPr>
            <w:noProof/>
            <w:webHidden/>
          </w:rPr>
          <w:tab/>
        </w:r>
        <w:r w:rsidRPr="006B3BEA">
          <w:rPr>
            <w:noProof/>
            <w:webHidden/>
          </w:rPr>
          <w:fldChar w:fldCharType="begin"/>
        </w:r>
        <w:r w:rsidRPr="006B3BEA">
          <w:rPr>
            <w:noProof/>
            <w:webHidden/>
          </w:rPr>
          <w:instrText xml:space="preserve"> PAGEREF _Toc164235356 \h </w:instrText>
        </w:r>
        <w:r w:rsidRPr="006B3BEA">
          <w:rPr>
            <w:noProof/>
            <w:webHidden/>
          </w:rPr>
        </w:r>
        <w:r w:rsidRPr="006B3BEA">
          <w:rPr>
            <w:noProof/>
            <w:webHidden/>
          </w:rPr>
          <w:fldChar w:fldCharType="separate"/>
        </w:r>
        <w:r w:rsidRPr="006B3BEA">
          <w:rPr>
            <w:noProof/>
            <w:webHidden/>
          </w:rPr>
          <w:t>37</w:t>
        </w:r>
        <w:r w:rsidRPr="006B3BEA">
          <w:rPr>
            <w:noProof/>
            <w:webHidden/>
          </w:rPr>
          <w:fldChar w:fldCharType="end"/>
        </w:r>
      </w:hyperlink>
    </w:p>
    <w:p w14:paraId="3CE62B9F" w14:textId="0746C155"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57" w:history="1">
        <w:r w:rsidRPr="006B3BEA">
          <w:rPr>
            <w:rStyle w:val="Hyperlink"/>
            <w:noProof/>
          </w:rPr>
          <w:t>6.2.</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Apkope</w:t>
        </w:r>
        <w:r w:rsidRPr="006B3BEA">
          <w:rPr>
            <w:noProof/>
            <w:webHidden/>
          </w:rPr>
          <w:tab/>
        </w:r>
        <w:r w:rsidRPr="006B3BEA">
          <w:rPr>
            <w:noProof/>
            <w:webHidden/>
          </w:rPr>
          <w:fldChar w:fldCharType="begin"/>
        </w:r>
        <w:r w:rsidRPr="006B3BEA">
          <w:rPr>
            <w:noProof/>
            <w:webHidden/>
          </w:rPr>
          <w:instrText xml:space="preserve"> PAGEREF _Toc164235357 \h </w:instrText>
        </w:r>
        <w:r w:rsidRPr="006B3BEA">
          <w:rPr>
            <w:noProof/>
            <w:webHidden/>
          </w:rPr>
        </w:r>
        <w:r w:rsidRPr="006B3BEA">
          <w:rPr>
            <w:noProof/>
            <w:webHidden/>
          </w:rPr>
          <w:fldChar w:fldCharType="separate"/>
        </w:r>
        <w:r w:rsidRPr="006B3BEA">
          <w:rPr>
            <w:noProof/>
            <w:webHidden/>
          </w:rPr>
          <w:t>38</w:t>
        </w:r>
        <w:r w:rsidRPr="006B3BEA">
          <w:rPr>
            <w:noProof/>
            <w:webHidden/>
          </w:rPr>
          <w:fldChar w:fldCharType="end"/>
        </w:r>
      </w:hyperlink>
    </w:p>
    <w:p w14:paraId="65243DB0" w14:textId="4A6ABCF4" w:rsidR="00F558CD" w:rsidRPr="006B3BEA" w:rsidRDefault="00F558CD">
      <w:pPr>
        <w:pStyle w:val="TOC3"/>
        <w:tabs>
          <w:tab w:val="left" w:pos="1120"/>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58" w:history="1">
        <w:r w:rsidRPr="006B3BEA">
          <w:rPr>
            <w:rStyle w:val="Hyperlink"/>
            <w:noProof/>
          </w:rPr>
          <w:t>6.2.1.</w:t>
        </w:r>
        <w:r w:rsidRPr="006B3BEA">
          <w:rPr>
            <w:rFonts w:asciiTheme="minorHAnsi" w:eastAsiaTheme="minorEastAsia" w:hAnsiTheme="minorHAnsi" w:cstheme="minorBidi"/>
            <w:iCs w:val="0"/>
            <w:noProof/>
            <w:sz w:val="24"/>
            <w:szCs w:val="24"/>
            <w:lang w:eastAsia="en-US"/>
            <w14:ligatures w14:val="standardContextual"/>
          </w:rPr>
          <w:tab/>
        </w:r>
        <w:r w:rsidRPr="006B3BEA">
          <w:rPr>
            <w:rStyle w:val="Hyperlink"/>
            <w:noProof/>
            <w:lang w:bidi="lv-LV"/>
          </w:rPr>
          <w:t>Ierīces pārbaude</w:t>
        </w:r>
        <w:r w:rsidRPr="006B3BEA">
          <w:rPr>
            <w:noProof/>
            <w:webHidden/>
          </w:rPr>
          <w:tab/>
        </w:r>
        <w:r w:rsidRPr="006B3BEA">
          <w:rPr>
            <w:noProof/>
            <w:webHidden/>
          </w:rPr>
          <w:fldChar w:fldCharType="begin"/>
        </w:r>
        <w:r w:rsidRPr="006B3BEA">
          <w:rPr>
            <w:noProof/>
            <w:webHidden/>
          </w:rPr>
          <w:instrText xml:space="preserve"> PAGEREF _Toc164235358 \h </w:instrText>
        </w:r>
        <w:r w:rsidRPr="006B3BEA">
          <w:rPr>
            <w:noProof/>
            <w:webHidden/>
          </w:rPr>
        </w:r>
        <w:r w:rsidRPr="006B3BEA">
          <w:rPr>
            <w:noProof/>
            <w:webHidden/>
          </w:rPr>
          <w:fldChar w:fldCharType="separate"/>
        </w:r>
        <w:r w:rsidRPr="006B3BEA">
          <w:rPr>
            <w:noProof/>
            <w:webHidden/>
          </w:rPr>
          <w:t>38</w:t>
        </w:r>
        <w:r w:rsidRPr="006B3BEA">
          <w:rPr>
            <w:noProof/>
            <w:webHidden/>
          </w:rPr>
          <w:fldChar w:fldCharType="end"/>
        </w:r>
      </w:hyperlink>
    </w:p>
    <w:p w14:paraId="3A5F7B5B" w14:textId="7C89D498" w:rsidR="00F558CD" w:rsidRPr="006B3BEA" w:rsidRDefault="00F558CD">
      <w:pPr>
        <w:pStyle w:val="TOC3"/>
        <w:tabs>
          <w:tab w:val="left" w:pos="1120"/>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59" w:history="1">
        <w:r w:rsidRPr="006B3BEA">
          <w:rPr>
            <w:rStyle w:val="Hyperlink"/>
            <w:noProof/>
          </w:rPr>
          <w:t>6.2.2.</w:t>
        </w:r>
        <w:r w:rsidRPr="006B3BEA">
          <w:rPr>
            <w:rFonts w:asciiTheme="minorHAnsi" w:eastAsiaTheme="minorEastAsia" w:hAnsiTheme="minorHAnsi" w:cstheme="minorBidi"/>
            <w:iCs w:val="0"/>
            <w:noProof/>
            <w:sz w:val="24"/>
            <w:szCs w:val="24"/>
            <w:lang w:eastAsia="en-US"/>
            <w14:ligatures w14:val="standardContextual"/>
          </w:rPr>
          <w:tab/>
        </w:r>
        <w:r w:rsidRPr="006B3BEA">
          <w:rPr>
            <w:rStyle w:val="Hyperlink"/>
            <w:noProof/>
            <w:lang w:bidi="lv-LV"/>
          </w:rPr>
          <w:t>Piederumu nomaiņa</w:t>
        </w:r>
        <w:r w:rsidRPr="006B3BEA">
          <w:rPr>
            <w:noProof/>
            <w:webHidden/>
          </w:rPr>
          <w:tab/>
        </w:r>
        <w:r w:rsidRPr="006B3BEA">
          <w:rPr>
            <w:noProof/>
            <w:webHidden/>
          </w:rPr>
          <w:fldChar w:fldCharType="begin"/>
        </w:r>
        <w:r w:rsidRPr="006B3BEA">
          <w:rPr>
            <w:noProof/>
            <w:webHidden/>
          </w:rPr>
          <w:instrText xml:space="preserve"> PAGEREF _Toc164235359 \h </w:instrText>
        </w:r>
        <w:r w:rsidRPr="006B3BEA">
          <w:rPr>
            <w:noProof/>
            <w:webHidden/>
          </w:rPr>
        </w:r>
        <w:r w:rsidRPr="006B3BEA">
          <w:rPr>
            <w:noProof/>
            <w:webHidden/>
          </w:rPr>
          <w:fldChar w:fldCharType="separate"/>
        </w:r>
        <w:r w:rsidRPr="006B3BEA">
          <w:rPr>
            <w:noProof/>
            <w:webHidden/>
          </w:rPr>
          <w:t>38</w:t>
        </w:r>
        <w:r w:rsidRPr="006B3BEA">
          <w:rPr>
            <w:noProof/>
            <w:webHidden/>
          </w:rPr>
          <w:fldChar w:fldCharType="end"/>
        </w:r>
      </w:hyperlink>
    </w:p>
    <w:p w14:paraId="7C0C138B" w14:textId="08ADDD94" w:rsidR="00F558CD" w:rsidRPr="006B3BEA" w:rsidRDefault="00F558CD">
      <w:pPr>
        <w:pStyle w:val="TOC1"/>
        <w:tabs>
          <w:tab w:val="left" w:pos="480"/>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60" w:history="1">
        <w:r w:rsidRPr="006B3BEA">
          <w:rPr>
            <w:rStyle w:val="Hyperlink"/>
            <w:noProof/>
          </w:rPr>
          <w:t>7.</w:t>
        </w:r>
        <w:r w:rsidRPr="006B3BEA">
          <w:rPr>
            <w:rFonts w:asciiTheme="minorHAnsi" w:eastAsiaTheme="minorEastAsia" w:hAnsiTheme="minorHAnsi" w:cstheme="minorBidi"/>
            <w:b w:val="0"/>
            <w:bCs w:val="0"/>
            <w:caps w:val="0"/>
            <w:noProof/>
            <w:sz w:val="24"/>
            <w:szCs w:val="24"/>
            <w:lang w:eastAsia="en-US"/>
            <w14:ligatures w14:val="standardContextual"/>
          </w:rPr>
          <w:tab/>
        </w:r>
        <w:r w:rsidRPr="006B3BEA">
          <w:rPr>
            <w:rStyle w:val="Hyperlink"/>
            <w:noProof/>
            <w:lang w:bidi="lv-LV"/>
          </w:rPr>
          <w:t>Utilizācija</w:t>
        </w:r>
        <w:r w:rsidRPr="006B3BEA">
          <w:rPr>
            <w:noProof/>
            <w:webHidden/>
          </w:rPr>
          <w:tab/>
        </w:r>
        <w:r w:rsidRPr="006B3BEA">
          <w:rPr>
            <w:noProof/>
            <w:webHidden/>
          </w:rPr>
          <w:fldChar w:fldCharType="begin"/>
        </w:r>
        <w:r w:rsidRPr="006B3BEA">
          <w:rPr>
            <w:noProof/>
            <w:webHidden/>
          </w:rPr>
          <w:instrText xml:space="preserve"> PAGEREF _Toc164235360 \h </w:instrText>
        </w:r>
        <w:r w:rsidRPr="006B3BEA">
          <w:rPr>
            <w:noProof/>
            <w:webHidden/>
          </w:rPr>
        </w:r>
        <w:r w:rsidRPr="006B3BEA">
          <w:rPr>
            <w:noProof/>
            <w:webHidden/>
          </w:rPr>
          <w:fldChar w:fldCharType="separate"/>
        </w:r>
        <w:r w:rsidRPr="006B3BEA">
          <w:rPr>
            <w:noProof/>
            <w:webHidden/>
          </w:rPr>
          <w:t>42</w:t>
        </w:r>
        <w:r w:rsidRPr="006B3BEA">
          <w:rPr>
            <w:noProof/>
            <w:webHidden/>
          </w:rPr>
          <w:fldChar w:fldCharType="end"/>
        </w:r>
      </w:hyperlink>
    </w:p>
    <w:p w14:paraId="7656B241" w14:textId="55029E2C" w:rsidR="00F558CD" w:rsidRPr="006B3BEA" w:rsidRDefault="00F558CD">
      <w:pPr>
        <w:pStyle w:val="TOC1"/>
        <w:tabs>
          <w:tab w:val="left" w:pos="480"/>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61" w:history="1">
        <w:r w:rsidRPr="006B3BEA">
          <w:rPr>
            <w:rStyle w:val="Hyperlink"/>
            <w:noProof/>
          </w:rPr>
          <w:t>8.</w:t>
        </w:r>
        <w:r w:rsidRPr="006B3BEA">
          <w:rPr>
            <w:rFonts w:asciiTheme="minorHAnsi" w:eastAsiaTheme="minorEastAsia" w:hAnsiTheme="minorHAnsi" w:cstheme="minorBidi"/>
            <w:b w:val="0"/>
            <w:bCs w:val="0"/>
            <w:caps w:val="0"/>
            <w:noProof/>
            <w:sz w:val="24"/>
            <w:szCs w:val="24"/>
            <w:lang w:eastAsia="en-US"/>
            <w14:ligatures w14:val="standardContextual"/>
          </w:rPr>
          <w:tab/>
        </w:r>
        <w:r w:rsidRPr="006B3BEA">
          <w:rPr>
            <w:rStyle w:val="Hyperlink"/>
            <w:noProof/>
            <w:lang w:bidi="lv-LV"/>
          </w:rPr>
          <w:t>Problēmu novēršana</w:t>
        </w:r>
        <w:r w:rsidRPr="006B3BEA">
          <w:rPr>
            <w:noProof/>
            <w:webHidden/>
          </w:rPr>
          <w:tab/>
        </w:r>
        <w:r w:rsidRPr="006B3BEA">
          <w:rPr>
            <w:noProof/>
            <w:webHidden/>
          </w:rPr>
          <w:fldChar w:fldCharType="begin"/>
        </w:r>
        <w:r w:rsidRPr="006B3BEA">
          <w:rPr>
            <w:noProof/>
            <w:webHidden/>
          </w:rPr>
          <w:instrText xml:space="preserve"> PAGEREF _Toc164235361 \h </w:instrText>
        </w:r>
        <w:r w:rsidRPr="006B3BEA">
          <w:rPr>
            <w:noProof/>
            <w:webHidden/>
          </w:rPr>
        </w:r>
        <w:r w:rsidRPr="006B3BEA">
          <w:rPr>
            <w:noProof/>
            <w:webHidden/>
          </w:rPr>
          <w:fldChar w:fldCharType="separate"/>
        </w:r>
        <w:r w:rsidRPr="006B3BEA">
          <w:rPr>
            <w:noProof/>
            <w:webHidden/>
          </w:rPr>
          <w:t>43</w:t>
        </w:r>
        <w:r w:rsidRPr="006B3BEA">
          <w:rPr>
            <w:noProof/>
            <w:webHidden/>
          </w:rPr>
          <w:fldChar w:fldCharType="end"/>
        </w:r>
      </w:hyperlink>
    </w:p>
    <w:p w14:paraId="77016411" w14:textId="6106DE9F"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62" w:history="1">
        <w:r w:rsidRPr="006B3BEA">
          <w:rPr>
            <w:rStyle w:val="Hyperlink"/>
            <w:noProof/>
          </w:rPr>
          <w:t>8.1.</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Pašpārbaudes</w:t>
        </w:r>
        <w:r w:rsidRPr="006B3BEA">
          <w:rPr>
            <w:noProof/>
            <w:webHidden/>
          </w:rPr>
          <w:tab/>
        </w:r>
        <w:r w:rsidRPr="006B3BEA">
          <w:rPr>
            <w:noProof/>
            <w:webHidden/>
          </w:rPr>
          <w:fldChar w:fldCharType="begin"/>
        </w:r>
        <w:r w:rsidRPr="006B3BEA">
          <w:rPr>
            <w:noProof/>
            <w:webHidden/>
          </w:rPr>
          <w:instrText xml:space="preserve"> PAGEREF _Toc164235362 \h </w:instrText>
        </w:r>
        <w:r w:rsidRPr="006B3BEA">
          <w:rPr>
            <w:noProof/>
            <w:webHidden/>
          </w:rPr>
        </w:r>
        <w:r w:rsidRPr="006B3BEA">
          <w:rPr>
            <w:noProof/>
            <w:webHidden/>
          </w:rPr>
          <w:fldChar w:fldCharType="separate"/>
        </w:r>
        <w:r w:rsidRPr="006B3BEA">
          <w:rPr>
            <w:noProof/>
            <w:webHidden/>
          </w:rPr>
          <w:t>43</w:t>
        </w:r>
        <w:r w:rsidRPr="006B3BEA">
          <w:rPr>
            <w:noProof/>
            <w:webHidden/>
          </w:rPr>
          <w:fldChar w:fldCharType="end"/>
        </w:r>
      </w:hyperlink>
    </w:p>
    <w:p w14:paraId="0B68D524" w14:textId="7D893425"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63" w:history="1">
        <w:r w:rsidRPr="006B3BEA">
          <w:rPr>
            <w:rStyle w:val="Hyperlink"/>
            <w:noProof/>
          </w:rPr>
          <w:t>8.2.</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Ierīces statuss</w:t>
        </w:r>
        <w:r w:rsidRPr="006B3BEA">
          <w:rPr>
            <w:noProof/>
            <w:webHidden/>
          </w:rPr>
          <w:tab/>
        </w:r>
        <w:r w:rsidRPr="006B3BEA">
          <w:rPr>
            <w:noProof/>
            <w:webHidden/>
          </w:rPr>
          <w:fldChar w:fldCharType="begin"/>
        </w:r>
        <w:r w:rsidRPr="006B3BEA">
          <w:rPr>
            <w:noProof/>
            <w:webHidden/>
          </w:rPr>
          <w:instrText xml:space="preserve"> PAGEREF _Toc164235363 \h </w:instrText>
        </w:r>
        <w:r w:rsidRPr="006B3BEA">
          <w:rPr>
            <w:noProof/>
            <w:webHidden/>
          </w:rPr>
        </w:r>
        <w:r w:rsidRPr="006B3BEA">
          <w:rPr>
            <w:noProof/>
            <w:webHidden/>
          </w:rPr>
          <w:fldChar w:fldCharType="separate"/>
        </w:r>
        <w:r w:rsidRPr="006B3BEA">
          <w:rPr>
            <w:noProof/>
            <w:webHidden/>
          </w:rPr>
          <w:t>45</w:t>
        </w:r>
        <w:r w:rsidRPr="006B3BEA">
          <w:rPr>
            <w:noProof/>
            <w:webHidden/>
          </w:rPr>
          <w:fldChar w:fldCharType="end"/>
        </w:r>
      </w:hyperlink>
    </w:p>
    <w:p w14:paraId="4FC58E62" w14:textId="36551FD4" w:rsidR="00F558CD" w:rsidRPr="006B3BEA" w:rsidRDefault="00F558CD">
      <w:pPr>
        <w:pStyle w:val="TOC2"/>
        <w:tabs>
          <w:tab w:val="left" w:pos="800"/>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64" w:history="1">
        <w:r w:rsidRPr="006B3BEA">
          <w:rPr>
            <w:rStyle w:val="Hyperlink"/>
            <w:noProof/>
          </w:rPr>
          <w:t>8.3.</w:t>
        </w:r>
        <w:r w:rsidRPr="006B3BEA">
          <w:rPr>
            <w:rFonts w:asciiTheme="minorHAnsi" w:eastAsiaTheme="minorEastAsia" w:hAnsiTheme="minorHAnsi" w:cstheme="minorBidi"/>
            <w:smallCaps w:val="0"/>
            <w:noProof/>
            <w:sz w:val="24"/>
            <w:szCs w:val="24"/>
            <w:lang w:eastAsia="en-US"/>
            <w14:ligatures w14:val="standardContextual"/>
          </w:rPr>
          <w:tab/>
        </w:r>
        <w:r w:rsidRPr="006B3BEA">
          <w:rPr>
            <w:rStyle w:val="Hyperlink"/>
            <w:noProof/>
            <w:lang w:bidi="lv-LV"/>
          </w:rPr>
          <w:t>Problēmu novēršana</w:t>
        </w:r>
        <w:r w:rsidRPr="006B3BEA">
          <w:rPr>
            <w:noProof/>
            <w:webHidden/>
          </w:rPr>
          <w:tab/>
        </w:r>
        <w:r w:rsidRPr="006B3BEA">
          <w:rPr>
            <w:noProof/>
            <w:webHidden/>
          </w:rPr>
          <w:fldChar w:fldCharType="begin"/>
        </w:r>
        <w:r w:rsidRPr="006B3BEA">
          <w:rPr>
            <w:noProof/>
            <w:webHidden/>
          </w:rPr>
          <w:instrText xml:space="preserve"> PAGEREF _Toc164235364 \h </w:instrText>
        </w:r>
        <w:r w:rsidRPr="006B3BEA">
          <w:rPr>
            <w:noProof/>
            <w:webHidden/>
          </w:rPr>
        </w:r>
        <w:r w:rsidRPr="006B3BEA">
          <w:rPr>
            <w:noProof/>
            <w:webHidden/>
          </w:rPr>
          <w:fldChar w:fldCharType="separate"/>
        </w:r>
        <w:r w:rsidRPr="006B3BEA">
          <w:rPr>
            <w:noProof/>
            <w:webHidden/>
          </w:rPr>
          <w:t>47</w:t>
        </w:r>
        <w:r w:rsidRPr="006B3BEA">
          <w:rPr>
            <w:noProof/>
            <w:webHidden/>
          </w:rPr>
          <w:fldChar w:fldCharType="end"/>
        </w:r>
      </w:hyperlink>
    </w:p>
    <w:p w14:paraId="68F42A4E" w14:textId="1C120C2B" w:rsidR="00F558CD" w:rsidRPr="006B3BEA" w:rsidRDefault="00F558CD">
      <w:pPr>
        <w:pStyle w:val="TOC3"/>
        <w:tabs>
          <w:tab w:val="left" w:pos="1120"/>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65" w:history="1">
        <w:r w:rsidRPr="006B3BEA">
          <w:rPr>
            <w:rStyle w:val="Hyperlink"/>
            <w:noProof/>
          </w:rPr>
          <w:t>8.3.1.</w:t>
        </w:r>
        <w:r w:rsidRPr="006B3BEA">
          <w:rPr>
            <w:rFonts w:asciiTheme="minorHAnsi" w:eastAsiaTheme="minorEastAsia" w:hAnsiTheme="minorHAnsi" w:cstheme="minorBidi"/>
            <w:iCs w:val="0"/>
            <w:noProof/>
            <w:sz w:val="24"/>
            <w:szCs w:val="24"/>
            <w:lang w:eastAsia="en-US"/>
            <w14:ligatures w14:val="standardContextual"/>
          </w:rPr>
          <w:tab/>
        </w:r>
        <w:r w:rsidRPr="006B3BEA">
          <w:rPr>
            <w:rStyle w:val="Hyperlink"/>
            <w:noProof/>
            <w:lang w:bidi="lv-LV"/>
          </w:rPr>
          <w:t>Problēmu novēršana ierīces darbības laikā</w:t>
        </w:r>
        <w:r w:rsidRPr="006B3BEA">
          <w:rPr>
            <w:noProof/>
            <w:webHidden/>
          </w:rPr>
          <w:tab/>
        </w:r>
        <w:r w:rsidRPr="006B3BEA">
          <w:rPr>
            <w:noProof/>
            <w:webHidden/>
          </w:rPr>
          <w:fldChar w:fldCharType="begin"/>
        </w:r>
        <w:r w:rsidRPr="006B3BEA">
          <w:rPr>
            <w:noProof/>
            <w:webHidden/>
          </w:rPr>
          <w:instrText xml:space="preserve"> PAGEREF _Toc164235365 \h </w:instrText>
        </w:r>
        <w:r w:rsidRPr="006B3BEA">
          <w:rPr>
            <w:noProof/>
            <w:webHidden/>
          </w:rPr>
        </w:r>
        <w:r w:rsidRPr="006B3BEA">
          <w:rPr>
            <w:noProof/>
            <w:webHidden/>
          </w:rPr>
          <w:fldChar w:fldCharType="separate"/>
        </w:r>
        <w:r w:rsidRPr="006B3BEA">
          <w:rPr>
            <w:noProof/>
            <w:webHidden/>
          </w:rPr>
          <w:t>47</w:t>
        </w:r>
        <w:r w:rsidRPr="006B3BEA">
          <w:rPr>
            <w:noProof/>
            <w:webHidden/>
          </w:rPr>
          <w:fldChar w:fldCharType="end"/>
        </w:r>
      </w:hyperlink>
    </w:p>
    <w:p w14:paraId="7A07D0F8" w14:textId="23137244" w:rsidR="00F558CD" w:rsidRPr="006B3BEA" w:rsidRDefault="00F558CD">
      <w:pPr>
        <w:pStyle w:val="TOC3"/>
        <w:tabs>
          <w:tab w:val="left" w:pos="1120"/>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66" w:history="1">
        <w:r w:rsidRPr="006B3BEA">
          <w:rPr>
            <w:rStyle w:val="Hyperlink"/>
            <w:noProof/>
          </w:rPr>
          <w:t>8.3.2.</w:t>
        </w:r>
        <w:r w:rsidRPr="006B3BEA">
          <w:rPr>
            <w:rFonts w:asciiTheme="minorHAnsi" w:eastAsiaTheme="minorEastAsia" w:hAnsiTheme="minorHAnsi" w:cstheme="minorBidi"/>
            <w:iCs w:val="0"/>
            <w:noProof/>
            <w:sz w:val="24"/>
            <w:szCs w:val="24"/>
            <w:lang w:eastAsia="en-US"/>
            <w14:ligatures w14:val="standardContextual"/>
          </w:rPr>
          <w:tab/>
        </w:r>
        <w:r w:rsidRPr="006B3BEA">
          <w:rPr>
            <w:rStyle w:val="Hyperlink"/>
            <w:noProof/>
            <w:lang w:bidi="lv-LV"/>
          </w:rPr>
          <w:t>Problēmu novēršana, kamēr ierīce nedarbojas</w:t>
        </w:r>
        <w:r w:rsidRPr="006B3BEA">
          <w:rPr>
            <w:noProof/>
            <w:webHidden/>
          </w:rPr>
          <w:tab/>
        </w:r>
        <w:r w:rsidRPr="006B3BEA">
          <w:rPr>
            <w:noProof/>
            <w:webHidden/>
          </w:rPr>
          <w:fldChar w:fldCharType="begin"/>
        </w:r>
        <w:r w:rsidRPr="006B3BEA">
          <w:rPr>
            <w:noProof/>
            <w:webHidden/>
          </w:rPr>
          <w:instrText xml:space="preserve"> PAGEREF _Toc164235366 \h </w:instrText>
        </w:r>
        <w:r w:rsidRPr="006B3BEA">
          <w:rPr>
            <w:noProof/>
            <w:webHidden/>
          </w:rPr>
        </w:r>
        <w:r w:rsidRPr="006B3BEA">
          <w:rPr>
            <w:noProof/>
            <w:webHidden/>
          </w:rPr>
          <w:fldChar w:fldCharType="separate"/>
        </w:r>
        <w:r w:rsidRPr="006B3BEA">
          <w:rPr>
            <w:noProof/>
            <w:webHidden/>
          </w:rPr>
          <w:t>49</w:t>
        </w:r>
        <w:r w:rsidRPr="006B3BEA">
          <w:rPr>
            <w:noProof/>
            <w:webHidden/>
          </w:rPr>
          <w:fldChar w:fldCharType="end"/>
        </w:r>
      </w:hyperlink>
    </w:p>
    <w:p w14:paraId="18E8A3BF" w14:textId="26B84A25" w:rsidR="00F558CD" w:rsidRPr="006B3BEA" w:rsidRDefault="00F558CD">
      <w:pPr>
        <w:pStyle w:val="TOC1"/>
        <w:tabs>
          <w:tab w:val="left" w:pos="480"/>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67" w:history="1">
        <w:r w:rsidRPr="006B3BEA">
          <w:rPr>
            <w:rStyle w:val="Hyperlink"/>
            <w:noProof/>
          </w:rPr>
          <w:t>9.</w:t>
        </w:r>
        <w:r w:rsidRPr="006B3BEA">
          <w:rPr>
            <w:rFonts w:asciiTheme="minorHAnsi" w:eastAsiaTheme="minorEastAsia" w:hAnsiTheme="minorHAnsi" w:cstheme="minorBidi"/>
            <w:b w:val="0"/>
            <w:bCs w:val="0"/>
            <w:caps w:val="0"/>
            <w:noProof/>
            <w:sz w:val="24"/>
            <w:szCs w:val="24"/>
            <w:lang w:eastAsia="en-US"/>
            <w14:ligatures w14:val="standardContextual"/>
          </w:rPr>
          <w:tab/>
        </w:r>
        <w:r w:rsidRPr="006B3BEA">
          <w:rPr>
            <w:rStyle w:val="Hyperlink"/>
            <w:noProof/>
            <w:lang w:bidi="lv-LV"/>
          </w:rPr>
          <w:t>Ierīces apkalpošana</w:t>
        </w:r>
        <w:r w:rsidRPr="006B3BEA">
          <w:rPr>
            <w:noProof/>
            <w:webHidden/>
          </w:rPr>
          <w:tab/>
        </w:r>
        <w:r w:rsidRPr="006B3BEA">
          <w:rPr>
            <w:noProof/>
            <w:webHidden/>
          </w:rPr>
          <w:fldChar w:fldCharType="begin"/>
        </w:r>
        <w:r w:rsidRPr="006B3BEA">
          <w:rPr>
            <w:noProof/>
            <w:webHidden/>
          </w:rPr>
          <w:instrText xml:space="preserve"> PAGEREF _Toc164235367 \h </w:instrText>
        </w:r>
        <w:r w:rsidRPr="006B3BEA">
          <w:rPr>
            <w:noProof/>
            <w:webHidden/>
          </w:rPr>
        </w:r>
        <w:r w:rsidRPr="006B3BEA">
          <w:rPr>
            <w:noProof/>
            <w:webHidden/>
          </w:rPr>
          <w:fldChar w:fldCharType="separate"/>
        </w:r>
        <w:r w:rsidRPr="006B3BEA">
          <w:rPr>
            <w:noProof/>
            <w:webHidden/>
          </w:rPr>
          <w:t>51</w:t>
        </w:r>
        <w:r w:rsidRPr="006B3BEA">
          <w:rPr>
            <w:noProof/>
            <w:webHidden/>
          </w:rPr>
          <w:fldChar w:fldCharType="end"/>
        </w:r>
      </w:hyperlink>
    </w:p>
    <w:p w14:paraId="2FDE8E5C" w14:textId="48873110"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68" w:history="1">
        <w:r w:rsidRPr="006B3BEA">
          <w:rPr>
            <w:rStyle w:val="Hyperlink"/>
            <w:noProof/>
            <w:lang w:bidi="lv-LV"/>
          </w:rPr>
          <w:t>Pielikums</w:t>
        </w:r>
        <w:r w:rsidRPr="006B3BEA">
          <w:rPr>
            <w:noProof/>
            <w:webHidden/>
          </w:rPr>
          <w:tab/>
        </w:r>
        <w:r w:rsidRPr="006B3BEA">
          <w:rPr>
            <w:noProof/>
            <w:webHidden/>
          </w:rPr>
          <w:fldChar w:fldCharType="begin"/>
        </w:r>
        <w:r w:rsidRPr="006B3BEA">
          <w:rPr>
            <w:noProof/>
            <w:webHidden/>
          </w:rPr>
          <w:instrText xml:space="preserve"> PAGEREF _Toc164235368 \h </w:instrText>
        </w:r>
        <w:r w:rsidRPr="006B3BEA">
          <w:rPr>
            <w:noProof/>
            <w:webHidden/>
          </w:rPr>
        </w:r>
        <w:r w:rsidRPr="006B3BEA">
          <w:rPr>
            <w:noProof/>
            <w:webHidden/>
          </w:rPr>
          <w:fldChar w:fldCharType="separate"/>
        </w:r>
        <w:r w:rsidRPr="006B3BEA">
          <w:rPr>
            <w:noProof/>
            <w:webHidden/>
          </w:rPr>
          <w:t>54</w:t>
        </w:r>
        <w:r w:rsidRPr="006B3BEA">
          <w:rPr>
            <w:noProof/>
            <w:webHidden/>
          </w:rPr>
          <w:fldChar w:fldCharType="end"/>
        </w:r>
      </w:hyperlink>
    </w:p>
    <w:p w14:paraId="08082D34" w14:textId="526E4139"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69" w:history="1">
        <w:r w:rsidRPr="006B3BEA">
          <w:rPr>
            <w:rStyle w:val="Hyperlink"/>
            <w:noProof/>
          </w:rPr>
          <w:t>A.</w:t>
        </w:r>
        <w:r w:rsidRPr="006B3BEA">
          <w:rPr>
            <w:rStyle w:val="Hyperlink"/>
            <w:noProof/>
            <w:lang w:bidi="lv-LV"/>
          </w:rPr>
          <w:t xml:space="preserve"> Glābšanas protokols</w:t>
        </w:r>
        <w:r w:rsidRPr="006B3BEA">
          <w:rPr>
            <w:noProof/>
            <w:webHidden/>
          </w:rPr>
          <w:tab/>
        </w:r>
        <w:r w:rsidRPr="006B3BEA">
          <w:rPr>
            <w:noProof/>
            <w:webHidden/>
          </w:rPr>
          <w:fldChar w:fldCharType="begin"/>
        </w:r>
        <w:r w:rsidRPr="006B3BEA">
          <w:rPr>
            <w:noProof/>
            <w:webHidden/>
          </w:rPr>
          <w:instrText xml:space="preserve"> PAGEREF _Toc164235369 \h </w:instrText>
        </w:r>
        <w:r w:rsidRPr="006B3BEA">
          <w:rPr>
            <w:noProof/>
            <w:webHidden/>
          </w:rPr>
        </w:r>
        <w:r w:rsidRPr="006B3BEA">
          <w:rPr>
            <w:noProof/>
            <w:webHidden/>
          </w:rPr>
          <w:fldChar w:fldCharType="separate"/>
        </w:r>
        <w:r w:rsidRPr="006B3BEA">
          <w:rPr>
            <w:noProof/>
            <w:webHidden/>
          </w:rPr>
          <w:t>54</w:t>
        </w:r>
        <w:r w:rsidRPr="006B3BEA">
          <w:rPr>
            <w:noProof/>
            <w:webHidden/>
          </w:rPr>
          <w:fldChar w:fldCharType="end"/>
        </w:r>
      </w:hyperlink>
    </w:p>
    <w:p w14:paraId="3CBAC5D5" w14:textId="598FC235"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70" w:history="1">
        <w:r w:rsidRPr="006B3BEA">
          <w:rPr>
            <w:rStyle w:val="Hyperlink"/>
            <w:noProof/>
          </w:rPr>
          <w:t>B.</w:t>
        </w:r>
        <w:r w:rsidRPr="006B3BEA">
          <w:rPr>
            <w:rStyle w:val="Hyperlink"/>
            <w:noProof/>
            <w:lang w:bidi="lv-LV"/>
          </w:rPr>
          <w:t xml:space="preserve"> Detaļas un piederumi</w:t>
        </w:r>
        <w:r w:rsidRPr="006B3BEA">
          <w:rPr>
            <w:noProof/>
            <w:webHidden/>
          </w:rPr>
          <w:tab/>
        </w:r>
        <w:r w:rsidRPr="006B3BEA">
          <w:rPr>
            <w:noProof/>
            <w:webHidden/>
          </w:rPr>
          <w:fldChar w:fldCharType="begin"/>
        </w:r>
        <w:r w:rsidRPr="006B3BEA">
          <w:rPr>
            <w:noProof/>
            <w:webHidden/>
          </w:rPr>
          <w:instrText xml:space="preserve"> PAGEREF _Toc164235370 \h </w:instrText>
        </w:r>
        <w:r w:rsidRPr="006B3BEA">
          <w:rPr>
            <w:noProof/>
            <w:webHidden/>
          </w:rPr>
        </w:r>
        <w:r w:rsidRPr="006B3BEA">
          <w:rPr>
            <w:noProof/>
            <w:webHidden/>
          </w:rPr>
          <w:fldChar w:fldCharType="separate"/>
        </w:r>
        <w:r w:rsidRPr="006B3BEA">
          <w:rPr>
            <w:noProof/>
            <w:webHidden/>
          </w:rPr>
          <w:t>57</w:t>
        </w:r>
        <w:r w:rsidRPr="006B3BEA">
          <w:rPr>
            <w:noProof/>
            <w:webHidden/>
          </w:rPr>
          <w:fldChar w:fldCharType="end"/>
        </w:r>
      </w:hyperlink>
    </w:p>
    <w:p w14:paraId="64446115" w14:textId="12CB9897" w:rsidR="00F558CD" w:rsidRPr="006B3BEA" w:rsidRDefault="00F558CD">
      <w:pPr>
        <w:pStyle w:val="TOC2"/>
        <w:tabs>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71" w:history="1">
        <w:r w:rsidRPr="006B3BEA">
          <w:rPr>
            <w:rStyle w:val="Hyperlink"/>
            <w:rFonts w:eastAsia="Gulim" w:cs="Arial"/>
            <w:noProof/>
          </w:rPr>
          <w:t>B.1.</w:t>
        </w:r>
        <w:r w:rsidRPr="006B3BEA">
          <w:rPr>
            <w:rStyle w:val="Hyperlink"/>
            <w:rFonts w:cs="Arial"/>
            <w:noProof/>
            <w:lang w:bidi="lv-LV"/>
          </w:rPr>
          <w:t xml:space="preserve"> Standarta piederumi</w:t>
        </w:r>
        <w:r w:rsidRPr="006B3BEA">
          <w:rPr>
            <w:noProof/>
            <w:webHidden/>
          </w:rPr>
          <w:tab/>
        </w:r>
        <w:r w:rsidRPr="006B3BEA">
          <w:rPr>
            <w:noProof/>
            <w:webHidden/>
          </w:rPr>
          <w:fldChar w:fldCharType="begin"/>
        </w:r>
        <w:r w:rsidRPr="006B3BEA">
          <w:rPr>
            <w:noProof/>
            <w:webHidden/>
          </w:rPr>
          <w:instrText xml:space="preserve"> PAGEREF _Toc164235371 \h </w:instrText>
        </w:r>
        <w:r w:rsidRPr="006B3BEA">
          <w:rPr>
            <w:noProof/>
            <w:webHidden/>
          </w:rPr>
        </w:r>
        <w:r w:rsidRPr="006B3BEA">
          <w:rPr>
            <w:noProof/>
            <w:webHidden/>
          </w:rPr>
          <w:fldChar w:fldCharType="separate"/>
        </w:r>
        <w:r w:rsidRPr="006B3BEA">
          <w:rPr>
            <w:noProof/>
            <w:webHidden/>
          </w:rPr>
          <w:t>57</w:t>
        </w:r>
        <w:r w:rsidRPr="006B3BEA">
          <w:rPr>
            <w:noProof/>
            <w:webHidden/>
          </w:rPr>
          <w:fldChar w:fldCharType="end"/>
        </w:r>
      </w:hyperlink>
    </w:p>
    <w:p w14:paraId="2E4D4144" w14:textId="33DC0263" w:rsidR="00F558CD" w:rsidRPr="006B3BEA" w:rsidRDefault="00F558CD">
      <w:pPr>
        <w:pStyle w:val="TOC2"/>
        <w:tabs>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72" w:history="1">
        <w:r w:rsidRPr="006B3BEA">
          <w:rPr>
            <w:rStyle w:val="Hyperlink"/>
            <w:rFonts w:eastAsia="Gulim" w:cs="Arial"/>
            <w:noProof/>
          </w:rPr>
          <w:t>B.2.</w:t>
        </w:r>
        <w:r w:rsidRPr="006B3BEA">
          <w:rPr>
            <w:rStyle w:val="Hyperlink"/>
            <w:rFonts w:cs="Arial"/>
            <w:noProof/>
            <w:lang w:bidi="lv-LV"/>
          </w:rPr>
          <w:t xml:space="preserve"> Izvēles piederumi</w:t>
        </w:r>
        <w:r w:rsidRPr="006B3BEA">
          <w:rPr>
            <w:noProof/>
            <w:webHidden/>
          </w:rPr>
          <w:tab/>
        </w:r>
        <w:r w:rsidRPr="006B3BEA">
          <w:rPr>
            <w:noProof/>
            <w:webHidden/>
          </w:rPr>
          <w:fldChar w:fldCharType="begin"/>
        </w:r>
        <w:r w:rsidRPr="006B3BEA">
          <w:rPr>
            <w:noProof/>
            <w:webHidden/>
          </w:rPr>
          <w:instrText xml:space="preserve"> PAGEREF _Toc164235372 \h </w:instrText>
        </w:r>
        <w:r w:rsidRPr="006B3BEA">
          <w:rPr>
            <w:noProof/>
            <w:webHidden/>
          </w:rPr>
        </w:r>
        <w:r w:rsidRPr="006B3BEA">
          <w:rPr>
            <w:noProof/>
            <w:webHidden/>
          </w:rPr>
          <w:fldChar w:fldCharType="separate"/>
        </w:r>
        <w:r w:rsidRPr="006B3BEA">
          <w:rPr>
            <w:noProof/>
            <w:webHidden/>
          </w:rPr>
          <w:t>57</w:t>
        </w:r>
        <w:r w:rsidRPr="006B3BEA">
          <w:rPr>
            <w:noProof/>
            <w:webHidden/>
          </w:rPr>
          <w:fldChar w:fldCharType="end"/>
        </w:r>
      </w:hyperlink>
    </w:p>
    <w:p w14:paraId="64CD90FD" w14:textId="610DA563"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73" w:history="1">
        <w:r w:rsidRPr="006B3BEA">
          <w:rPr>
            <w:rStyle w:val="Hyperlink"/>
            <w:noProof/>
          </w:rPr>
          <w:t>C.</w:t>
        </w:r>
        <w:r w:rsidRPr="006B3BEA">
          <w:rPr>
            <w:rStyle w:val="Hyperlink"/>
            <w:noProof/>
            <w:lang w:bidi="lv-LV"/>
          </w:rPr>
          <w:t xml:space="preserve"> Simbolu apraksts</w:t>
        </w:r>
        <w:r w:rsidRPr="006B3BEA">
          <w:rPr>
            <w:noProof/>
            <w:webHidden/>
          </w:rPr>
          <w:tab/>
        </w:r>
        <w:r w:rsidRPr="006B3BEA">
          <w:rPr>
            <w:noProof/>
            <w:webHidden/>
          </w:rPr>
          <w:fldChar w:fldCharType="begin"/>
        </w:r>
        <w:r w:rsidRPr="006B3BEA">
          <w:rPr>
            <w:noProof/>
            <w:webHidden/>
          </w:rPr>
          <w:instrText xml:space="preserve"> PAGEREF _Toc164235373 \h </w:instrText>
        </w:r>
        <w:r w:rsidRPr="006B3BEA">
          <w:rPr>
            <w:noProof/>
            <w:webHidden/>
          </w:rPr>
        </w:r>
        <w:r w:rsidRPr="006B3BEA">
          <w:rPr>
            <w:noProof/>
            <w:webHidden/>
          </w:rPr>
          <w:fldChar w:fldCharType="separate"/>
        </w:r>
        <w:r w:rsidRPr="006B3BEA">
          <w:rPr>
            <w:noProof/>
            <w:webHidden/>
          </w:rPr>
          <w:t>58</w:t>
        </w:r>
        <w:r w:rsidRPr="006B3BEA">
          <w:rPr>
            <w:noProof/>
            <w:webHidden/>
          </w:rPr>
          <w:fldChar w:fldCharType="end"/>
        </w:r>
      </w:hyperlink>
    </w:p>
    <w:p w14:paraId="3D401818" w14:textId="1DC2CE7B" w:rsidR="00F558CD" w:rsidRPr="006B3BEA" w:rsidRDefault="00F558CD">
      <w:pPr>
        <w:pStyle w:val="TOC2"/>
        <w:tabs>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74" w:history="1">
        <w:r w:rsidRPr="006B3BEA">
          <w:rPr>
            <w:rStyle w:val="Hyperlink"/>
            <w:rFonts w:eastAsia="Gulim" w:cs="Arial"/>
            <w:noProof/>
          </w:rPr>
          <w:t>C.1.</w:t>
        </w:r>
        <w:r w:rsidRPr="006B3BEA">
          <w:rPr>
            <w:rStyle w:val="Hyperlink"/>
            <w:rFonts w:eastAsia="나눔고딕OTF" w:cs="Arial"/>
            <w:noProof/>
            <w:lang w:bidi="lv-LV"/>
          </w:rPr>
          <w:t xml:space="preserve"> CU-SP1 AUTO defibrilators</w:t>
        </w:r>
        <w:r w:rsidRPr="006B3BEA">
          <w:rPr>
            <w:noProof/>
            <w:webHidden/>
          </w:rPr>
          <w:tab/>
        </w:r>
        <w:r w:rsidRPr="006B3BEA">
          <w:rPr>
            <w:noProof/>
            <w:webHidden/>
          </w:rPr>
          <w:fldChar w:fldCharType="begin"/>
        </w:r>
        <w:r w:rsidRPr="006B3BEA">
          <w:rPr>
            <w:noProof/>
            <w:webHidden/>
          </w:rPr>
          <w:instrText xml:space="preserve"> PAGEREF _Toc164235374 \h </w:instrText>
        </w:r>
        <w:r w:rsidRPr="006B3BEA">
          <w:rPr>
            <w:noProof/>
            <w:webHidden/>
          </w:rPr>
        </w:r>
        <w:r w:rsidRPr="006B3BEA">
          <w:rPr>
            <w:noProof/>
            <w:webHidden/>
          </w:rPr>
          <w:fldChar w:fldCharType="separate"/>
        </w:r>
        <w:r w:rsidRPr="006B3BEA">
          <w:rPr>
            <w:noProof/>
            <w:webHidden/>
          </w:rPr>
          <w:t>58</w:t>
        </w:r>
        <w:r w:rsidRPr="006B3BEA">
          <w:rPr>
            <w:noProof/>
            <w:webHidden/>
          </w:rPr>
          <w:fldChar w:fldCharType="end"/>
        </w:r>
      </w:hyperlink>
    </w:p>
    <w:p w14:paraId="5EE936EB" w14:textId="44D91E55" w:rsidR="00F558CD" w:rsidRPr="006B3BEA" w:rsidRDefault="00F558CD">
      <w:pPr>
        <w:pStyle w:val="TOC2"/>
        <w:tabs>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75" w:history="1">
        <w:r w:rsidRPr="006B3BEA">
          <w:rPr>
            <w:rStyle w:val="Hyperlink"/>
            <w:rFonts w:eastAsia="Gulim" w:cs="Arial"/>
            <w:noProof/>
          </w:rPr>
          <w:t>C.2.</w:t>
        </w:r>
        <w:r w:rsidRPr="006B3BEA">
          <w:rPr>
            <w:rStyle w:val="Hyperlink"/>
            <w:noProof/>
            <w:lang w:bidi="lv-LV"/>
          </w:rPr>
          <w:t xml:space="preserve"> CU-SP1 AUTO iepakojums</w:t>
        </w:r>
        <w:r w:rsidRPr="006B3BEA">
          <w:rPr>
            <w:noProof/>
            <w:webHidden/>
          </w:rPr>
          <w:tab/>
        </w:r>
        <w:r w:rsidRPr="006B3BEA">
          <w:rPr>
            <w:noProof/>
            <w:webHidden/>
          </w:rPr>
          <w:fldChar w:fldCharType="begin"/>
        </w:r>
        <w:r w:rsidRPr="006B3BEA">
          <w:rPr>
            <w:noProof/>
            <w:webHidden/>
          </w:rPr>
          <w:instrText xml:space="preserve"> PAGEREF _Toc164235375 \h </w:instrText>
        </w:r>
        <w:r w:rsidRPr="006B3BEA">
          <w:rPr>
            <w:noProof/>
            <w:webHidden/>
          </w:rPr>
        </w:r>
        <w:r w:rsidRPr="006B3BEA">
          <w:rPr>
            <w:noProof/>
            <w:webHidden/>
          </w:rPr>
          <w:fldChar w:fldCharType="separate"/>
        </w:r>
        <w:r w:rsidRPr="006B3BEA">
          <w:rPr>
            <w:noProof/>
            <w:webHidden/>
          </w:rPr>
          <w:t>60</w:t>
        </w:r>
        <w:r w:rsidRPr="006B3BEA">
          <w:rPr>
            <w:noProof/>
            <w:webHidden/>
          </w:rPr>
          <w:fldChar w:fldCharType="end"/>
        </w:r>
      </w:hyperlink>
    </w:p>
    <w:p w14:paraId="33ECCC49" w14:textId="3A97C36E" w:rsidR="00F558CD" w:rsidRPr="006B3BEA" w:rsidRDefault="00F558CD">
      <w:pPr>
        <w:pStyle w:val="TOC2"/>
        <w:tabs>
          <w:tab w:val="right" w:leader="dot" w:pos="8494"/>
        </w:tabs>
        <w:rPr>
          <w:rFonts w:asciiTheme="minorHAnsi" w:eastAsiaTheme="minorEastAsia" w:hAnsiTheme="minorHAnsi" w:cstheme="minorBidi"/>
          <w:smallCaps w:val="0"/>
          <w:noProof/>
          <w:sz w:val="24"/>
          <w:szCs w:val="24"/>
          <w:lang w:eastAsia="en-US"/>
          <w14:ligatures w14:val="standardContextual"/>
        </w:rPr>
      </w:pPr>
      <w:hyperlink w:anchor="_Toc164235376" w:history="1">
        <w:r w:rsidRPr="006B3BEA">
          <w:rPr>
            <w:rStyle w:val="Hyperlink"/>
            <w:rFonts w:eastAsia="Gulim" w:cs="Arial"/>
            <w:noProof/>
          </w:rPr>
          <w:t>C.3.</w:t>
        </w:r>
        <w:r w:rsidRPr="006B3BEA">
          <w:rPr>
            <w:rStyle w:val="Hyperlink"/>
            <w:rFonts w:cs="Arial"/>
            <w:noProof/>
            <w:lang w:bidi="lv-LV"/>
          </w:rPr>
          <w:t xml:space="preserve"> Piederumi</w:t>
        </w:r>
        <w:r w:rsidRPr="006B3BEA">
          <w:rPr>
            <w:noProof/>
            <w:webHidden/>
          </w:rPr>
          <w:tab/>
        </w:r>
        <w:r w:rsidRPr="006B3BEA">
          <w:rPr>
            <w:noProof/>
            <w:webHidden/>
          </w:rPr>
          <w:fldChar w:fldCharType="begin"/>
        </w:r>
        <w:r w:rsidRPr="006B3BEA">
          <w:rPr>
            <w:noProof/>
            <w:webHidden/>
          </w:rPr>
          <w:instrText xml:space="preserve"> PAGEREF _Toc164235376 \h </w:instrText>
        </w:r>
        <w:r w:rsidRPr="006B3BEA">
          <w:rPr>
            <w:noProof/>
            <w:webHidden/>
          </w:rPr>
        </w:r>
        <w:r w:rsidRPr="006B3BEA">
          <w:rPr>
            <w:noProof/>
            <w:webHidden/>
          </w:rPr>
          <w:fldChar w:fldCharType="separate"/>
        </w:r>
        <w:r w:rsidRPr="006B3BEA">
          <w:rPr>
            <w:noProof/>
            <w:webHidden/>
          </w:rPr>
          <w:t>62</w:t>
        </w:r>
        <w:r w:rsidRPr="006B3BEA">
          <w:rPr>
            <w:noProof/>
            <w:webHidden/>
          </w:rPr>
          <w:fldChar w:fldCharType="end"/>
        </w:r>
      </w:hyperlink>
    </w:p>
    <w:p w14:paraId="1E65CA1D" w14:textId="6CF52A49" w:rsidR="00F558CD" w:rsidRPr="006B3BEA" w:rsidRDefault="00F558CD">
      <w:pPr>
        <w:pStyle w:val="TOC3"/>
        <w:tabs>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77" w:history="1">
        <w:r w:rsidRPr="006B3BEA">
          <w:rPr>
            <w:rStyle w:val="Hyperlink"/>
            <w:noProof/>
          </w:rPr>
          <w:t>C.3.1.</w:t>
        </w:r>
        <w:r w:rsidRPr="006B3BEA">
          <w:rPr>
            <w:rStyle w:val="Hyperlink"/>
            <w:noProof/>
            <w:lang w:bidi="lv-LV"/>
          </w:rPr>
          <w:t xml:space="preserve"> Defibrilācijas spilventiņi (CUA1007S, CUA1102S)</w:t>
        </w:r>
        <w:r w:rsidRPr="006B3BEA">
          <w:rPr>
            <w:noProof/>
            <w:webHidden/>
          </w:rPr>
          <w:tab/>
        </w:r>
        <w:r w:rsidRPr="006B3BEA">
          <w:rPr>
            <w:noProof/>
            <w:webHidden/>
          </w:rPr>
          <w:fldChar w:fldCharType="begin"/>
        </w:r>
        <w:r w:rsidRPr="006B3BEA">
          <w:rPr>
            <w:noProof/>
            <w:webHidden/>
          </w:rPr>
          <w:instrText xml:space="preserve"> PAGEREF _Toc164235377 \h </w:instrText>
        </w:r>
        <w:r w:rsidRPr="006B3BEA">
          <w:rPr>
            <w:noProof/>
            <w:webHidden/>
          </w:rPr>
        </w:r>
        <w:r w:rsidRPr="006B3BEA">
          <w:rPr>
            <w:noProof/>
            <w:webHidden/>
          </w:rPr>
          <w:fldChar w:fldCharType="separate"/>
        </w:r>
        <w:r w:rsidRPr="006B3BEA">
          <w:rPr>
            <w:noProof/>
            <w:webHidden/>
          </w:rPr>
          <w:t>62</w:t>
        </w:r>
        <w:r w:rsidRPr="006B3BEA">
          <w:rPr>
            <w:noProof/>
            <w:webHidden/>
          </w:rPr>
          <w:fldChar w:fldCharType="end"/>
        </w:r>
      </w:hyperlink>
    </w:p>
    <w:p w14:paraId="420779DA" w14:textId="25D0C409" w:rsidR="00F558CD" w:rsidRPr="006B3BEA" w:rsidRDefault="00F558CD">
      <w:pPr>
        <w:pStyle w:val="TOC3"/>
        <w:tabs>
          <w:tab w:val="right" w:leader="dot" w:pos="8494"/>
        </w:tabs>
        <w:rPr>
          <w:rFonts w:asciiTheme="minorHAnsi" w:eastAsiaTheme="minorEastAsia" w:hAnsiTheme="minorHAnsi" w:cstheme="minorBidi"/>
          <w:iCs w:val="0"/>
          <w:noProof/>
          <w:sz w:val="24"/>
          <w:szCs w:val="24"/>
          <w:lang w:eastAsia="en-US"/>
          <w14:ligatures w14:val="standardContextual"/>
        </w:rPr>
      </w:pPr>
      <w:hyperlink w:anchor="_Toc164235378" w:history="1">
        <w:r w:rsidRPr="006B3BEA">
          <w:rPr>
            <w:rStyle w:val="Hyperlink"/>
            <w:noProof/>
          </w:rPr>
          <w:t>C.3.2.</w:t>
        </w:r>
        <w:r w:rsidRPr="006B3BEA">
          <w:rPr>
            <w:rStyle w:val="Hyperlink"/>
            <w:noProof/>
            <w:lang w:bidi="lv-LV"/>
          </w:rPr>
          <w:t xml:space="preserve"> Vienreizējās lietošanas akumulatoru komplekts (CUSA1103BB, CUSA1103BS)</w:t>
        </w:r>
        <w:r w:rsidRPr="006B3BEA">
          <w:rPr>
            <w:noProof/>
            <w:webHidden/>
          </w:rPr>
          <w:tab/>
        </w:r>
        <w:r w:rsidRPr="006B3BEA">
          <w:rPr>
            <w:noProof/>
            <w:webHidden/>
          </w:rPr>
          <w:fldChar w:fldCharType="begin"/>
        </w:r>
        <w:r w:rsidRPr="006B3BEA">
          <w:rPr>
            <w:noProof/>
            <w:webHidden/>
          </w:rPr>
          <w:instrText xml:space="preserve"> PAGEREF _Toc164235378 \h </w:instrText>
        </w:r>
        <w:r w:rsidRPr="006B3BEA">
          <w:rPr>
            <w:noProof/>
            <w:webHidden/>
          </w:rPr>
        </w:r>
        <w:r w:rsidRPr="006B3BEA">
          <w:rPr>
            <w:noProof/>
            <w:webHidden/>
          </w:rPr>
          <w:fldChar w:fldCharType="separate"/>
        </w:r>
        <w:r w:rsidRPr="006B3BEA">
          <w:rPr>
            <w:noProof/>
            <w:webHidden/>
          </w:rPr>
          <w:t>64</w:t>
        </w:r>
        <w:r w:rsidRPr="006B3BEA">
          <w:rPr>
            <w:noProof/>
            <w:webHidden/>
          </w:rPr>
          <w:fldChar w:fldCharType="end"/>
        </w:r>
      </w:hyperlink>
    </w:p>
    <w:p w14:paraId="33DA6654" w14:textId="6CA76CB3"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79" w:history="1">
        <w:r w:rsidRPr="006B3BEA">
          <w:rPr>
            <w:rStyle w:val="Hyperlink"/>
            <w:noProof/>
          </w:rPr>
          <w:t>D.</w:t>
        </w:r>
        <w:r w:rsidRPr="006B3BEA">
          <w:rPr>
            <w:rStyle w:val="Hyperlink"/>
            <w:noProof/>
            <w:lang w:bidi="lv-LV"/>
          </w:rPr>
          <w:t xml:space="preserve"> Terminu skaidrojums</w:t>
        </w:r>
        <w:r w:rsidRPr="006B3BEA">
          <w:rPr>
            <w:noProof/>
            <w:webHidden/>
          </w:rPr>
          <w:tab/>
        </w:r>
        <w:r w:rsidRPr="006B3BEA">
          <w:rPr>
            <w:noProof/>
            <w:webHidden/>
          </w:rPr>
          <w:fldChar w:fldCharType="begin"/>
        </w:r>
        <w:r w:rsidRPr="006B3BEA">
          <w:rPr>
            <w:noProof/>
            <w:webHidden/>
          </w:rPr>
          <w:instrText xml:space="preserve"> PAGEREF _Toc164235379 \h </w:instrText>
        </w:r>
        <w:r w:rsidRPr="006B3BEA">
          <w:rPr>
            <w:noProof/>
            <w:webHidden/>
          </w:rPr>
        </w:r>
        <w:r w:rsidRPr="006B3BEA">
          <w:rPr>
            <w:noProof/>
            <w:webHidden/>
          </w:rPr>
          <w:fldChar w:fldCharType="separate"/>
        </w:r>
        <w:r w:rsidRPr="006B3BEA">
          <w:rPr>
            <w:noProof/>
            <w:webHidden/>
          </w:rPr>
          <w:t>66</w:t>
        </w:r>
        <w:r w:rsidRPr="006B3BEA">
          <w:rPr>
            <w:noProof/>
            <w:webHidden/>
          </w:rPr>
          <w:fldChar w:fldCharType="end"/>
        </w:r>
      </w:hyperlink>
    </w:p>
    <w:p w14:paraId="5C947EF4" w14:textId="7A57EE2C"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80" w:history="1">
        <w:r w:rsidRPr="006B3BEA">
          <w:rPr>
            <w:rStyle w:val="Hyperlink"/>
            <w:noProof/>
          </w:rPr>
          <w:t>E.</w:t>
        </w:r>
        <w:r w:rsidRPr="006B3BEA">
          <w:rPr>
            <w:rStyle w:val="Hyperlink"/>
            <w:noProof/>
            <w:lang w:bidi="lv-LV"/>
          </w:rPr>
          <w:t xml:space="preserve"> Ierīces specifikācija</w:t>
        </w:r>
        <w:r w:rsidRPr="006B3BEA">
          <w:rPr>
            <w:noProof/>
            <w:webHidden/>
          </w:rPr>
          <w:tab/>
        </w:r>
        <w:r w:rsidRPr="006B3BEA">
          <w:rPr>
            <w:noProof/>
            <w:webHidden/>
          </w:rPr>
          <w:fldChar w:fldCharType="begin"/>
        </w:r>
        <w:r w:rsidRPr="006B3BEA">
          <w:rPr>
            <w:noProof/>
            <w:webHidden/>
          </w:rPr>
          <w:instrText xml:space="preserve"> PAGEREF _Toc164235380 \h </w:instrText>
        </w:r>
        <w:r w:rsidRPr="006B3BEA">
          <w:rPr>
            <w:noProof/>
            <w:webHidden/>
          </w:rPr>
        </w:r>
        <w:r w:rsidRPr="006B3BEA">
          <w:rPr>
            <w:noProof/>
            <w:webHidden/>
          </w:rPr>
          <w:fldChar w:fldCharType="separate"/>
        </w:r>
        <w:r w:rsidRPr="006B3BEA">
          <w:rPr>
            <w:noProof/>
            <w:webHidden/>
          </w:rPr>
          <w:t>71</w:t>
        </w:r>
        <w:r w:rsidRPr="006B3BEA">
          <w:rPr>
            <w:noProof/>
            <w:webHidden/>
          </w:rPr>
          <w:fldChar w:fldCharType="end"/>
        </w:r>
      </w:hyperlink>
    </w:p>
    <w:p w14:paraId="47D739B2" w14:textId="0448A4FA"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81" w:history="1">
        <w:r w:rsidRPr="006B3BEA">
          <w:rPr>
            <w:rStyle w:val="Hyperlink"/>
            <w:noProof/>
          </w:rPr>
          <w:t>F.</w:t>
        </w:r>
        <w:r w:rsidRPr="006B3BEA">
          <w:rPr>
            <w:rStyle w:val="Hyperlink"/>
            <w:noProof/>
            <w:lang w:bidi="lv-LV"/>
          </w:rPr>
          <w:t xml:space="preserve"> Piederumu specifikācijas</w:t>
        </w:r>
        <w:r w:rsidRPr="006B3BEA">
          <w:rPr>
            <w:noProof/>
            <w:webHidden/>
          </w:rPr>
          <w:tab/>
        </w:r>
        <w:r w:rsidRPr="006B3BEA">
          <w:rPr>
            <w:noProof/>
            <w:webHidden/>
          </w:rPr>
          <w:fldChar w:fldCharType="begin"/>
        </w:r>
        <w:r w:rsidRPr="006B3BEA">
          <w:rPr>
            <w:noProof/>
            <w:webHidden/>
          </w:rPr>
          <w:instrText xml:space="preserve"> PAGEREF _Toc164235381 \h </w:instrText>
        </w:r>
        <w:r w:rsidRPr="006B3BEA">
          <w:rPr>
            <w:noProof/>
            <w:webHidden/>
          </w:rPr>
        </w:r>
        <w:r w:rsidRPr="006B3BEA">
          <w:rPr>
            <w:noProof/>
            <w:webHidden/>
          </w:rPr>
          <w:fldChar w:fldCharType="separate"/>
        </w:r>
        <w:r w:rsidRPr="006B3BEA">
          <w:rPr>
            <w:noProof/>
            <w:webHidden/>
          </w:rPr>
          <w:t>80</w:t>
        </w:r>
        <w:r w:rsidRPr="006B3BEA">
          <w:rPr>
            <w:noProof/>
            <w:webHidden/>
          </w:rPr>
          <w:fldChar w:fldCharType="end"/>
        </w:r>
      </w:hyperlink>
    </w:p>
    <w:p w14:paraId="26CD4073" w14:textId="49BD14E3"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82" w:history="1">
        <w:r w:rsidRPr="006B3BEA">
          <w:rPr>
            <w:rStyle w:val="Hyperlink"/>
            <w:noProof/>
          </w:rPr>
          <w:t>G.</w:t>
        </w:r>
        <w:r w:rsidRPr="006B3BEA">
          <w:rPr>
            <w:rStyle w:val="Hyperlink"/>
            <w:noProof/>
            <w:lang w:bidi="lv-LV"/>
          </w:rPr>
          <w:t xml:space="preserve"> Elektromagnētiskā savietojamība</w:t>
        </w:r>
        <w:r w:rsidRPr="006B3BEA">
          <w:rPr>
            <w:noProof/>
            <w:webHidden/>
          </w:rPr>
          <w:tab/>
        </w:r>
        <w:r w:rsidRPr="006B3BEA">
          <w:rPr>
            <w:noProof/>
            <w:webHidden/>
          </w:rPr>
          <w:fldChar w:fldCharType="begin"/>
        </w:r>
        <w:r w:rsidRPr="006B3BEA">
          <w:rPr>
            <w:noProof/>
            <w:webHidden/>
          </w:rPr>
          <w:instrText xml:space="preserve"> PAGEREF _Toc164235382 \h </w:instrText>
        </w:r>
        <w:r w:rsidRPr="006B3BEA">
          <w:rPr>
            <w:noProof/>
            <w:webHidden/>
          </w:rPr>
        </w:r>
        <w:r w:rsidRPr="006B3BEA">
          <w:rPr>
            <w:noProof/>
            <w:webHidden/>
          </w:rPr>
          <w:fldChar w:fldCharType="separate"/>
        </w:r>
        <w:r w:rsidRPr="006B3BEA">
          <w:rPr>
            <w:noProof/>
            <w:webHidden/>
          </w:rPr>
          <w:t>83</w:t>
        </w:r>
        <w:r w:rsidRPr="006B3BEA">
          <w:rPr>
            <w:noProof/>
            <w:webHidden/>
          </w:rPr>
          <w:fldChar w:fldCharType="end"/>
        </w:r>
      </w:hyperlink>
    </w:p>
    <w:p w14:paraId="2B2E4D00" w14:textId="2AB1C8DE" w:rsidR="00F558CD" w:rsidRPr="006B3BEA" w:rsidRDefault="00F558CD">
      <w:pPr>
        <w:pStyle w:val="TOC1"/>
        <w:tabs>
          <w:tab w:val="right" w:leader="dot" w:pos="8494"/>
        </w:tabs>
        <w:rPr>
          <w:rFonts w:asciiTheme="minorHAnsi" w:eastAsiaTheme="minorEastAsia" w:hAnsiTheme="minorHAnsi" w:cstheme="minorBidi"/>
          <w:b w:val="0"/>
          <w:bCs w:val="0"/>
          <w:caps w:val="0"/>
          <w:noProof/>
          <w:sz w:val="24"/>
          <w:szCs w:val="24"/>
          <w:lang w:eastAsia="en-US"/>
          <w14:ligatures w14:val="standardContextual"/>
        </w:rPr>
      </w:pPr>
      <w:hyperlink w:anchor="_Toc164235383" w:history="1">
        <w:r w:rsidRPr="006B3BEA">
          <w:rPr>
            <w:rStyle w:val="Hyperlink"/>
            <w:noProof/>
          </w:rPr>
          <w:t>H.</w:t>
        </w:r>
        <w:r w:rsidRPr="006B3BEA">
          <w:rPr>
            <w:rStyle w:val="Hyperlink"/>
            <w:noProof/>
            <w:lang w:bidi="lv-LV"/>
          </w:rPr>
          <w:t xml:space="preserve"> Piemērotie standarti</w:t>
        </w:r>
        <w:r w:rsidRPr="006B3BEA">
          <w:rPr>
            <w:noProof/>
            <w:webHidden/>
          </w:rPr>
          <w:tab/>
        </w:r>
        <w:r w:rsidRPr="006B3BEA">
          <w:rPr>
            <w:noProof/>
            <w:webHidden/>
          </w:rPr>
          <w:fldChar w:fldCharType="begin"/>
        </w:r>
        <w:r w:rsidRPr="006B3BEA">
          <w:rPr>
            <w:noProof/>
            <w:webHidden/>
          </w:rPr>
          <w:instrText xml:space="preserve"> PAGEREF _Toc164235383 \h </w:instrText>
        </w:r>
        <w:r w:rsidRPr="006B3BEA">
          <w:rPr>
            <w:noProof/>
            <w:webHidden/>
          </w:rPr>
        </w:r>
        <w:r w:rsidRPr="006B3BEA">
          <w:rPr>
            <w:noProof/>
            <w:webHidden/>
          </w:rPr>
          <w:fldChar w:fldCharType="separate"/>
        </w:r>
        <w:r w:rsidRPr="006B3BEA">
          <w:rPr>
            <w:noProof/>
            <w:webHidden/>
          </w:rPr>
          <w:t>88</w:t>
        </w:r>
        <w:r w:rsidRPr="006B3BEA">
          <w:rPr>
            <w:noProof/>
            <w:webHidden/>
          </w:rPr>
          <w:fldChar w:fldCharType="end"/>
        </w:r>
      </w:hyperlink>
    </w:p>
    <w:p w14:paraId="51C9BF0E" w14:textId="2A4CCEF2" w:rsidR="00E253FE" w:rsidRPr="006B3BEA" w:rsidRDefault="00720FDA" w:rsidP="005B4AD2">
      <w:pPr>
        <w:pStyle w:val="TOC1"/>
        <w:tabs>
          <w:tab w:val="right" w:leader="dot" w:pos="8494"/>
        </w:tabs>
      </w:pPr>
      <w:r w:rsidRPr="006B3BEA">
        <w:rPr>
          <w:rFonts w:eastAsia="Malgun Gothic"/>
          <w:lang w:bidi="lv-LV"/>
        </w:rPr>
        <w:fldChar w:fldCharType="end"/>
      </w:r>
      <w:r w:rsidR="00E253FE" w:rsidRPr="006B3BEA">
        <w:rPr>
          <w:lang w:bidi="lv-LV"/>
        </w:rPr>
        <w:br w:type="page"/>
      </w:r>
    </w:p>
    <w:p w14:paraId="43B35FAA" w14:textId="410C377D" w:rsidR="007A0C5F" w:rsidRPr="006B3BEA" w:rsidRDefault="000B7DA4" w:rsidP="005458F8">
      <w:pPr>
        <w:pStyle w:val="Title"/>
      </w:pPr>
      <w:bookmarkStart w:id="0" w:name="_Toc164235323"/>
      <w:r w:rsidRPr="006B3BEA">
        <w:rPr>
          <w:lang w:bidi="lv-LV"/>
        </w:rPr>
        <w:lastRenderedPageBreak/>
        <w:t>Priekšvārds</w:t>
      </w:r>
      <w:bookmarkEnd w:id="0"/>
    </w:p>
    <w:p w14:paraId="5369E5F5" w14:textId="77777777" w:rsidR="007A0C5F" w:rsidRPr="006B3BEA" w:rsidRDefault="001039FB" w:rsidP="007A0C5F">
      <w:pPr>
        <w:rPr>
          <w:rFonts w:ascii="Arial" w:eastAsia="Malgun Gothic" w:hAnsi="Arial" w:cs="Arial"/>
          <w:sz w:val="20"/>
          <w:szCs w:val="20"/>
        </w:rPr>
      </w:pPr>
      <w:r w:rsidRPr="006B3BEA">
        <w:rPr>
          <w:rFonts w:ascii="Arial" w:eastAsia="Malgun Gothic" w:hAnsi="Arial" w:cs="Arial"/>
          <w:sz w:val="20"/>
          <w:szCs w:val="20"/>
          <w:lang w:bidi="lv-LV"/>
        </w:rPr>
        <w:t xml:space="preserve">Šī lietošanas instrukcija satur informāciju, kas nepieciešama pareizai šīs ierīces lietošanai. Lūdzu, sazinieties ar mums par visiem jautājumiem vai problēmām saistībā ar ierīces lietošanu, kas izriet no šajā lietošanas instrukcijā [9. nodaļa: Ierīces apkalpošana] sniegtās informācijas. </w:t>
      </w:r>
    </w:p>
    <w:p w14:paraId="20A7C2BF" w14:textId="77777777" w:rsidR="007A0C5F" w:rsidRPr="006B3BEA" w:rsidRDefault="007A0C5F" w:rsidP="007A0C5F">
      <w:pPr>
        <w:rPr>
          <w:rFonts w:ascii="Arial" w:eastAsia="Malgun Gothic" w:hAnsi="Arial" w:cs="Arial"/>
          <w:sz w:val="20"/>
          <w:szCs w:val="20"/>
        </w:rPr>
      </w:pPr>
      <w:r w:rsidRPr="006B3BEA">
        <w:rPr>
          <w:rFonts w:ascii="Arial" w:eastAsia="Malgun Gothic" w:hAnsi="Arial" w:cs="Arial"/>
          <w:sz w:val="20"/>
          <w:szCs w:val="20"/>
          <w:lang w:bidi="lv-LV"/>
        </w:rPr>
        <w:t>Uzņēmums vai tā pilnvarotais izplatītājs nav atbildīgs par jebkādām traumām, kas radušās lietotājam vai pacientam acīmredzamas lietotāja nolaidības vai nepareizas lietošanas dēļ.</w:t>
      </w:r>
    </w:p>
    <w:p w14:paraId="5EE6CB96" w14:textId="77777777" w:rsidR="00FF3614" w:rsidRPr="006B3BEA" w:rsidRDefault="007A0C5F" w:rsidP="007A0C5F">
      <w:pPr>
        <w:rPr>
          <w:rFonts w:ascii="Arial" w:eastAsia="Malgun Gothic" w:hAnsi="Arial" w:cs="Arial"/>
          <w:sz w:val="20"/>
          <w:szCs w:val="20"/>
        </w:rPr>
      </w:pPr>
      <w:r w:rsidRPr="006B3BEA">
        <w:rPr>
          <w:rFonts w:ascii="Arial" w:eastAsia="Malgun Gothic" w:hAnsi="Arial" w:cs="Arial"/>
          <w:sz w:val="20"/>
          <w:szCs w:val="20"/>
          <w:lang w:bidi="lv-LV"/>
        </w:rPr>
        <w:t xml:space="preserve">Turpmāk tekstā, </w:t>
      </w:r>
    </w:p>
    <w:p w14:paraId="571D2E28" w14:textId="30096DA4" w:rsidR="00FF3614" w:rsidRPr="006B3BEA" w:rsidRDefault="007A0C5F" w:rsidP="007A0C5F">
      <w:pPr>
        <w:rPr>
          <w:rFonts w:ascii="Arial" w:eastAsia="Malgun Gothic" w:hAnsi="Arial" w:cs="Arial"/>
          <w:sz w:val="20"/>
          <w:szCs w:val="20"/>
        </w:rPr>
      </w:pPr>
      <w:r w:rsidRPr="006B3BEA">
        <w:rPr>
          <w:rFonts w:ascii="Arial" w:eastAsia="Malgun Gothic" w:hAnsi="Arial" w:cs="Arial"/>
          <w:sz w:val="20"/>
          <w:szCs w:val="20"/>
          <w:lang w:bidi="lv-LV"/>
        </w:rPr>
        <w:t>“Ierīce” attiecas uz [CU-SP1 AUTO]</w:t>
      </w:r>
    </w:p>
    <w:p w14:paraId="15808741" w14:textId="77777777" w:rsidR="00FF3614" w:rsidRPr="006B3BEA" w:rsidRDefault="007A0C5F" w:rsidP="007A0C5F">
      <w:pPr>
        <w:rPr>
          <w:rFonts w:ascii="Arial" w:eastAsia="Malgun Gothic" w:hAnsi="Arial" w:cs="Arial"/>
          <w:sz w:val="20"/>
          <w:szCs w:val="20"/>
        </w:rPr>
      </w:pPr>
      <w:r w:rsidRPr="006B3BEA">
        <w:rPr>
          <w:rFonts w:ascii="Arial" w:eastAsia="Malgun Gothic" w:hAnsi="Arial" w:cs="Arial"/>
          <w:sz w:val="20"/>
          <w:szCs w:val="20"/>
          <w:lang w:bidi="lv-LV"/>
        </w:rPr>
        <w:t xml:space="preserve">“Mēs” vai “Mums” attiecas uz </w:t>
      </w:r>
      <w:r w:rsidRPr="006B3BEA">
        <w:rPr>
          <w:rFonts w:ascii="Arial" w:eastAsia="Malgun Gothic" w:hAnsi="Arial" w:cs="Arial"/>
          <w:i/>
          <w:sz w:val="20"/>
          <w:szCs w:val="20"/>
          <w:lang w:bidi="lv-LV"/>
        </w:rPr>
        <w:t>CU Medical Systems, Inc.</w:t>
      </w:r>
    </w:p>
    <w:p w14:paraId="7ED19077" w14:textId="77777777" w:rsidR="00475DBF" w:rsidRPr="006B3BEA" w:rsidRDefault="00475DBF" w:rsidP="00475DBF">
      <w:pPr>
        <w:rPr>
          <w:rFonts w:ascii="Arial" w:eastAsia="Malgun Gothic" w:hAnsi="Arial" w:cs="Arial"/>
          <w:sz w:val="20"/>
          <w:szCs w:val="20"/>
        </w:rPr>
      </w:pPr>
      <w:r w:rsidRPr="006B3BEA">
        <w:rPr>
          <w:rFonts w:ascii="Arial" w:eastAsia="Malgun Gothic" w:hAnsi="Arial" w:cs="Arial"/>
          <w:sz w:val="20"/>
          <w:szCs w:val="20"/>
          <w:lang w:bidi="lv-LV"/>
        </w:rPr>
        <w:t xml:space="preserve">“Spilventiņi” attiecas uz defibrilācijas spilventiņiem, </w:t>
      </w:r>
    </w:p>
    <w:p w14:paraId="48A02CDA" w14:textId="77777777" w:rsidR="00475DBF" w:rsidRPr="006B3BEA" w:rsidRDefault="00475DBF" w:rsidP="00475DBF">
      <w:pPr>
        <w:rPr>
          <w:rFonts w:ascii="Arial" w:eastAsia="Malgun Gothic" w:hAnsi="Arial" w:cs="Arial"/>
          <w:sz w:val="20"/>
          <w:szCs w:val="20"/>
        </w:rPr>
      </w:pPr>
      <w:r w:rsidRPr="006B3BEA">
        <w:rPr>
          <w:rFonts w:ascii="Arial" w:eastAsia="Malgun Gothic" w:hAnsi="Arial" w:cs="Arial"/>
          <w:sz w:val="20"/>
          <w:szCs w:val="20"/>
          <w:lang w:bidi="lv-LV"/>
        </w:rPr>
        <w:t>“Akumulatoru komplekts” attiecas uz vienreizlietojamo akumulatoru komplektu.</w:t>
      </w:r>
    </w:p>
    <w:p w14:paraId="43E57858" w14:textId="77777777" w:rsidR="007A0C5F" w:rsidRPr="006B3BEA" w:rsidRDefault="001039FB" w:rsidP="007A0C5F">
      <w:pPr>
        <w:rPr>
          <w:rFonts w:ascii="Arial" w:eastAsia="Malgun Gothic" w:hAnsi="Arial" w:cs="Arial"/>
          <w:sz w:val="20"/>
          <w:szCs w:val="20"/>
        </w:rPr>
      </w:pPr>
      <w:r w:rsidRPr="006B3BEA">
        <w:rPr>
          <w:rFonts w:ascii="Arial" w:eastAsia="Malgun Gothic" w:hAnsi="Arial" w:cs="Arial"/>
          <w:sz w:val="20"/>
          <w:szCs w:val="20"/>
          <w:lang w:bidi="lv-LV"/>
        </w:rPr>
        <w:t>Šajā lietošanas instrukcijā ir uzsvērtas drošības procedūras un piesardzības pasākumi ierīces lietošanai, izmantojot turpmāk minētos terminus. Lai droši lietotu ierīci, iepazīstieties ar šajā lietošanas instrukcijā minētajiem brīdinājumiem un atsaucēm.</w:t>
      </w:r>
    </w:p>
    <w:p w14:paraId="554696F1" w14:textId="77777777" w:rsidR="00047057" w:rsidRPr="006B3BEA" w:rsidRDefault="00047057" w:rsidP="006A535B">
      <w:pPr>
        <w:rPr>
          <w:rFonts w:ascii="Arial" w:eastAsia="Malgun Gothic" w:hAnsi="Arial" w:cs="Arial"/>
          <w:sz w:val="20"/>
          <w:szCs w:val="20"/>
        </w:rPr>
      </w:pPr>
    </w:p>
    <w:tbl>
      <w:tblPr>
        <w:tblW w:w="0" w:type="auto"/>
        <w:jc w:val="center"/>
        <w:tblLook w:val="01E0" w:firstRow="1" w:lastRow="1" w:firstColumn="1" w:lastColumn="1" w:noHBand="0" w:noVBand="0"/>
      </w:tblPr>
      <w:tblGrid>
        <w:gridCol w:w="3789"/>
        <w:gridCol w:w="4715"/>
      </w:tblGrid>
      <w:tr w:rsidR="00CA2005" w:rsidRPr="006B3BEA" w14:paraId="725EB530" w14:textId="77777777" w:rsidTr="005B58EB">
        <w:trPr>
          <w:jc w:val="center"/>
        </w:trPr>
        <w:tc>
          <w:tcPr>
            <w:tcW w:w="8560" w:type="dxa"/>
            <w:gridSpan w:val="2"/>
            <w:vAlign w:val="center"/>
          </w:tcPr>
          <w:p w14:paraId="101986A0" w14:textId="77777777" w:rsidR="00CA2005" w:rsidRPr="006B3BEA" w:rsidRDefault="008660DC" w:rsidP="00484767">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6611814A" wp14:editId="4899E16E">
                  <wp:extent cx="5398770" cy="246380"/>
                  <wp:effectExtent l="19050" t="0" r="0" b="0"/>
                  <wp:docPr id="28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398770" cy="246380"/>
                          </a:xfrm>
                          <a:prstGeom prst="rect">
                            <a:avLst/>
                          </a:prstGeom>
                          <a:noFill/>
                          <a:ln w="9525">
                            <a:noFill/>
                            <a:miter lim="800000"/>
                            <a:headEnd/>
                            <a:tailEnd/>
                          </a:ln>
                        </pic:spPr>
                      </pic:pic>
                    </a:graphicData>
                  </a:graphic>
                </wp:inline>
              </w:drawing>
            </w:r>
          </w:p>
          <w:p w14:paraId="3E4E7141" w14:textId="77777777" w:rsidR="00CA2005" w:rsidRPr="006B3BEA" w:rsidRDefault="00CA2005" w:rsidP="00484767">
            <w:pPr>
              <w:rPr>
                <w:rFonts w:ascii="Arial" w:eastAsia="Malgun Gothic" w:hAnsi="Arial" w:cs="Arial"/>
                <w:kern w:val="0"/>
                <w:sz w:val="20"/>
                <w:szCs w:val="20"/>
              </w:rPr>
            </w:pPr>
            <w:r w:rsidRPr="006B3BEA">
              <w:rPr>
                <w:rFonts w:ascii="Arial" w:eastAsia="Malgun Gothic" w:hAnsi="Arial" w:cs="Arial"/>
                <w:kern w:val="0"/>
                <w:sz w:val="20"/>
                <w:szCs w:val="20"/>
                <w:lang w:bidi="lv-LV"/>
              </w:rPr>
              <w:t>Apstākļi, apdraudējumi vai nedroša prakse, kas var izraisīt nopietnus miesas bojājumus vai dzīvības zaudēšanu.</w:t>
            </w:r>
          </w:p>
          <w:p w14:paraId="625BAF3D" w14:textId="77777777" w:rsidR="00CA2005" w:rsidRPr="006B3BEA" w:rsidRDefault="008660DC" w:rsidP="00484767">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526A01DE" wp14:editId="47D6715F">
                  <wp:extent cx="5398770" cy="31750"/>
                  <wp:effectExtent l="19050" t="0" r="0" b="0"/>
                  <wp:docPr id="7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398770" cy="31750"/>
                          </a:xfrm>
                          <a:prstGeom prst="rect">
                            <a:avLst/>
                          </a:prstGeom>
                          <a:noFill/>
                          <a:ln w="9525">
                            <a:noFill/>
                            <a:miter lim="800000"/>
                            <a:headEnd/>
                            <a:tailEnd/>
                          </a:ln>
                        </pic:spPr>
                      </pic:pic>
                    </a:graphicData>
                  </a:graphic>
                </wp:inline>
              </w:drawing>
            </w:r>
          </w:p>
        </w:tc>
      </w:tr>
      <w:tr w:rsidR="0026317F" w:rsidRPr="006B3BEA" w14:paraId="2F4C4269" w14:textId="77777777" w:rsidTr="005B58EB">
        <w:trPr>
          <w:jc w:val="center"/>
        </w:trPr>
        <w:tc>
          <w:tcPr>
            <w:tcW w:w="3789" w:type="dxa"/>
            <w:vAlign w:val="center"/>
          </w:tcPr>
          <w:p w14:paraId="3659E035" w14:textId="77777777" w:rsidR="0026317F" w:rsidRPr="006B3BEA" w:rsidRDefault="0026317F" w:rsidP="00484767">
            <w:pPr>
              <w:rPr>
                <w:rFonts w:ascii="Arial" w:eastAsia="Malgun Gothic" w:hAnsi="Arial" w:cs="Arial"/>
                <w:sz w:val="20"/>
                <w:szCs w:val="20"/>
              </w:rPr>
            </w:pPr>
          </w:p>
        </w:tc>
        <w:tc>
          <w:tcPr>
            <w:tcW w:w="4771" w:type="dxa"/>
            <w:vAlign w:val="center"/>
          </w:tcPr>
          <w:p w14:paraId="30FB2F24" w14:textId="77777777" w:rsidR="0026317F" w:rsidRPr="006B3BEA" w:rsidRDefault="0026317F" w:rsidP="00484767">
            <w:pPr>
              <w:rPr>
                <w:rFonts w:ascii="Arial" w:eastAsia="Malgun Gothic" w:hAnsi="Arial" w:cs="Arial"/>
                <w:kern w:val="0"/>
                <w:sz w:val="20"/>
                <w:szCs w:val="20"/>
              </w:rPr>
            </w:pPr>
          </w:p>
        </w:tc>
      </w:tr>
      <w:tr w:rsidR="00CA2005" w:rsidRPr="006B3BEA" w14:paraId="516A972C" w14:textId="77777777" w:rsidTr="005B58EB">
        <w:trPr>
          <w:jc w:val="center"/>
        </w:trPr>
        <w:tc>
          <w:tcPr>
            <w:tcW w:w="8560" w:type="dxa"/>
            <w:gridSpan w:val="2"/>
            <w:vAlign w:val="center"/>
          </w:tcPr>
          <w:p w14:paraId="1B9C70D1" w14:textId="77777777" w:rsidR="00CA2005" w:rsidRPr="006B3BEA" w:rsidRDefault="00475DBF" w:rsidP="00484767">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29928368" wp14:editId="74C7E80C">
                  <wp:extent cx="5400040" cy="257810"/>
                  <wp:effectExtent l="0" t="0" r="0" b="8890"/>
                  <wp:docPr id="1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20"/>
                          <a:stretch>
                            <a:fillRect/>
                          </a:stretch>
                        </pic:blipFill>
                        <pic:spPr>
                          <a:xfrm>
                            <a:off x="0" y="0"/>
                            <a:ext cx="5400040" cy="257810"/>
                          </a:xfrm>
                          <a:prstGeom prst="rect">
                            <a:avLst/>
                          </a:prstGeom>
                        </pic:spPr>
                      </pic:pic>
                    </a:graphicData>
                  </a:graphic>
                </wp:inline>
              </w:drawing>
            </w:r>
          </w:p>
          <w:p w14:paraId="5BA0BE04" w14:textId="77777777" w:rsidR="00CA2005" w:rsidRPr="006B3BEA" w:rsidRDefault="00CA2005" w:rsidP="001B512A">
            <w:pPr>
              <w:rPr>
                <w:rFonts w:ascii="Arial" w:eastAsia="Malgun Gothic" w:hAnsi="Arial" w:cs="Arial"/>
                <w:kern w:val="0"/>
                <w:sz w:val="20"/>
                <w:szCs w:val="20"/>
              </w:rPr>
            </w:pPr>
            <w:r w:rsidRPr="006B3BEA">
              <w:rPr>
                <w:rFonts w:ascii="Arial" w:eastAsia="Malgun Gothic" w:hAnsi="Arial" w:cs="Arial"/>
                <w:kern w:val="0"/>
                <w:sz w:val="20"/>
                <w:szCs w:val="20"/>
                <w:lang w:bidi="lv-LV"/>
              </w:rPr>
              <w:t>Apstākļi, apdraudējumi vai nedroša prakse, kas var izraisīt vieglus vai vidēji smagus miesas bojājumus, ierīces bojājumus vai ierīcē saglabāto ārstēšanas datu zudumu, jo īpaši, ja netiek veikti piesardzības pasākumi.</w:t>
            </w:r>
          </w:p>
          <w:p w14:paraId="40A69338" w14:textId="77777777" w:rsidR="00CA2005" w:rsidRPr="006B3BEA" w:rsidRDefault="008660DC" w:rsidP="001B512A">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34A001AB" wp14:editId="796CD7EF">
                  <wp:extent cx="5398770" cy="40005"/>
                  <wp:effectExtent l="19050" t="0" r="0" b="0"/>
                  <wp:docPr id="81"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r w:rsidR="007D34A4" w:rsidRPr="006B3BEA" w14:paraId="4EBDCC91" w14:textId="77777777" w:rsidTr="005B58EB">
        <w:trPr>
          <w:trHeight w:val="1800"/>
          <w:jc w:val="center"/>
        </w:trPr>
        <w:tc>
          <w:tcPr>
            <w:tcW w:w="8560" w:type="dxa"/>
            <w:gridSpan w:val="2"/>
            <w:vAlign w:val="center"/>
          </w:tcPr>
          <w:p w14:paraId="013645EF" w14:textId="77777777" w:rsidR="007D34A4" w:rsidRPr="006B3BEA" w:rsidRDefault="008660DC" w:rsidP="00484767">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5FA4E25C" wp14:editId="538CCB0C">
                  <wp:extent cx="5398770" cy="254635"/>
                  <wp:effectExtent l="19050" t="0" r="0" b="0"/>
                  <wp:docPr id="84"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1A25983A" w14:textId="77777777" w:rsidR="007D34A4" w:rsidRPr="006B3BEA" w:rsidRDefault="007D34A4" w:rsidP="00394040">
            <w:pPr>
              <w:rPr>
                <w:rFonts w:ascii="Arial" w:eastAsia="Malgun Gothic" w:hAnsi="Arial" w:cs="Arial"/>
                <w:kern w:val="0"/>
                <w:sz w:val="20"/>
                <w:szCs w:val="20"/>
              </w:rPr>
            </w:pPr>
            <w:r w:rsidRPr="006B3BEA">
              <w:rPr>
                <w:rFonts w:ascii="Arial" w:eastAsia="Malgun Gothic" w:hAnsi="Arial" w:cs="Arial"/>
                <w:kern w:val="0"/>
                <w:sz w:val="20"/>
                <w:szCs w:val="20"/>
                <w:lang w:bidi="lv-LV"/>
              </w:rPr>
              <w:t>Izmanto, lai apzīmētu elementus, kas ir svarīgi ierīces uzstādīšanas, ekspluatācijas vai apkopes laikā.</w:t>
            </w:r>
          </w:p>
          <w:p w14:paraId="2F4D979A" w14:textId="77777777" w:rsidR="007D34A4" w:rsidRPr="006B3BEA" w:rsidRDefault="008660DC" w:rsidP="00394040">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5B566D37" wp14:editId="1DA8B95D">
                  <wp:extent cx="5398770" cy="40005"/>
                  <wp:effectExtent l="19050" t="0" r="0" b="0"/>
                  <wp:docPr id="85"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625DC229" w14:textId="77777777" w:rsidR="0026317F" w:rsidRPr="006B3BEA" w:rsidRDefault="0026317F" w:rsidP="00AA05F8"/>
    <w:p w14:paraId="41EE7B35" w14:textId="77777777" w:rsidR="0026317F" w:rsidRPr="006B3BEA" w:rsidRDefault="0026317F" w:rsidP="0026317F">
      <w:pPr>
        <w:rPr>
          <w:rFonts w:ascii="Arial" w:eastAsia="Malgun Gothic" w:hAnsi="Arial" w:cs="Arial"/>
          <w:sz w:val="20"/>
          <w:szCs w:val="20"/>
        </w:rPr>
      </w:pPr>
      <w:r w:rsidRPr="006B3BEA">
        <w:rPr>
          <w:rFonts w:ascii="Arial" w:eastAsia="Arial" w:hAnsi="Arial" w:cs="Arial"/>
          <w:lang w:bidi="lv-LV"/>
        </w:rPr>
        <w:br w:type="page"/>
      </w:r>
    </w:p>
    <w:p w14:paraId="74F971B3" w14:textId="2D58C1B6" w:rsidR="00F450A4" w:rsidRPr="006B3BEA" w:rsidRDefault="008A3463" w:rsidP="005458F8">
      <w:pPr>
        <w:pStyle w:val="Title"/>
      </w:pPr>
      <w:bookmarkStart w:id="1" w:name="_Toc164235324"/>
      <w:r w:rsidRPr="006B3BEA">
        <w:rPr>
          <w:lang w:bidi="lv-LV"/>
        </w:rPr>
        <w:lastRenderedPageBreak/>
        <w:t>Pārskats</w:t>
      </w:r>
      <w:bookmarkEnd w:id="1"/>
    </w:p>
    <w:p w14:paraId="208BCAE1" w14:textId="04248A3E" w:rsidR="006704D2" w:rsidRPr="006B3BEA" w:rsidRDefault="008A3463" w:rsidP="006704D2">
      <w:pPr>
        <w:rPr>
          <w:rFonts w:ascii="Arial" w:eastAsia="Malgun Gothic" w:hAnsi="Arial" w:cs="Arial"/>
          <w:sz w:val="20"/>
          <w:szCs w:val="20"/>
        </w:rPr>
      </w:pPr>
      <w:r w:rsidRPr="006B3BEA">
        <w:rPr>
          <w:rFonts w:ascii="Arial" w:eastAsia="Malgun Gothic" w:hAnsi="Arial" w:cs="Arial"/>
          <w:sz w:val="20"/>
          <w:szCs w:val="20"/>
          <w:lang w:bidi="lv-LV"/>
        </w:rPr>
        <w:t xml:space="preserve">Pateicamies, ka iegādājāties </w:t>
      </w:r>
      <w:r w:rsidRPr="006B3BEA">
        <w:rPr>
          <w:rFonts w:ascii="Arial" w:eastAsia="Malgun Gothic" w:hAnsi="Arial" w:cs="Arial"/>
          <w:b/>
          <w:sz w:val="20"/>
          <w:szCs w:val="20"/>
          <w:lang w:bidi="lv-LV"/>
        </w:rPr>
        <w:t>CU-SP1 AUTO</w:t>
      </w:r>
      <w:r w:rsidRPr="006B3BEA">
        <w:rPr>
          <w:rFonts w:ascii="Arial" w:eastAsia="Malgun Gothic" w:hAnsi="Arial" w:cs="Arial"/>
          <w:sz w:val="20"/>
          <w:szCs w:val="20"/>
          <w:lang w:bidi="lv-LV"/>
        </w:rPr>
        <w:t>. Šo ierīci var efektīvi un droši lietot ilgu laiku, ja pirms lietošanas iepazīsieties ar instrukcijām, brīdinājumiem, piesardzības pasākumiem un paziņojumiem, kas ietverti šajā lietošanas instrukcijā.</w:t>
      </w:r>
    </w:p>
    <w:p w14:paraId="7CA8153A" w14:textId="77777777" w:rsidR="003476E8" w:rsidRPr="006B3BEA" w:rsidRDefault="003476E8" w:rsidP="003476E8">
      <w:pPr>
        <w:rPr>
          <w:rFonts w:ascii="Arial" w:eastAsia="Malgun Gothic" w:hAnsi="Arial" w:cs="Arial"/>
          <w:sz w:val="20"/>
          <w:szCs w:val="20"/>
        </w:rPr>
      </w:pPr>
    </w:p>
    <w:p w14:paraId="57434695" w14:textId="51494C97" w:rsidR="003476E8" w:rsidRPr="006B3BEA" w:rsidRDefault="003476E8" w:rsidP="003476E8">
      <w:pPr>
        <w:rPr>
          <w:rStyle w:val="Strong"/>
        </w:rPr>
      </w:pPr>
      <w:r w:rsidRPr="006B3BEA">
        <w:rPr>
          <w:rStyle w:val="Strong"/>
          <w:lang w:bidi="lv-LV"/>
        </w:rPr>
        <w:t>Nenovērstie riski, nevēlamas blakusparādības un apdraudējumi, kas var rasties, atkārtoti izmantojot vienreiz lietojamas medicīnas ierīces.</w:t>
      </w:r>
    </w:p>
    <w:p w14:paraId="4AF7AD5A" w14:textId="77777777" w:rsidR="003476E8" w:rsidRPr="006B3BEA" w:rsidRDefault="003476E8" w:rsidP="00B02089">
      <w:pPr>
        <w:pStyle w:val="ListParagraph"/>
        <w:numPr>
          <w:ilvl w:val="0"/>
          <w:numId w:val="7"/>
        </w:numPr>
        <w:ind w:leftChars="0" w:left="170" w:hanging="170"/>
        <w:rPr>
          <w:rFonts w:ascii="Arial" w:eastAsia="Malgun Gothic" w:hAnsi="Arial" w:cs="Arial"/>
          <w:szCs w:val="20"/>
        </w:rPr>
      </w:pPr>
      <w:r w:rsidRPr="006B3BEA">
        <w:rPr>
          <w:rFonts w:ascii="Arial" w:eastAsia="Malgun Gothic" w:hAnsi="Arial" w:cs="Arial"/>
          <w:szCs w:val="20"/>
          <w:lang w:bidi="lv-LV"/>
        </w:rPr>
        <w:t>Apdegumi</w:t>
      </w:r>
    </w:p>
    <w:p w14:paraId="1AC22CC4" w14:textId="77777777" w:rsidR="003476E8" w:rsidRPr="006B3BEA" w:rsidRDefault="003476E8" w:rsidP="00B02089">
      <w:pPr>
        <w:pStyle w:val="ListParagraph"/>
        <w:numPr>
          <w:ilvl w:val="0"/>
          <w:numId w:val="7"/>
        </w:numPr>
        <w:ind w:leftChars="0" w:left="170" w:hanging="170"/>
        <w:rPr>
          <w:rFonts w:ascii="Arial" w:eastAsia="Malgun Gothic" w:hAnsi="Arial" w:cs="Arial"/>
          <w:szCs w:val="20"/>
        </w:rPr>
      </w:pPr>
      <w:r w:rsidRPr="006B3BEA">
        <w:rPr>
          <w:rFonts w:ascii="Arial" w:eastAsia="Malgun Gothic" w:hAnsi="Arial" w:cs="Arial"/>
          <w:szCs w:val="20"/>
          <w:lang w:bidi="lv-LV"/>
        </w:rPr>
        <w:t>Trauma</w:t>
      </w:r>
    </w:p>
    <w:p w14:paraId="263C113A" w14:textId="0DCE6982" w:rsidR="003476E8" w:rsidRPr="006B3BEA" w:rsidRDefault="004A6BEE" w:rsidP="00B02089">
      <w:pPr>
        <w:pStyle w:val="ListParagraph"/>
        <w:numPr>
          <w:ilvl w:val="0"/>
          <w:numId w:val="7"/>
        </w:numPr>
        <w:ind w:leftChars="0" w:left="170" w:hanging="170"/>
        <w:rPr>
          <w:rFonts w:ascii="Arial" w:eastAsia="Malgun Gothic" w:hAnsi="Arial" w:cs="Arial"/>
          <w:szCs w:val="20"/>
        </w:rPr>
      </w:pPr>
      <w:r w:rsidRPr="006B3BEA">
        <w:rPr>
          <w:rFonts w:ascii="Arial" w:eastAsia="Malgun Gothic" w:hAnsi="Arial" w:cs="Arial"/>
          <w:szCs w:val="20"/>
          <w:lang w:bidi="lv-LV"/>
        </w:rPr>
        <w:t>Elektrotrieciens</w:t>
      </w:r>
    </w:p>
    <w:p w14:paraId="696DB67C" w14:textId="77777777" w:rsidR="003476E8" w:rsidRPr="006B3BEA" w:rsidRDefault="003476E8" w:rsidP="00B02089">
      <w:pPr>
        <w:pStyle w:val="ListParagraph"/>
        <w:numPr>
          <w:ilvl w:val="0"/>
          <w:numId w:val="7"/>
        </w:numPr>
        <w:ind w:leftChars="0" w:left="170" w:hanging="170"/>
        <w:rPr>
          <w:rFonts w:ascii="Arial" w:eastAsia="Malgun Gothic" w:hAnsi="Arial" w:cs="Arial"/>
          <w:szCs w:val="20"/>
        </w:rPr>
      </w:pPr>
      <w:r w:rsidRPr="006B3BEA">
        <w:rPr>
          <w:rFonts w:ascii="Arial" w:eastAsia="Malgun Gothic" w:hAnsi="Arial" w:cs="Arial"/>
          <w:szCs w:val="20"/>
          <w:lang w:bidi="lv-LV"/>
        </w:rPr>
        <w:t>Alerģija vai iekaisums</w:t>
      </w:r>
    </w:p>
    <w:p w14:paraId="30FE99C6" w14:textId="77777777" w:rsidR="003476E8" w:rsidRPr="006B3BEA" w:rsidRDefault="003476E8" w:rsidP="00B02089">
      <w:pPr>
        <w:rPr>
          <w:rFonts w:ascii="Arial" w:eastAsia="Malgun Gothic" w:hAnsi="Arial" w:cs="Arial"/>
          <w:sz w:val="20"/>
          <w:szCs w:val="20"/>
        </w:rPr>
      </w:pPr>
    </w:p>
    <w:p w14:paraId="325E1BE5" w14:textId="77777777" w:rsidR="003476E8" w:rsidRPr="006B3BEA" w:rsidRDefault="003476E8" w:rsidP="003476E8">
      <w:pPr>
        <w:rPr>
          <w:rFonts w:ascii="Arial" w:eastAsia="Malgun Gothic" w:hAnsi="Arial" w:cs="Arial"/>
          <w:b/>
          <w:sz w:val="32"/>
          <w:szCs w:val="20"/>
        </w:rPr>
      </w:pPr>
    </w:p>
    <w:tbl>
      <w:tblPr>
        <w:tblW w:w="0" w:type="auto"/>
        <w:jc w:val="center"/>
        <w:tblLook w:val="01E0" w:firstRow="1" w:lastRow="1" w:firstColumn="1" w:lastColumn="1" w:noHBand="0" w:noVBand="0"/>
      </w:tblPr>
      <w:tblGrid>
        <w:gridCol w:w="8504"/>
      </w:tblGrid>
      <w:tr w:rsidR="00CA2005" w:rsidRPr="006B3BEA" w14:paraId="0E091208" w14:textId="77777777" w:rsidTr="005B58EB">
        <w:trPr>
          <w:trHeight w:val="1450"/>
          <w:jc w:val="center"/>
        </w:trPr>
        <w:tc>
          <w:tcPr>
            <w:tcW w:w="8720" w:type="dxa"/>
          </w:tcPr>
          <w:p w14:paraId="56DA0719" w14:textId="77777777" w:rsidR="00CA2005" w:rsidRPr="006B3BEA" w:rsidRDefault="008660DC" w:rsidP="00484767">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6CDBEB37" wp14:editId="4BDB934B">
                  <wp:extent cx="5398770" cy="246380"/>
                  <wp:effectExtent l="19050" t="0" r="0" b="0"/>
                  <wp:docPr id="90"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398770" cy="246380"/>
                          </a:xfrm>
                          <a:prstGeom prst="rect">
                            <a:avLst/>
                          </a:prstGeom>
                          <a:noFill/>
                          <a:ln w="9525">
                            <a:noFill/>
                            <a:miter lim="800000"/>
                            <a:headEnd/>
                            <a:tailEnd/>
                          </a:ln>
                        </pic:spPr>
                      </pic:pic>
                    </a:graphicData>
                  </a:graphic>
                </wp:inline>
              </w:drawing>
            </w:r>
          </w:p>
          <w:p w14:paraId="054F3EC0" w14:textId="77777777" w:rsidR="00CA2005" w:rsidRPr="006B3BEA" w:rsidRDefault="008A3463" w:rsidP="00006267">
            <w:pPr>
              <w:pStyle w:val="My2"/>
              <w:numPr>
                <w:ilvl w:val="0"/>
                <w:numId w:val="7"/>
              </w:numPr>
              <w:rPr>
                <w:rFonts w:ascii="나눔고딕OTF" w:eastAsia="나눔고딕OTF" w:hAnsi="나눔고딕OTF"/>
                <w:kern w:val="0"/>
                <w:sz w:val="20"/>
                <w:szCs w:val="20"/>
              </w:rPr>
            </w:pPr>
            <w:r w:rsidRPr="006B3BEA">
              <w:rPr>
                <w:rFonts w:ascii="Arial" w:eastAsia="Malgun Gothic" w:hAnsi="Arial" w:cs="Arial"/>
                <w:kern w:val="0"/>
                <w:sz w:val="20"/>
                <w:szCs w:val="20"/>
                <w:lang w:bidi="lv-LV"/>
              </w:rPr>
              <w:t>Defibrilators veic defibrilāciju ar augstu spriegumu un strāvu. Jums labi jāiepazīstas ar šajā lietošanas instrukcijā ietvertajiem norādījumiem, brīdinājumiem un piesardzības pasākumiem.</w:t>
            </w:r>
          </w:p>
          <w:p w14:paraId="4C26F81B" w14:textId="77777777" w:rsidR="00CA2005" w:rsidRPr="006B3BEA" w:rsidRDefault="008660DC" w:rsidP="00257888">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41AE76E4" wp14:editId="5D13F014">
                  <wp:extent cx="5398770" cy="31750"/>
                  <wp:effectExtent l="19050" t="0" r="0" b="0"/>
                  <wp:docPr id="91"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398770" cy="31750"/>
                          </a:xfrm>
                          <a:prstGeom prst="rect">
                            <a:avLst/>
                          </a:prstGeom>
                          <a:noFill/>
                          <a:ln w="9525">
                            <a:noFill/>
                            <a:miter lim="800000"/>
                            <a:headEnd/>
                            <a:tailEnd/>
                          </a:ln>
                        </pic:spPr>
                      </pic:pic>
                    </a:graphicData>
                  </a:graphic>
                </wp:inline>
              </w:drawing>
            </w:r>
          </w:p>
        </w:tc>
      </w:tr>
    </w:tbl>
    <w:p w14:paraId="0D0577CE" w14:textId="77777777" w:rsidR="004250D8" w:rsidRPr="006B3BEA" w:rsidRDefault="004250D8" w:rsidP="004250D8">
      <w:pPr>
        <w:rPr>
          <w:rFonts w:ascii="Arial" w:eastAsia="Malgun Gothic" w:hAnsi="Arial" w:cs="Arial"/>
          <w:sz w:val="20"/>
          <w:szCs w:val="20"/>
        </w:rPr>
      </w:pPr>
    </w:p>
    <w:p w14:paraId="25D1C479" w14:textId="77777777" w:rsidR="004250D8" w:rsidRPr="006B3BEA" w:rsidRDefault="00D5463B" w:rsidP="00006267">
      <w:pPr>
        <w:pStyle w:val="ListParagraph"/>
        <w:numPr>
          <w:ilvl w:val="0"/>
          <w:numId w:val="7"/>
        </w:numPr>
        <w:ind w:leftChars="0" w:left="170" w:hanging="170"/>
        <w:rPr>
          <w:rFonts w:ascii="나눔고딕OTF" w:eastAsia="나눔고딕OTF" w:hAnsi="나눔고딕OTF"/>
          <w:szCs w:val="20"/>
        </w:rPr>
      </w:pPr>
      <w:r w:rsidRPr="006B3BEA">
        <w:rPr>
          <w:rFonts w:ascii="Arial" w:eastAsia="Malgun Gothic" w:hAnsi="Arial" w:cs="Arial"/>
          <w:szCs w:val="20"/>
          <w:lang w:bidi="lv-LV"/>
        </w:rPr>
        <w:t xml:space="preserve">Lietojot šo ierīci, jāievēro šajā lietošanas instrukcijā sniegtie norādījumi, brīdinājumi un norādes. </w:t>
      </w:r>
    </w:p>
    <w:p w14:paraId="7B6B16FE" w14:textId="77777777" w:rsidR="004250D8" w:rsidRPr="006B3BEA" w:rsidRDefault="00D5463B" w:rsidP="00006267">
      <w:pPr>
        <w:pStyle w:val="ListParagraph"/>
        <w:numPr>
          <w:ilvl w:val="0"/>
          <w:numId w:val="7"/>
        </w:numPr>
        <w:ind w:leftChars="0" w:left="170" w:hanging="170"/>
        <w:rPr>
          <w:rFonts w:ascii="나눔고딕OTF" w:eastAsia="나눔고딕OTF" w:hAnsi="나눔고딕OTF"/>
          <w:szCs w:val="20"/>
        </w:rPr>
      </w:pPr>
      <w:r w:rsidRPr="006B3BEA">
        <w:rPr>
          <w:rFonts w:ascii="Arial" w:eastAsia="Malgun Gothic" w:hAnsi="Arial" w:cs="Arial"/>
          <w:szCs w:val="20"/>
          <w:lang w:bidi="lv-LV"/>
        </w:rPr>
        <w:t>Ražotājs nav atbildīgs par jebkādām ar ierīci saistītām problēmām, kas radušās lietotāja neuzmanības dēļ.</w:t>
      </w:r>
    </w:p>
    <w:p w14:paraId="565E0196" w14:textId="77777777" w:rsidR="004250D8" w:rsidRPr="006B3BEA" w:rsidRDefault="008A3463" w:rsidP="00006267">
      <w:pPr>
        <w:pStyle w:val="ListParagraph"/>
        <w:numPr>
          <w:ilvl w:val="0"/>
          <w:numId w:val="7"/>
        </w:numPr>
        <w:ind w:leftChars="0" w:left="170" w:hanging="170"/>
        <w:rPr>
          <w:rFonts w:ascii="나눔고딕OTF" w:eastAsia="나눔고딕OTF" w:hAnsi="나눔고딕OTF"/>
          <w:szCs w:val="20"/>
        </w:rPr>
      </w:pPr>
      <w:r w:rsidRPr="006B3BEA">
        <w:rPr>
          <w:rFonts w:ascii="Arial" w:eastAsia="Malgun Gothic" w:hAnsi="Arial" w:cs="Arial"/>
          <w:szCs w:val="20"/>
          <w:lang w:bidi="lv-LV"/>
        </w:rPr>
        <w:t>Šīs ierīces apkopi drīkst veikt tikai ražotājs vai tā pilnvarotos servisa centros.</w:t>
      </w:r>
    </w:p>
    <w:p w14:paraId="6F6FC64F" w14:textId="77777777" w:rsidR="004250D8" w:rsidRPr="006B3BEA" w:rsidRDefault="008A3463" w:rsidP="00006267">
      <w:pPr>
        <w:pStyle w:val="ListParagraph"/>
        <w:numPr>
          <w:ilvl w:val="0"/>
          <w:numId w:val="7"/>
        </w:numPr>
        <w:ind w:leftChars="0" w:left="170" w:hanging="170"/>
        <w:rPr>
          <w:rFonts w:ascii="나눔고딕OTF" w:eastAsia="나눔고딕OTF" w:hAnsi="나눔고딕OTF"/>
          <w:szCs w:val="20"/>
        </w:rPr>
      </w:pPr>
      <w:r w:rsidRPr="006B3BEA">
        <w:rPr>
          <w:rFonts w:ascii="Arial" w:eastAsia="Malgun Gothic" w:hAnsi="Arial" w:cs="Arial"/>
          <w:szCs w:val="20"/>
          <w:lang w:bidi="lv-LV"/>
        </w:rPr>
        <w:t>Ja Ierīci ir paredzēts pieslēgt iekārtām, kas nav norādītas šajā lietošanas instrukcijā, sazinieties ar ražotāju.</w:t>
      </w:r>
    </w:p>
    <w:p w14:paraId="2E17B757" w14:textId="77777777" w:rsidR="00EE763D" w:rsidRPr="006B3BEA" w:rsidRDefault="008A3463" w:rsidP="00006267">
      <w:pPr>
        <w:pStyle w:val="ListParagraph"/>
        <w:numPr>
          <w:ilvl w:val="0"/>
          <w:numId w:val="7"/>
        </w:numPr>
        <w:ind w:leftChars="0" w:left="170" w:hanging="170"/>
        <w:rPr>
          <w:rFonts w:ascii="나눔고딕OTF" w:eastAsia="나눔고딕OTF" w:hAnsi="나눔고딕OTF"/>
          <w:szCs w:val="20"/>
        </w:rPr>
      </w:pPr>
      <w:r w:rsidRPr="006B3BEA">
        <w:rPr>
          <w:rFonts w:ascii="Arial" w:eastAsia="Malgun Gothic" w:hAnsi="Arial" w:cs="Arial"/>
          <w:szCs w:val="20"/>
          <w:lang w:bidi="lv-LV"/>
        </w:rPr>
        <w:t>Ja šī Ierīce nedarbojas pareizi, sazinieties ar ražotāju vai tā pilnvaroto servisa centru.</w:t>
      </w:r>
    </w:p>
    <w:p w14:paraId="277C61DF" w14:textId="449A1F96" w:rsidR="000F0505" w:rsidRPr="006B3BEA" w:rsidRDefault="000F0505" w:rsidP="000F0505">
      <w:pPr>
        <w:pStyle w:val="ListParagraph"/>
        <w:numPr>
          <w:ilvl w:val="0"/>
          <w:numId w:val="7"/>
        </w:numPr>
        <w:ind w:leftChars="0"/>
        <w:rPr>
          <w:rFonts w:ascii="Arial" w:eastAsia="Malgun Gothic" w:hAnsi="Arial" w:cs="Arial"/>
          <w:szCs w:val="20"/>
        </w:rPr>
      </w:pPr>
      <w:r w:rsidRPr="006B3BEA">
        <w:rPr>
          <w:rFonts w:ascii="Arial" w:eastAsia="Malgun Gothic" w:hAnsi="Arial" w:cs="Arial"/>
          <w:szCs w:val="20"/>
          <w:lang w:bidi="lv-LV"/>
        </w:rPr>
        <w:t xml:space="preserve">Ja ar ierīci ir noticis nopietns incidents, lūdzu, ziņojiet ražotājam vai </w:t>
      </w:r>
      <w:r w:rsidRPr="006B3BEA">
        <w:rPr>
          <w:rFonts w:ascii="Arial" w:eastAsia="Malgun Gothic" w:hAnsi="Arial" w:cs="Arial"/>
          <w:i/>
          <w:szCs w:val="20"/>
          <w:lang w:bidi="lv-LV"/>
        </w:rPr>
        <w:t>NCA.</w:t>
      </w:r>
    </w:p>
    <w:p w14:paraId="5EE15B25" w14:textId="77777777" w:rsidR="00F450A4" w:rsidRPr="006B3BEA" w:rsidRDefault="00F450A4" w:rsidP="006A535B">
      <w:pPr>
        <w:rPr>
          <w:rFonts w:ascii="Arial" w:eastAsia="Malgun Gothic" w:hAnsi="Arial" w:cs="Arial"/>
          <w:szCs w:val="20"/>
        </w:rPr>
      </w:pPr>
    </w:p>
    <w:p w14:paraId="067292C8" w14:textId="77777777" w:rsidR="00F450A4" w:rsidRPr="006B3BEA" w:rsidRDefault="00F450A4" w:rsidP="006A535B">
      <w:pPr>
        <w:rPr>
          <w:rFonts w:ascii="Arial" w:eastAsia="Malgun Gothic" w:hAnsi="Arial" w:cs="Arial"/>
        </w:rPr>
      </w:pPr>
      <w:r w:rsidRPr="006B3BEA">
        <w:rPr>
          <w:rFonts w:ascii="Arial" w:eastAsia="Malgun Gothic" w:hAnsi="Arial" w:cs="Arial"/>
          <w:szCs w:val="20"/>
          <w:lang w:bidi="lv-LV"/>
        </w:rPr>
        <w:br w:type="page"/>
      </w:r>
    </w:p>
    <w:p w14:paraId="7475AB31" w14:textId="0CB97E1F" w:rsidR="00F450A4" w:rsidRPr="006B3BEA" w:rsidRDefault="001B7D13" w:rsidP="00AA05F8">
      <w:pPr>
        <w:pStyle w:val="Heading1"/>
      </w:pPr>
      <w:bookmarkStart w:id="2" w:name="_Toc164235325"/>
      <w:r w:rsidRPr="006B3BEA">
        <w:rPr>
          <w:lang w:bidi="lv-LV"/>
        </w:rPr>
        <w:lastRenderedPageBreak/>
        <w:t>Ievads</w:t>
      </w:r>
      <w:bookmarkEnd w:id="2"/>
    </w:p>
    <w:p w14:paraId="61355AE7" w14:textId="43281838" w:rsidR="002A1822" w:rsidRPr="006B3BEA" w:rsidRDefault="003B5859" w:rsidP="00AA05F8">
      <w:pPr>
        <w:pStyle w:val="Heading2"/>
      </w:pPr>
      <w:bookmarkStart w:id="3" w:name="_Toc164235326"/>
      <w:r w:rsidRPr="006B3BEA">
        <w:rPr>
          <w:lang w:bidi="lv-LV"/>
        </w:rPr>
        <w:t>Ierīces apraksts</w:t>
      </w:r>
      <w:bookmarkEnd w:id="3"/>
    </w:p>
    <w:p w14:paraId="66A93BCF" w14:textId="77777777" w:rsidR="00CE274C" w:rsidRPr="006B3BEA" w:rsidRDefault="00CE274C" w:rsidP="00CE274C">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CU-SP1 AUTO</w:t>
      </w:r>
      <w:r w:rsidRPr="006B3BEA">
        <w:rPr>
          <w:rFonts w:ascii="Arial" w:eastAsia="Malgun Gothic" w:hAnsi="Arial" w:cs="Arial"/>
          <w:sz w:val="20"/>
          <w:szCs w:val="20"/>
          <w:lang w:bidi="lv-LV"/>
        </w:rPr>
        <w:t xml:space="preserve"> ir viegli lietojams pilnībā automatizēts ārējais defibrilators (</w:t>
      </w:r>
      <w:r w:rsidRPr="006B3BEA">
        <w:rPr>
          <w:rFonts w:ascii="Arial" w:eastAsia="Malgun Gothic" w:hAnsi="Arial" w:cs="Arial"/>
          <w:i/>
          <w:sz w:val="20"/>
          <w:szCs w:val="20"/>
          <w:lang w:bidi="lv-LV"/>
        </w:rPr>
        <w:t>AED</w:t>
      </w:r>
      <w:r w:rsidRPr="006B3BEA">
        <w:rPr>
          <w:rFonts w:ascii="Arial" w:eastAsia="Malgun Gothic" w:hAnsi="Arial" w:cs="Arial"/>
          <w:sz w:val="20"/>
          <w:szCs w:val="20"/>
          <w:lang w:bidi="lv-LV"/>
        </w:rPr>
        <w:t>), kas ir mazs, viegls, pārnēsājams un darbojas ar akumulatoru.</w:t>
      </w:r>
    </w:p>
    <w:p w14:paraId="056859A8" w14:textId="77777777" w:rsidR="00CE274C" w:rsidRPr="006B3BEA" w:rsidRDefault="00CE274C" w:rsidP="00CE274C">
      <w:pPr>
        <w:pStyle w:val="My2"/>
        <w:tabs>
          <w:tab w:val="clear" w:pos="575"/>
        </w:tabs>
        <w:ind w:left="0" w:firstLine="0"/>
        <w:rPr>
          <w:rFonts w:ascii="Arial" w:eastAsia="Malgun Gothic" w:hAnsi="Arial" w:cs="Arial"/>
          <w:sz w:val="20"/>
          <w:szCs w:val="20"/>
        </w:rPr>
      </w:pPr>
      <w:r w:rsidRPr="006B3BEA">
        <w:rPr>
          <w:rFonts w:ascii="Arial" w:eastAsia="Malgun Gothic" w:hAnsi="Arial" w:cs="Arial"/>
          <w:i/>
          <w:sz w:val="20"/>
          <w:szCs w:val="20"/>
          <w:lang w:bidi="lv-LV"/>
        </w:rPr>
        <w:t>AED</w:t>
      </w:r>
      <w:r w:rsidRPr="006B3BEA">
        <w:rPr>
          <w:rFonts w:ascii="Arial" w:eastAsia="Malgun Gothic" w:hAnsi="Arial" w:cs="Arial"/>
          <w:sz w:val="20"/>
          <w:szCs w:val="20"/>
          <w:lang w:bidi="lv-LV"/>
        </w:rPr>
        <w:t xml:space="preserve"> automātiski nolasa pacienta elektrokardiogrammu (EKG) un nosaka, vai ir noticis sirdsdarbības apstāšanās gadījums, kad nepieciešama defibrilācija, lai ierīci varētu viegli lietot gan mediķi, gan neapmācītas personas. Sirdsdarbības apstāšanās var notikt jebkurā laikā un jebkurā vietā un var apdraudēt pacienta dzīvību, ja dažu minūšu laikā netiek veikta atbilstoša KPR un/vai defibrilācija ar defibrilatoru.</w:t>
      </w:r>
    </w:p>
    <w:p w14:paraId="0F443343" w14:textId="77777777" w:rsidR="00CE274C" w:rsidRPr="006B3BEA" w:rsidRDefault="00CE274C" w:rsidP="00CE274C">
      <w:pPr>
        <w:pStyle w:val="My2"/>
        <w:tabs>
          <w:tab w:val="clear" w:pos="575"/>
        </w:tabs>
        <w:ind w:left="0" w:firstLine="0"/>
        <w:rPr>
          <w:rFonts w:ascii="Arial" w:eastAsia="Malgun Gothic" w:hAnsi="Arial" w:cs="Arial"/>
          <w:sz w:val="20"/>
          <w:szCs w:val="20"/>
        </w:rPr>
      </w:pPr>
    </w:p>
    <w:p w14:paraId="466F51C7" w14:textId="77777777" w:rsidR="00CE274C" w:rsidRPr="006B3BEA" w:rsidRDefault="00CE274C" w:rsidP="00CE274C">
      <w:pPr>
        <w:rPr>
          <w:rFonts w:ascii="Arial" w:eastAsiaTheme="majorHAnsi" w:hAnsi="Arial" w:cs="Arial"/>
          <w:kern w:val="0"/>
          <w:szCs w:val="20"/>
        </w:rPr>
      </w:pPr>
      <w:r w:rsidRPr="006B3BEA">
        <w:rPr>
          <w:rFonts w:ascii="Arial" w:eastAsia="Malgun Gothic" w:hAnsi="Arial" w:cs="Arial"/>
          <w:sz w:val="20"/>
          <w:szCs w:val="20"/>
          <w:lang w:bidi="lv-LV"/>
        </w:rPr>
        <w:t>CU-SP1 AUTO ir pilnībā automatizēts ārējais defibrilators (</w:t>
      </w:r>
      <w:r w:rsidRPr="006B3BEA">
        <w:rPr>
          <w:rFonts w:ascii="Arial" w:eastAsia="Malgun Gothic" w:hAnsi="Arial" w:cs="Arial"/>
          <w:i/>
          <w:sz w:val="20"/>
          <w:szCs w:val="20"/>
          <w:lang w:bidi="lv-LV"/>
        </w:rPr>
        <w:t>AED</w:t>
      </w:r>
      <w:r w:rsidRPr="006B3BEA">
        <w:rPr>
          <w:rFonts w:ascii="Arial" w:eastAsia="Malgun Gothic" w:hAnsi="Arial" w:cs="Arial"/>
          <w:sz w:val="20"/>
          <w:szCs w:val="20"/>
          <w:lang w:bidi="lv-LV"/>
        </w:rPr>
        <w:t xml:space="preserve">). Ja pievienots pacientam, CU-SP1 AUTO automātiski iegūst un analizē pacienta elektrokardiogrammu (EKG), lai noteiktu kambaru fibrilācijas vai kambaru tahikardijas (pazīstamas arī kā defibrilējams ritms) klātbūtni. Ja tiek konstatēts defibrilējams ritms, ierīce automātiski uzlādējas. </w:t>
      </w:r>
      <w:r w:rsidRPr="006B3BEA">
        <w:rPr>
          <w:rFonts w:ascii="Arial" w:eastAsiaTheme="majorHAnsi" w:hAnsi="Arial" w:cs="Arial"/>
          <w:kern w:val="0"/>
          <w:sz w:val="20"/>
          <w:szCs w:val="20"/>
          <w:lang w:bidi="lv-LV"/>
        </w:rPr>
        <w:t>Pēc uzlādes pabeigšanas iekārta automātiski veic defibrilāciju.</w:t>
      </w:r>
    </w:p>
    <w:p w14:paraId="37A1213A" w14:textId="77777777" w:rsidR="00CE274C" w:rsidRPr="006B3BEA" w:rsidRDefault="00CE274C" w:rsidP="00CE274C">
      <w:pPr>
        <w:pStyle w:val="My2"/>
        <w:tabs>
          <w:tab w:val="clear" w:pos="575"/>
        </w:tabs>
        <w:ind w:left="0" w:firstLine="0"/>
        <w:rPr>
          <w:rFonts w:ascii="Arial" w:eastAsia="Malgun Gothic" w:hAnsi="Arial" w:cs="Arial"/>
          <w:sz w:val="20"/>
          <w:szCs w:val="20"/>
        </w:rPr>
      </w:pPr>
    </w:p>
    <w:p w14:paraId="3B84710F" w14:textId="77777777" w:rsidR="00CE274C" w:rsidRPr="006B3BEA" w:rsidRDefault="00CE274C" w:rsidP="00CE274C">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CU-SP1 AUTO ir viegli lietojams. Tas jūs vada glābšanas operācijas laikā, izmantojot balss vedni un indikatorus (LED un grafiskos indikatorus).</w:t>
      </w:r>
    </w:p>
    <w:p w14:paraId="62F20EC2" w14:textId="77777777" w:rsidR="00CE274C" w:rsidRPr="006B3BEA" w:rsidRDefault="00CE274C" w:rsidP="00CE274C">
      <w:pPr>
        <w:pStyle w:val="My2"/>
        <w:tabs>
          <w:tab w:val="clear" w:pos="575"/>
        </w:tabs>
        <w:ind w:left="0" w:firstLine="0"/>
        <w:rPr>
          <w:rFonts w:ascii="Arial" w:eastAsia="Malgun Gothic" w:hAnsi="Arial" w:cs="Arial"/>
          <w:sz w:val="20"/>
          <w:szCs w:val="20"/>
        </w:rPr>
      </w:pPr>
    </w:p>
    <w:p w14:paraId="7B2D1F29" w14:textId="77777777" w:rsidR="00CE274C" w:rsidRPr="006B3BEA" w:rsidRDefault="00CE274C" w:rsidP="00CE274C">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CU-SP1 AUTO ir maza, viegla, viegli pārnēsājama ierīce, kas darbojas ar akumulatoru. Tas ir ļoti piemērots lietošanai sabiedriskās iestādēs ārpus slimnīcas.</w:t>
      </w:r>
    </w:p>
    <w:p w14:paraId="457CFD54" w14:textId="77777777" w:rsidR="008B0A5A" w:rsidRPr="006B3BEA" w:rsidRDefault="008B0A5A" w:rsidP="008B0A5A">
      <w:pPr>
        <w:spacing w:line="360" w:lineRule="auto"/>
      </w:pPr>
    </w:p>
    <w:p w14:paraId="5D2E15D5" w14:textId="7435F595" w:rsidR="00F450A4" w:rsidRPr="006B3BEA" w:rsidRDefault="00D54498" w:rsidP="00AA05F8">
      <w:pPr>
        <w:pStyle w:val="Heading2"/>
      </w:pPr>
      <w:bookmarkStart w:id="4" w:name="_Toc164235327"/>
      <w:r w:rsidRPr="006B3BEA">
        <w:rPr>
          <w:lang w:bidi="lv-LV"/>
        </w:rPr>
        <w:t>Paredzētais lietojums</w:t>
      </w:r>
      <w:bookmarkEnd w:id="4"/>
    </w:p>
    <w:p w14:paraId="4C087BCC" w14:textId="5CC31F98" w:rsidR="00743F66" w:rsidRPr="006B3BEA" w:rsidRDefault="00BC4339" w:rsidP="00743F66">
      <w:pPr>
        <w:spacing w:line="240" w:lineRule="atLeast"/>
        <w:rPr>
          <w:rFonts w:ascii="Arial" w:hAnsi="Arial" w:cs="Arial"/>
          <w:sz w:val="20"/>
          <w:szCs w:val="20"/>
        </w:rPr>
      </w:pPr>
      <w:r w:rsidRPr="006B3BEA">
        <w:rPr>
          <w:rFonts w:ascii="Arial" w:eastAsia="Malgun Gothic" w:hAnsi="Arial" w:cs="Arial"/>
          <w:b/>
          <w:sz w:val="20"/>
          <w:szCs w:val="20"/>
          <w:lang w:bidi="lv-LV"/>
        </w:rPr>
        <w:t xml:space="preserve">CU-SP1 AUTO </w:t>
      </w:r>
      <w:r w:rsidR="00743F66" w:rsidRPr="006B3BEA">
        <w:rPr>
          <w:rFonts w:ascii="Arial" w:eastAsia="Arial" w:hAnsi="Arial" w:cs="Arial"/>
          <w:sz w:val="20"/>
          <w:szCs w:val="20"/>
          <w:lang w:bidi="lv-LV"/>
        </w:rPr>
        <w:t xml:space="preserve">jāizmanto pacientiem, kuriem ir pēkšņas sirdsdarbības apstāšanās (PSA) simptomi ar visām turpmāk minētajām pazīmēm: </w:t>
      </w:r>
    </w:p>
    <w:p w14:paraId="26E3475B" w14:textId="77777777" w:rsidR="00743F66" w:rsidRPr="006B3BEA" w:rsidRDefault="00743F66" w:rsidP="00BD0E8A">
      <w:pPr>
        <w:spacing w:line="240" w:lineRule="atLeast"/>
        <w:ind w:leftChars="200" w:left="320"/>
        <w:rPr>
          <w:rFonts w:ascii="Arial" w:hAnsi="Arial" w:cs="Arial"/>
          <w:sz w:val="20"/>
          <w:szCs w:val="20"/>
        </w:rPr>
      </w:pPr>
      <w:r w:rsidRPr="006B3BEA">
        <w:rPr>
          <w:rFonts w:ascii="Arial" w:eastAsia="Arial" w:hAnsi="Arial" w:cs="Arial"/>
          <w:sz w:val="20"/>
          <w:szCs w:val="20"/>
          <w:lang w:bidi="lv-LV"/>
        </w:rPr>
        <w:t>a) nav kustību un nav reakcijas, kad to krata;</w:t>
      </w:r>
    </w:p>
    <w:p w14:paraId="7835352A" w14:textId="77777777" w:rsidR="00743F66" w:rsidRPr="006B3BEA" w:rsidRDefault="00743F66" w:rsidP="00BD0E8A">
      <w:pPr>
        <w:spacing w:line="240" w:lineRule="atLeast"/>
        <w:ind w:leftChars="200" w:left="320"/>
        <w:rPr>
          <w:rFonts w:ascii="Arial" w:hAnsi="Arial" w:cs="Arial"/>
          <w:sz w:val="20"/>
          <w:szCs w:val="20"/>
        </w:rPr>
      </w:pPr>
      <w:r w:rsidRPr="006B3BEA">
        <w:rPr>
          <w:rFonts w:ascii="Arial" w:eastAsia="Arial" w:hAnsi="Arial" w:cs="Arial"/>
          <w:sz w:val="20"/>
          <w:szCs w:val="20"/>
          <w:lang w:bidi="lv-LV"/>
        </w:rPr>
        <w:t>b) nav normālas elpošanas.</w:t>
      </w:r>
    </w:p>
    <w:p w14:paraId="2C45748F" w14:textId="5BC36FAB" w:rsidR="00743F66" w:rsidRPr="006B3BEA" w:rsidRDefault="00743F66" w:rsidP="008B0A5A">
      <w:pPr>
        <w:spacing w:line="360" w:lineRule="auto"/>
        <w:rPr>
          <w:rFonts w:ascii="Arial" w:hAnsi="Arial" w:cs="Arial"/>
          <w:sz w:val="20"/>
          <w:szCs w:val="20"/>
        </w:rPr>
      </w:pPr>
    </w:p>
    <w:p w14:paraId="423CBBBE" w14:textId="32E40293" w:rsidR="003476E8" w:rsidRPr="006B3BEA" w:rsidRDefault="003476E8" w:rsidP="00AA05F8">
      <w:pPr>
        <w:pStyle w:val="Heading2"/>
      </w:pPr>
      <w:bookmarkStart w:id="5" w:name="_Toc164235328"/>
      <w:r w:rsidRPr="006B3BEA">
        <w:rPr>
          <w:lang w:bidi="lv-LV"/>
        </w:rPr>
        <w:t>Paredzamie</w:t>
      </w:r>
      <w:r w:rsidR="006B3BEA">
        <w:rPr>
          <w:lang w:bidi="lv-LV"/>
        </w:rPr>
        <w:t xml:space="preserve"> </w:t>
      </w:r>
      <w:r w:rsidRPr="006B3BEA">
        <w:rPr>
          <w:lang w:bidi="lv-LV"/>
        </w:rPr>
        <w:t>klīniskie ieguvumi</w:t>
      </w:r>
      <w:bookmarkEnd w:id="5"/>
      <w:r w:rsidRPr="006B3BEA">
        <w:rPr>
          <w:lang w:bidi="lv-LV"/>
        </w:rPr>
        <w:t xml:space="preserve"> </w:t>
      </w:r>
    </w:p>
    <w:p w14:paraId="2EFB320E" w14:textId="345F4F47" w:rsidR="003476E8" w:rsidRPr="006B3BEA" w:rsidRDefault="00BC4339" w:rsidP="003476E8">
      <w:pPr>
        <w:spacing w:line="240" w:lineRule="atLeast"/>
        <w:rPr>
          <w:rFonts w:ascii="Arial" w:hAnsi="Arial" w:cs="Arial"/>
          <w:sz w:val="20"/>
          <w:szCs w:val="20"/>
        </w:rPr>
      </w:pPr>
      <w:r w:rsidRPr="006B3BEA">
        <w:rPr>
          <w:rFonts w:ascii="Arial" w:eastAsia="Malgun Gothic" w:hAnsi="Arial" w:cs="Arial"/>
          <w:b/>
          <w:sz w:val="20"/>
          <w:szCs w:val="20"/>
          <w:lang w:bidi="lv-LV"/>
        </w:rPr>
        <w:t xml:space="preserve">CU-SP1 AUTO </w:t>
      </w:r>
      <w:r w:rsidR="003476E8" w:rsidRPr="006B3BEA">
        <w:rPr>
          <w:rFonts w:ascii="Arial" w:eastAsia="Arial" w:hAnsi="Arial" w:cs="Arial"/>
          <w:sz w:val="20"/>
          <w:szCs w:val="20"/>
          <w:lang w:bidi="lv-LV"/>
        </w:rPr>
        <w:t xml:space="preserve">nodrošina galveno klīnisko ieguvumu, atjaunojot normālu sirdsdarbības ritmu personām, kas cietušas no PSA, un ievērojami palielina viņu izdzīvošanas iespējas. Turklāt </w:t>
      </w:r>
      <w:r w:rsidR="003476E8" w:rsidRPr="006B3BEA">
        <w:rPr>
          <w:rFonts w:ascii="Arial" w:eastAsia="Arial" w:hAnsi="Arial" w:cs="Arial"/>
          <w:b/>
          <w:sz w:val="20"/>
          <w:szCs w:val="20"/>
          <w:lang w:bidi="lv-LV"/>
        </w:rPr>
        <w:t>CU-SP1 AUTO</w:t>
      </w:r>
      <w:r w:rsidR="003476E8" w:rsidRPr="006B3BEA">
        <w:rPr>
          <w:rFonts w:ascii="Arial" w:eastAsia="Arial" w:hAnsi="Arial" w:cs="Arial"/>
          <w:sz w:val="20"/>
          <w:szCs w:val="20"/>
          <w:lang w:bidi="lv-LV"/>
        </w:rPr>
        <w:t xml:space="preserve"> nodrošina lielu pozitīvu ietekmi uz sabiedrības veselību, jo publiskie </w:t>
      </w:r>
      <w:r w:rsidR="003476E8" w:rsidRPr="006B3BEA">
        <w:rPr>
          <w:rFonts w:ascii="Arial" w:eastAsia="Arial" w:hAnsi="Arial" w:cs="Arial"/>
          <w:i/>
          <w:sz w:val="20"/>
          <w:szCs w:val="20"/>
          <w:lang w:bidi="lv-LV"/>
        </w:rPr>
        <w:t>AED</w:t>
      </w:r>
      <w:r w:rsidR="003476E8" w:rsidRPr="006B3BEA">
        <w:rPr>
          <w:rFonts w:ascii="Arial" w:eastAsia="Arial" w:hAnsi="Arial" w:cs="Arial"/>
          <w:sz w:val="20"/>
          <w:szCs w:val="20"/>
          <w:lang w:bidi="lv-LV"/>
        </w:rPr>
        <w:t xml:space="preserve"> ir salīdzinoši viegli lietojami un tos var lietot arī nemedicīniskais personāls, padarot </w:t>
      </w:r>
      <w:proofErr w:type="gramStart"/>
      <w:r w:rsidR="003476E8" w:rsidRPr="006B3BEA">
        <w:rPr>
          <w:rFonts w:ascii="Arial" w:eastAsia="Arial" w:hAnsi="Arial" w:cs="Arial"/>
          <w:sz w:val="20"/>
          <w:szCs w:val="20"/>
          <w:lang w:bidi="lv-LV"/>
        </w:rPr>
        <w:t>tos pieejamus plašākam cilvēku lokam ārkārtas situācijās</w:t>
      </w:r>
      <w:proofErr w:type="gramEnd"/>
      <w:r w:rsidR="003476E8" w:rsidRPr="006B3BEA">
        <w:rPr>
          <w:rFonts w:ascii="Arial" w:eastAsia="Arial" w:hAnsi="Arial" w:cs="Arial"/>
          <w:sz w:val="20"/>
          <w:szCs w:val="20"/>
          <w:lang w:bidi="lv-LV"/>
        </w:rPr>
        <w:t>.</w:t>
      </w:r>
    </w:p>
    <w:p w14:paraId="79CB1248" w14:textId="77777777" w:rsidR="003476E8" w:rsidRPr="006B3BEA" w:rsidRDefault="003476E8" w:rsidP="00AA05F8">
      <w:pPr>
        <w:pStyle w:val="Heading2"/>
      </w:pPr>
      <w:bookmarkStart w:id="6" w:name="_Toc164235329"/>
      <w:r w:rsidRPr="006B3BEA">
        <w:rPr>
          <w:lang w:bidi="lv-LV"/>
        </w:rPr>
        <w:t>Potenciālie lietotāji</w:t>
      </w:r>
      <w:bookmarkEnd w:id="6"/>
    </w:p>
    <w:p w14:paraId="7E893C01" w14:textId="5A865DFD" w:rsidR="003476E8" w:rsidRPr="006B3BEA" w:rsidRDefault="003476E8" w:rsidP="003476E8">
      <w:pPr>
        <w:wordWrap/>
        <w:adjustRightInd w:val="0"/>
        <w:rPr>
          <w:rFonts w:ascii="Arial" w:hAnsi="Arial" w:cs="Arial"/>
          <w:sz w:val="20"/>
          <w:szCs w:val="20"/>
        </w:rPr>
      </w:pPr>
      <w:r w:rsidRPr="006B3BEA">
        <w:rPr>
          <w:rFonts w:ascii="Arial" w:eastAsia="Arial" w:hAnsi="Arial" w:cs="Arial"/>
          <w:b/>
          <w:sz w:val="20"/>
          <w:szCs w:val="20"/>
          <w:lang w:bidi="lv-LV"/>
        </w:rPr>
        <w:lastRenderedPageBreak/>
        <w:t>CU-SP1 AUTO</w:t>
      </w:r>
      <w:r w:rsidRPr="006B3BEA">
        <w:rPr>
          <w:rFonts w:ascii="Arial" w:eastAsia="Arial" w:hAnsi="Arial" w:cs="Arial"/>
          <w:sz w:val="20"/>
          <w:szCs w:val="20"/>
          <w:lang w:bidi="lv-LV"/>
        </w:rPr>
        <w:t xml:space="preserve"> ir paredzēts minimāli apmācītiem lietotājiem, kā arī tiem, kuri nav apmācīti, kā lietot automātisko ārējo defibrilatoru.</w:t>
      </w:r>
    </w:p>
    <w:p w14:paraId="71CFE946" w14:textId="77777777" w:rsidR="003476E8" w:rsidRPr="006B3BEA" w:rsidRDefault="003476E8" w:rsidP="003476E8">
      <w:pPr>
        <w:rPr>
          <w:rFonts w:ascii="Arial" w:hAnsi="Arial" w:cs="Arial"/>
          <w:sz w:val="20"/>
          <w:szCs w:val="20"/>
        </w:rPr>
      </w:pPr>
      <w:r w:rsidRPr="006B3BEA">
        <w:rPr>
          <w:rFonts w:ascii="Arial" w:eastAsia="Arial" w:hAnsi="Arial" w:cs="Arial"/>
          <w:sz w:val="20"/>
          <w:szCs w:val="20"/>
          <w:lang w:bidi="lv-LV"/>
        </w:rPr>
        <w:t>Apmācītajam lietotājam jābūt apmācītam arī kardiopulmonālajai reanimācijai vai citai ārsta atļautai neatliekamās reaģēšanas programmai saskaņā ar vietējām prasībām.</w:t>
      </w:r>
    </w:p>
    <w:tbl>
      <w:tblPr>
        <w:tblW w:w="7958" w:type="dxa"/>
        <w:tblInd w:w="4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5" w:type="dxa"/>
          <w:right w:w="15" w:type="dxa"/>
        </w:tblCellMar>
        <w:tblLook w:val="04A0" w:firstRow="1" w:lastRow="0" w:firstColumn="1" w:lastColumn="0" w:noHBand="0" w:noVBand="1"/>
      </w:tblPr>
      <w:tblGrid>
        <w:gridCol w:w="1614"/>
        <w:gridCol w:w="6344"/>
      </w:tblGrid>
      <w:tr w:rsidR="003476E8" w:rsidRPr="006B3BEA" w14:paraId="23FC166B" w14:textId="77777777" w:rsidTr="00DF7B01">
        <w:trPr>
          <w:trHeight w:val="20"/>
        </w:trPr>
        <w:tc>
          <w:tcPr>
            <w:tcW w:w="1614" w:type="dxa"/>
            <w:shd w:val="clear" w:color="auto" w:fill="D9D9D9" w:themeFill="background1" w:themeFillShade="D9"/>
            <w:tcMar>
              <w:top w:w="100" w:type="dxa"/>
              <w:left w:w="115" w:type="dxa"/>
              <w:bottom w:w="100" w:type="dxa"/>
              <w:right w:w="115" w:type="dxa"/>
            </w:tcMar>
            <w:hideMark/>
          </w:tcPr>
          <w:p w14:paraId="1D45A33A" w14:textId="77777777" w:rsidR="003476E8" w:rsidRPr="006B3BEA" w:rsidRDefault="003476E8" w:rsidP="003476E8">
            <w:pPr>
              <w:jc w:val="left"/>
              <w:rPr>
                <w:rFonts w:ascii="Arial" w:eastAsia="Malgun Gothic" w:hAnsi="Arial" w:cs="Arial"/>
                <w:b/>
                <w:sz w:val="19"/>
                <w:szCs w:val="19"/>
              </w:rPr>
            </w:pPr>
            <w:r w:rsidRPr="006B3BEA">
              <w:rPr>
                <w:rFonts w:ascii="Arial" w:eastAsia="Malgun Gothic" w:hAnsi="Arial" w:cs="Arial"/>
                <w:b/>
                <w:sz w:val="19"/>
                <w:szCs w:val="19"/>
                <w:lang w:bidi="lv-LV"/>
              </w:rPr>
              <w:t>Izglītība</w:t>
            </w:r>
          </w:p>
        </w:tc>
        <w:tc>
          <w:tcPr>
            <w:tcW w:w="6344" w:type="dxa"/>
            <w:tcMar>
              <w:top w:w="100" w:type="dxa"/>
              <w:left w:w="115" w:type="dxa"/>
              <w:bottom w:w="100" w:type="dxa"/>
              <w:right w:w="115" w:type="dxa"/>
            </w:tcMar>
            <w:hideMark/>
          </w:tcPr>
          <w:p w14:paraId="1393B10E" w14:textId="70D36E83" w:rsidR="003476E8" w:rsidRPr="006B3BEA" w:rsidRDefault="003476E8" w:rsidP="006A18C8">
            <w:pPr>
              <w:pStyle w:val="ListParagraph"/>
              <w:numPr>
                <w:ilvl w:val="0"/>
                <w:numId w:val="38"/>
              </w:numPr>
              <w:ind w:leftChars="0"/>
              <w:jc w:val="left"/>
              <w:rPr>
                <w:rFonts w:ascii="Arial" w:eastAsia="Malgun Gothic" w:hAnsi="Arial" w:cs="Arial"/>
                <w:sz w:val="19"/>
                <w:szCs w:val="19"/>
              </w:rPr>
            </w:pPr>
            <w:r w:rsidRPr="006B3BEA">
              <w:rPr>
                <w:rFonts w:ascii="Arial" w:eastAsia="Malgun Gothic" w:hAnsi="Arial" w:cs="Arial"/>
                <w:sz w:val="19"/>
                <w:szCs w:val="19"/>
                <w:lang w:bidi="lv-LV"/>
              </w:rPr>
              <w:t>pietiekams izglītības līmenis, lai saprastu balss norādījumus.</w:t>
            </w:r>
          </w:p>
        </w:tc>
      </w:tr>
      <w:tr w:rsidR="003476E8" w:rsidRPr="006B3BEA" w14:paraId="530AC7C3" w14:textId="77777777" w:rsidTr="00DF7B01">
        <w:trPr>
          <w:trHeight w:val="20"/>
        </w:trPr>
        <w:tc>
          <w:tcPr>
            <w:tcW w:w="1614" w:type="dxa"/>
            <w:shd w:val="clear" w:color="auto" w:fill="D9D9D9" w:themeFill="background1" w:themeFillShade="D9"/>
            <w:tcMar>
              <w:top w:w="100" w:type="dxa"/>
              <w:left w:w="115" w:type="dxa"/>
              <w:bottom w:w="100" w:type="dxa"/>
              <w:right w:w="115" w:type="dxa"/>
            </w:tcMar>
            <w:hideMark/>
          </w:tcPr>
          <w:p w14:paraId="18F4C06B" w14:textId="77777777" w:rsidR="003476E8" w:rsidRPr="006B3BEA" w:rsidRDefault="003476E8" w:rsidP="003476E8">
            <w:pPr>
              <w:jc w:val="left"/>
              <w:rPr>
                <w:rFonts w:ascii="Arial" w:eastAsia="Malgun Gothic" w:hAnsi="Arial" w:cs="Arial"/>
                <w:b/>
                <w:sz w:val="19"/>
                <w:szCs w:val="19"/>
              </w:rPr>
            </w:pPr>
            <w:r w:rsidRPr="006B3BEA">
              <w:rPr>
                <w:rFonts w:ascii="Arial" w:eastAsia="Malgun Gothic" w:hAnsi="Arial" w:cs="Arial"/>
                <w:b/>
                <w:sz w:val="19"/>
                <w:szCs w:val="19"/>
                <w:lang w:bidi="lv-LV"/>
              </w:rPr>
              <w:t>Zināšanas</w:t>
            </w:r>
          </w:p>
        </w:tc>
        <w:tc>
          <w:tcPr>
            <w:tcW w:w="6344" w:type="dxa"/>
            <w:tcMar>
              <w:top w:w="100" w:type="dxa"/>
              <w:left w:w="115" w:type="dxa"/>
              <w:bottom w:w="100" w:type="dxa"/>
              <w:right w:w="115" w:type="dxa"/>
            </w:tcMar>
            <w:hideMark/>
          </w:tcPr>
          <w:p w14:paraId="38A3D911" w14:textId="77777777" w:rsidR="006A18C8" w:rsidRPr="006B3BEA" w:rsidRDefault="003476E8" w:rsidP="006A18C8">
            <w:pPr>
              <w:pStyle w:val="ListParagraph"/>
              <w:numPr>
                <w:ilvl w:val="0"/>
                <w:numId w:val="38"/>
              </w:numPr>
              <w:ind w:leftChars="0"/>
              <w:jc w:val="left"/>
              <w:rPr>
                <w:rFonts w:ascii="Arial" w:eastAsia="Malgun Gothic" w:hAnsi="Arial" w:cs="Arial"/>
                <w:sz w:val="19"/>
                <w:szCs w:val="19"/>
              </w:rPr>
            </w:pPr>
            <w:r w:rsidRPr="006B3BEA">
              <w:rPr>
                <w:rFonts w:ascii="Arial" w:eastAsia="Malgun Gothic" w:hAnsi="Arial" w:cs="Arial"/>
                <w:sz w:val="19"/>
                <w:szCs w:val="19"/>
                <w:lang w:bidi="lv-LV"/>
              </w:rPr>
              <w:t>kardiopulmonālās reanimācijas (KPR) apmācība</w:t>
            </w:r>
          </w:p>
          <w:p w14:paraId="453D12E5" w14:textId="00CB351A" w:rsidR="003476E8" w:rsidRPr="006B3BEA" w:rsidRDefault="003476E8" w:rsidP="006A18C8">
            <w:pPr>
              <w:pStyle w:val="ListParagraph"/>
              <w:numPr>
                <w:ilvl w:val="0"/>
                <w:numId w:val="38"/>
              </w:numPr>
              <w:ind w:leftChars="0"/>
              <w:jc w:val="left"/>
              <w:rPr>
                <w:rFonts w:ascii="Arial" w:eastAsia="Malgun Gothic" w:hAnsi="Arial" w:cs="Arial"/>
                <w:sz w:val="19"/>
                <w:szCs w:val="19"/>
              </w:rPr>
            </w:pPr>
            <w:r w:rsidRPr="006B3BEA">
              <w:rPr>
                <w:rFonts w:ascii="Arial" w:eastAsia="Malgun Gothic" w:hAnsi="Arial" w:cs="Arial"/>
                <w:i/>
                <w:sz w:val="19"/>
                <w:szCs w:val="19"/>
                <w:lang w:bidi="lv-LV"/>
              </w:rPr>
              <w:t>AED</w:t>
            </w:r>
            <w:r w:rsidRPr="006B3BEA">
              <w:rPr>
                <w:rFonts w:ascii="Arial" w:eastAsia="Malgun Gothic" w:hAnsi="Arial" w:cs="Arial"/>
                <w:sz w:val="19"/>
                <w:szCs w:val="19"/>
                <w:lang w:bidi="lv-LV"/>
              </w:rPr>
              <w:t xml:space="preserve"> apmācība, kas atbilst Amerikas Sirds asociācijas (</w:t>
            </w:r>
            <w:r w:rsidRPr="006B3BEA">
              <w:rPr>
                <w:rFonts w:ascii="Arial" w:eastAsia="Malgun Gothic" w:hAnsi="Arial" w:cs="Arial"/>
                <w:i/>
                <w:sz w:val="19"/>
                <w:szCs w:val="19"/>
                <w:lang w:bidi="lv-LV"/>
              </w:rPr>
              <w:t>AHA</w:t>
            </w:r>
            <w:r w:rsidRPr="006B3BEA">
              <w:rPr>
                <w:rFonts w:ascii="Arial" w:eastAsia="Malgun Gothic" w:hAnsi="Arial" w:cs="Arial"/>
                <w:sz w:val="19"/>
                <w:szCs w:val="19"/>
                <w:lang w:bidi="lv-LV"/>
              </w:rPr>
              <w:t>) vai Eiropas Reanimācijas padomes (</w:t>
            </w:r>
            <w:r w:rsidRPr="006B3BEA">
              <w:rPr>
                <w:rFonts w:ascii="Arial" w:eastAsia="Malgun Gothic" w:hAnsi="Arial" w:cs="Arial"/>
                <w:i/>
                <w:sz w:val="19"/>
                <w:szCs w:val="19"/>
                <w:lang w:bidi="lv-LV"/>
              </w:rPr>
              <w:t>ERC</w:t>
            </w:r>
            <w:r w:rsidRPr="006B3BEA">
              <w:rPr>
                <w:rFonts w:ascii="Arial" w:eastAsia="Malgun Gothic" w:hAnsi="Arial" w:cs="Arial"/>
                <w:sz w:val="19"/>
                <w:szCs w:val="19"/>
                <w:lang w:bidi="lv-LV"/>
              </w:rPr>
              <w:t>) rekomendācijām.</w:t>
            </w:r>
          </w:p>
        </w:tc>
      </w:tr>
      <w:tr w:rsidR="003476E8" w:rsidRPr="006B3BEA" w14:paraId="0904A0B9" w14:textId="77777777" w:rsidTr="00DF7B01">
        <w:trPr>
          <w:trHeight w:val="20"/>
        </w:trPr>
        <w:tc>
          <w:tcPr>
            <w:tcW w:w="1614" w:type="dxa"/>
            <w:shd w:val="clear" w:color="auto" w:fill="D9D9D9" w:themeFill="background1" w:themeFillShade="D9"/>
            <w:tcMar>
              <w:top w:w="100" w:type="dxa"/>
              <w:left w:w="115" w:type="dxa"/>
              <w:bottom w:w="100" w:type="dxa"/>
              <w:right w:w="115" w:type="dxa"/>
            </w:tcMar>
            <w:hideMark/>
          </w:tcPr>
          <w:p w14:paraId="5F9E70B6" w14:textId="77777777" w:rsidR="003476E8" w:rsidRPr="006B3BEA" w:rsidRDefault="003476E8" w:rsidP="003476E8">
            <w:pPr>
              <w:jc w:val="left"/>
              <w:rPr>
                <w:rFonts w:ascii="Arial" w:eastAsia="Malgun Gothic" w:hAnsi="Arial" w:cs="Arial"/>
                <w:b/>
                <w:sz w:val="19"/>
                <w:szCs w:val="19"/>
              </w:rPr>
            </w:pPr>
            <w:r w:rsidRPr="006B3BEA">
              <w:rPr>
                <w:rFonts w:ascii="Arial" w:eastAsia="Malgun Gothic" w:hAnsi="Arial" w:cs="Arial"/>
                <w:b/>
                <w:sz w:val="19"/>
                <w:szCs w:val="19"/>
                <w:lang w:bidi="lv-LV"/>
              </w:rPr>
              <w:t>Pieredze</w:t>
            </w:r>
          </w:p>
        </w:tc>
        <w:tc>
          <w:tcPr>
            <w:tcW w:w="6344" w:type="dxa"/>
            <w:tcMar>
              <w:top w:w="100" w:type="dxa"/>
              <w:left w:w="115" w:type="dxa"/>
              <w:bottom w:w="100" w:type="dxa"/>
              <w:right w:w="115" w:type="dxa"/>
            </w:tcMar>
            <w:hideMark/>
          </w:tcPr>
          <w:p w14:paraId="5C56CD08" w14:textId="336BBD1B" w:rsidR="003476E8" w:rsidRPr="006B3BEA" w:rsidRDefault="003476E8" w:rsidP="006A18C8">
            <w:pPr>
              <w:pStyle w:val="ListParagraph"/>
              <w:numPr>
                <w:ilvl w:val="0"/>
                <w:numId w:val="38"/>
              </w:numPr>
              <w:ind w:leftChars="0"/>
              <w:jc w:val="left"/>
              <w:rPr>
                <w:rFonts w:ascii="Arial" w:eastAsia="Malgun Gothic" w:hAnsi="Arial" w:cs="Arial"/>
                <w:sz w:val="19"/>
                <w:szCs w:val="19"/>
              </w:rPr>
            </w:pPr>
            <w:r w:rsidRPr="006B3BEA">
              <w:rPr>
                <w:rFonts w:ascii="Arial" w:eastAsia="Malgun Gothic" w:hAnsi="Arial" w:cs="Arial"/>
                <w:sz w:val="19"/>
                <w:szCs w:val="19"/>
                <w:lang w:bidi="lv-LV"/>
              </w:rPr>
              <w:t>Ierīces lietošanas apmācība (CU-SP1 AUTO)</w:t>
            </w:r>
          </w:p>
        </w:tc>
      </w:tr>
      <w:tr w:rsidR="003476E8" w:rsidRPr="006B3BEA" w14:paraId="5F7ED953" w14:textId="77777777" w:rsidTr="00DF7B01">
        <w:trPr>
          <w:trHeight w:val="20"/>
        </w:trPr>
        <w:tc>
          <w:tcPr>
            <w:tcW w:w="1614" w:type="dxa"/>
            <w:shd w:val="clear" w:color="auto" w:fill="D9D9D9" w:themeFill="background1" w:themeFillShade="D9"/>
            <w:tcMar>
              <w:top w:w="100" w:type="dxa"/>
              <w:left w:w="115" w:type="dxa"/>
              <w:bottom w:w="100" w:type="dxa"/>
              <w:right w:w="115" w:type="dxa"/>
            </w:tcMar>
            <w:hideMark/>
          </w:tcPr>
          <w:p w14:paraId="11969381" w14:textId="77777777" w:rsidR="003476E8" w:rsidRPr="006B3BEA" w:rsidRDefault="003476E8" w:rsidP="003476E8">
            <w:pPr>
              <w:jc w:val="left"/>
              <w:rPr>
                <w:rFonts w:ascii="Arial" w:eastAsia="Malgun Gothic" w:hAnsi="Arial" w:cs="Arial"/>
                <w:b/>
                <w:sz w:val="19"/>
                <w:szCs w:val="19"/>
              </w:rPr>
            </w:pPr>
            <w:r w:rsidRPr="006B3BEA">
              <w:rPr>
                <w:rFonts w:ascii="Arial" w:eastAsia="Malgun Gothic" w:hAnsi="Arial" w:cs="Arial"/>
                <w:b/>
                <w:sz w:val="19"/>
                <w:szCs w:val="19"/>
                <w:lang w:bidi="lv-LV"/>
              </w:rPr>
              <w:t>Valodas izpratne</w:t>
            </w:r>
          </w:p>
        </w:tc>
        <w:tc>
          <w:tcPr>
            <w:tcW w:w="6344" w:type="dxa"/>
            <w:tcMar>
              <w:top w:w="100" w:type="dxa"/>
              <w:left w:w="115" w:type="dxa"/>
              <w:bottom w:w="100" w:type="dxa"/>
              <w:right w:w="115" w:type="dxa"/>
            </w:tcMar>
            <w:hideMark/>
          </w:tcPr>
          <w:p w14:paraId="58A57B7A" w14:textId="1E1B622B" w:rsidR="003476E8" w:rsidRPr="006B3BEA" w:rsidRDefault="003476E8" w:rsidP="006A18C8">
            <w:pPr>
              <w:pStyle w:val="ListParagraph"/>
              <w:numPr>
                <w:ilvl w:val="0"/>
                <w:numId w:val="38"/>
              </w:numPr>
              <w:ind w:leftChars="0"/>
              <w:jc w:val="left"/>
              <w:rPr>
                <w:rFonts w:ascii="Arial" w:eastAsia="Malgun Gothic" w:hAnsi="Arial" w:cs="Arial"/>
                <w:sz w:val="19"/>
                <w:szCs w:val="19"/>
              </w:rPr>
            </w:pPr>
            <w:r w:rsidRPr="006B3BEA">
              <w:rPr>
                <w:rFonts w:ascii="Arial" w:eastAsia="Malgun Gothic" w:hAnsi="Arial" w:cs="Arial"/>
                <w:sz w:val="19"/>
                <w:szCs w:val="19"/>
                <w:lang w:bidi="lv-LV"/>
              </w:rPr>
              <w:t>Izpratne par to, kā lietot sniegto lietošanas instrukciju</w:t>
            </w:r>
          </w:p>
        </w:tc>
      </w:tr>
      <w:tr w:rsidR="003476E8" w:rsidRPr="006B3BEA" w14:paraId="01204365" w14:textId="77777777" w:rsidTr="00DF7B01">
        <w:trPr>
          <w:trHeight w:val="20"/>
        </w:trPr>
        <w:tc>
          <w:tcPr>
            <w:tcW w:w="1614" w:type="dxa"/>
            <w:shd w:val="clear" w:color="auto" w:fill="D9D9D9" w:themeFill="background1" w:themeFillShade="D9"/>
            <w:tcMar>
              <w:top w:w="100" w:type="dxa"/>
              <w:left w:w="115" w:type="dxa"/>
              <w:bottom w:w="100" w:type="dxa"/>
              <w:right w:w="115" w:type="dxa"/>
            </w:tcMar>
            <w:hideMark/>
          </w:tcPr>
          <w:p w14:paraId="20643579" w14:textId="77777777" w:rsidR="003476E8" w:rsidRPr="006B3BEA" w:rsidRDefault="003476E8" w:rsidP="003476E8">
            <w:pPr>
              <w:jc w:val="left"/>
              <w:rPr>
                <w:rFonts w:ascii="Arial" w:eastAsia="Malgun Gothic" w:hAnsi="Arial" w:cs="Arial"/>
                <w:b/>
                <w:sz w:val="19"/>
                <w:szCs w:val="19"/>
              </w:rPr>
            </w:pPr>
            <w:r w:rsidRPr="006B3BEA">
              <w:rPr>
                <w:rFonts w:ascii="Arial" w:eastAsia="Malgun Gothic" w:hAnsi="Arial" w:cs="Arial"/>
                <w:b/>
                <w:sz w:val="19"/>
                <w:szCs w:val="19"/>
                <w:lang w:bidi="lv-LV"/>
              </w:rPr>
              <w:t>Pieļaujamie traucējumi</w:t>
            </w:r>
          </w:p>
        </w:tc>
        <w:tc>
          <w:tcPr>
            <w:tcW w:w="6344" w:type="dxa"/>
            <w:tcMar>
              <w:top w:w="100" w:type="dxa"/>
              <w:left w:w="115" w:type="dxa"/>
              <w:bottom w:w="100" w:type="dxa"/>
              <w:right w:w="115" w:type="dxa"/>
            </w:tcMar>
            <w:hideMark/>
          </w:tcPr>
          <w:p w14:paraId="3F642126" w14:textId="18143E86" w:rsidR="003476E8" w:rsidRPr="006B3BEA" w:rsidRDefault="003476E8" w:rsidP="006A18C8">
            <w:pPr>
              <w:pStyle w:val="ListParagraph"/>
              <w:numPr>
                <w:ilvl w:val="0"/>
                <w:numId w:val="38"/>
              </w:numPr>
              <w:ind w:leftChars="0"/>
              <w:jc w:val="left"/>
              <w:rPr>
                <w:rFonts w:ascii="Arial" w:eastAsia="Malgun Gothic" w:hAnsi="Arial" w:cs="Arial"/>
                <w:sz w:val="19"/>
                <w:szCs w:val="19"/>
              </w:rPr>
            </w:pPr>
            <w:r w:rsidRPr="006B3BEA">
              <w:rPr>
                <w:rFonts w:ascii="Arial" w:eastAsia="Malgun Gothic" w:hAnsi="Arial" w:cs="Arial"/>
                <w:sz w:val="19"/>
                <w:szCs w:val="19"/>
                <w:lang w:bidi="lv-LV"/>
              </w:rPr>
              <w:t>To nevar izmantot personas ar dzirdes traucējumiem. (nepieciešams dzirdēt balss vedni)</w:t>
            </w:r>
          </w:p>
          <w:p w14:paraId="7F587F80" w14:textId="586BA516" w:rsidR="003476E8" w:rsidRPr="006B3BEA" w:rsidRDefault="003476E8" w:rsidP="006A18C8">
            <w:pPr>
              <w:pStyle w:val="ListParagraph"/>
              <w:numPr>
                <w:ilvl w:val="0"/>
                <w:numId w:val="38"/>
              </w:numPr>
              <w:ind w:leftChars="0"/>
              <w:jc w:val="left"/>
              <w:rPr>
                <w:rFonts w:ascii="Arial" w:eastAsia="Malgun Gothic" w:hAnsi="Arial" w:cs="Arial"/>
                <w:sz w:val="19"/>
                <w:szCs w:val="19"/>
              </w:rPr>
            </w:pPr>
            <w:r w:rsidRPr="006B3BEA">
              <w:rPr>
                <w:rFonts w:ascii="Arial" w:eastAsia="Malgun Gothic" w:hAnsi="Arial" w:cs="Arial"/>
                <w:sz w:val="19"/>
                <w:szCs w:val="19"/>
                <w:lang w:bidi="lv-LV"/>
              </w:rPr>
              <w:t>Nevar izmantot persona ar redzes traucējumiem.</w:t>
            </w:r>
          </w:p>
        </w:tc>
      </w:tr>
    </w:tbl>
    <w:p w14:paraId="381E080A" w14:textId="7DFBD023" w:rsidR="003476E8" w:rsidRPr="006B3BEA" w:rsidRDefault="003476E8" w:rsidP="008B0A5A">
      <w:pPr>
        <w:widowControl/>
        <w:wordWrap/>
        <w:autoSpaceDE/>
        <w:autoSpaceDN/>
        <w:spacing w:line="360" w:lineRule="auto"/>
        <w:jc w:val="left"/>
        <w:rPr>
          <w:rFonts w:ascii="Arial" w:eastAsia="Malgun Gothic" w:hAnsi="Arial" w:cs="Arial"/>
          <w:b/>
          <w:sz w:val="24"/>
          <w:szCs w:val="24"/>
        </w:rPr>
      </w:pPr>
    </w:p>
    <w:p w14:paraId="5B1D5126" w14:textId="77777777" w:rsidR="003476E8" w:rsidRPr="006B3BEA" w:rsidRDefault="003476E8" w:rsidP="00AA05F8">
      <w:pPr>
        <w:pStyle w:val="Heading2"/>
      </w:pPr>
      <w:bookmarkStart w:id="7" w:name="_Toc164235330"/>
      <w:r w:rsidRPr="006B3BEA">
        <w:rPr>
          <w:lang w:bidi="lv-LV"/>
        </w:rPr>
        <w:t>Paredzētā pacientu kategorija</w:t>
      </w:r>
      <w:bookmarkEnd w:id="7"/>
    </w:p>
    <w:p w14:paraId="0EBEFB7F" w14:textId="77777777" w:rsidR="003476E8" w:rsidRPr="006B3BEA" w:rsidRDefault="003476E8" w:rsidP="003476E8">
      <w:pPr>
        <w:rPr>
          <w:rFonts w:ascii="Arial" w:hAnsi="Arial" w:cs="Arial"/>
          <w:sz w:val="20"/>
          <w:szCs w:val="20"/>
        </w:rPr>
      </w:pPr>
      <w:r w:rsidRPr="006B3BEA">
        <w:rPr>
          <w:rFonts w:ascii="Arial" w:eastAsia="Arial" w:hAnsi="Arial" w:cs="Arial"/>
          <w:sz w:val="20"/>
          <w:szCs w:val="20"/>
          <w:lang w:bidi="lv-LV"/>
        </w:rPr>
        <w:t>Paredzētā pacientu kategorija, kam ir pēkšņas sirdsdarbības apstāšanās (PSA) simptomi ar visām šādām pazīmēm:</w:t>
      </w:r>
    </w:p>
    <w:p w14:paraId="4FC2DEB3" w14:textId="77777777" w:rsidR="003476E8" w:rsidRPr="006B3BEA" w:rsidRDefault="003476E8" w:rsidP="003476E8">
      <w:pPr>
        <w:ind w:leftChars="200" w:left="320"/>
        <w:rPr>
          <w:rFonts w:ascii="Arial" w:hAnsi="Arial" w:cs="Arial"/>
          <w:sz w:val="20"/>
          <w:szCs w:val="20"/>
        </w:rPr>
      </w:pPr>
      <w:r w:rsidRPr="006B3BEA">
        <w:rPr>
          <w:rFonts w:ascii="Arial" w:eastAsia="Arial" w:hAnsi="Arial" w:cs="Arial"/>
          <w:sz w:val="20"/>
          <w:szCs w:val="20"/>
          <w:lang w:bidi="lv-LV"/>
        </w:rPr>
        <w:t>a) nav kustību un nav reakcijas, kad to krata;</w:t>
      </w:r>
    </w:p>
    <w:p w14:paraId="01E64F46" w14:textId="77777777" w:rsidR="003476E8" w:rsidRPr="006B3BEA" w:rsidRDefault="003476E8" w:rsidP="003476E8">
      <w:pPr>
        <w:ind w:leftChars="200" w:left="320"/>
        <w:rPr>
          <w:rFonts w:ascii="Arial" w:hAnsi="Arial" w:cs="Arial"/>
          <w:sz w:val="20"/>
          <w:szCs w:val="20"/>
        </w:rPr>
      </w:pPr>
      <w:r w:rsidRPr="006B3BEA">
        <w:rPr>
          <w:rFonts w:ascii="Arial" w:eastAsia="Arial" w:hAnsi="Arial" w:cs="Arial"/>
          <w:sz w:val="20"/>
          <w:szCs w:val="20"/>
          <w:lang w:bidi="lv-LV"/>
        </w:rPr>
        <w:t>b) nav normālas elpošanas.</w:t>
      </w:r>
    </w:p>
    <w:tbl>
      <w:tblPr>
        <w:tblW w:w="8922" w:type="dxa"/>
        <w:tblInd w:w="4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1"/>
        <w:gridCol w:w="7371"/>
      </w:tblGrid>
      <w:tr w:rsidR="003476E8" w:rsidRPr="006B3BEA" w14:paraId="209A2574" w14:textId="77777777" w:rsidTr="00DF7B01">
        <w:trPr>
          <w:trHeight w:val="539"/>
        </w:trPr>
        <w:tc>
          <w:tcPr>
            <w:tcW w:w="1551" w:type="dxa"/>
            <w:shd w:val="clear" w:color="auto" w:fill="D9D9D9"/>
            <w:vAlign w:val="center"/>
          </w:tcPr>
          <w:p w14:paraId="5B47A86D" w14:textId="77777777" w:rsidR="003476E8" w:rsidRPr="006B3BEA" w:rsidRDefault="003476E8" w:rsidP="003476E8">
            <w:pPr>
              <w:jc w:val="left"/>
              <w:rPr>
                <w:rFonts w:ascii="Arial" w:eastAsia="Malgun Gothic" w:hAnsi="Arial" w:cs="Arial"/>
                <w:b/>
                <w:sz w:val="20"/>
                <w:szCs w:val="20"/>
              </w:rPr>
            </w:pPr>
            <w:r w:rsidRPr="006B3BEA">
              <w:rPr>
                <w:rFonts w:ascii="Arial" w:eastAsia="Malgun Gothic" w:hAnsi="Arial" w:cs="Arial"/>
                <w:b/>
                <w:sz w:val="20"/>
                <w:szCs w:val="20"/>
                <w:lang w:bidi="lv-LV"/>
              </w:rPr>
              <w:t>Vecums</w:t>
            </w:r>
          </w:p>
        </w:tc>
        <w:tc>
          <w:tcPr>
            <w:tcW w:w="7371" w:type="dxa"/>
            <w:shd w:val="clear" w:color="auto" w:fill="auto"/>
            <w:vAlign w:val="center"/>
          </w:tcPr>
          <w:p w14:paraId="67155734" w14:textId="77777777" w:rsidR="003476E8" w:rsidRPr="006B3BEA" w:rsidRDefault="003476E8" w:rsidP="003476E8">
            <w:pPr>
              <w:jc w:val="left"/>
              <w:rPr>
                <w:rFonts w:ascii="Arial" w:eastAsia="Malgun Gothic" w:hAnsi="Arial" w:cs="Arial"/>
                <w:kern w:val="0"/>
                <w:sz w:val="20"/>
                <w:szCs w:val="20"/>
              </w:rPr>
            </w:pPr>
            <w:r w:rsidRPr="006B3BEA">
              <w:rPr>
                <w:rFonts w:ascii="Arial" w:eastAsia="Malgun Gothic" w:hAnsi="Arial" w:cs="Arial"/>
                <w:sz w:val="20"/>
                <w:szCs w:val="22"/>
                <w:lang w:bidi="lv-LV"/>
              </w:rPr>
              <w:t xml:space="preserve">pieaugušie: vecāks par 8 gadiem </w:t>
            </w:r>
          </w:p>
          <w:p w14:paraId="38BF5E87" w14:textId="77777777" w:rsidR="003476E8" w:rsidRPr="006B3BEA" w:rsidRDefault="003476E8" w:rsidP="003476E8">
            <w:pPr>
              <w:jc w:val="left"/>
              <w:rPr>
                <w:rFonts w:ascii="Arial" w:eastAsia="Malgun Gothic" w:hAnsi="Arial" w:cs="Arial"/>
                <w:sz w:val="20"/>
                <w:szCs w:val="20"/>
              </w:rPr>
            </w:pPr>
            <w:r w:rsidRPr="006B3BEA">
              <w:rPr>
                <w:rFonts w:ascii="Arial" w:eastAsia="Malgun Gothic" w:hAnsi="Arial" w:cs="Arial"/>
                <w:sz w:val="20"/>
                <w:szCs w:val="22"/>
                <w:lang w:bidi="lv-LV"/>
              </w:rPr>
              <w:t>Bērniem: no 1 līdz 8 gadiem</w:t>
            </w:r>
          </w:p>
        </w:tc>
      </w:tr>
      <w:tr w:rsidR="003476E8" w:rsidRPr="006B3BEA" w14:paraId="617EB3D2" w14:textId="77777777" w:rsidTr="00DF7B01">
        <w:trPr>
          <w:trHeight w:val="539"/>
        </w:trPr>
        <w:tc>
          <w:tcPr>
            <w:tcW w:w="1551" w:type="dxa"/>
            <w:shd w:val="clear" w:color="auto" w:fill="D9D9D9"/>
            <w:vAlign w:val="center"/>
          </w:tcPr>
          <w:p w14:paraId="549BA6C2" w14:textId="77777777" w:rsidR="003476E8" w:rsidRPr="006B3BEA" w:rsidRDefault="003476E8" w:rsidP="003476E8">
            <w:pPr>
              <w:jc w:val="left"/>
              <w:rPr>
                <w:rFonts w:ascii="Arial" w:eastAsia="Malgun Gothic" w:hAnsi="Arial" w:cs="Arial"/>
                <w:b/>
                <w:sz w:val="20"/>
                <w:szCs w:val="20"/>
              </w:rPr>
            </w:pPr>
            <w:r w:rsidRPr="006B3BEA">
              <w:rPr>
                <w:rFonts w:ascii="Arial" w:eastAsia="Malgun Gothic" w:hAnsi="Arial" w:cs="Arial"/>
                <w:b/>
                <w:sz w:val="20"/>
                <w:szCs w:val="20"/>
                <w:lang w:bidi="lv-LV"/>
              </w:rPr>
              <w:t>Svars</w:t>
            </w:r>
          </w:p>
        </w:tc>
        <w:tc>
          <w:tcPr>
            <w:tcW w:w="7371" w:type="dxa"/>
            <w:shd w:val="clear" w:color="auto" w:fill="auto"/>
            <w:vAlign w:val="center"/>
          </w:tcPr>
          <w:p w14:paraId="72595596" w14:textId="77777777" w:rsidR="003476E8" w:rsidRPr="006B3BEA" w:rsidRDefault="003476E8" w:rsidP="003476E8">
            <w:pPr>
              <w:jc w:val="left"/>
              <w:rPr>
                <w:rFonts w:ascii="Arial" w:eastAsia="Malgun Gothic" w:hAnsi="Arial" w:cs="Arial"/>
                <w:kern w:val="0"/>
                <w:sz w:val="20"/>
                <w:szCs w:val="20"/>
              </w:rPr>
            </w:pPr>
            <w:r w:rsidRPr="006B3BEA">
              <w:rPr>
                <w:rFonts w:ascii="Arial" w:eastAsia="Malgun Gothic" w:hAnsi="Arial" w:cs="Arial"/>
                <w:sz w:val="20"/>
                <w:szCs w:val="22"/>
                <w:lang w:bidi="lv-LV"/>
              </w:rPr>
              <w:t xml:space="preserve">pieaugušajiem: virs 25 kg </w:t>
            </w:r>
          </w:p>
          <w:p w14:paraId="68355805" w14:textId="77777777" w:rsidR="003476E8" w:rsidRPr="006B3BEA" w:rsidRDefault="003476E8" w:rsidP="003476E8">
            <w:pPr>
              <w:jc w:val="left"/>
              <w:rPr>
                <w:rFonts w:ascii="Arial" w:eastAsia="Malgun Gothic" w:hAnsi="Arial" w:cs="Arial"/>
                <w:kern w:val="0"/>
                <w:sz w:val="20"/>
                <w:szCs w:val="20"/>
              </w:rPr>
            </w:pPr>
            <w:r w:rsidRPr="006B3BEA">
              <w:rPr>
                <w:rFonts w:ascii="Arial" w:eastAsia="Malgun Gothic" w:hAnsi="Arial" w:cs="Arial"/>
                <w:sz w:val="20"/>
                <w:szCs w:val="22"/>
                <w:lang w:bidi="lv-LV"/>
              </w:rPr>
              <w:t>bērniem: līdz 25 kg</w:t>
            </w:r>
          </w:p>
        </w:tc>
      </w:tr>
      <w:tr w:rsidR="003476E8" w:rsidRPr="006B3BEA" w14:paraId="6CD83057" w14:textId="77777777" w:rsidTr="00DF7B01">
        <w:trPr>
          <w:trHeight w:val="397"/>
        </w:trPr>
        <w:tc>
          <w:tcPr>
            <w:tcW w:w="1551" w:type="dxa"/>
            <w:shd w:val="clear" w:color="auto" w:fill="D9D9D9"/>
            <w:vAlign w:val="center"/>
          </w:tcPr>
          <w:p w14:paraId="54C570BB" w14:textId="77777777" w:rsidR="003476E8" w:rsidRPr="006B3BEA" w:rsidRDefault="003476E8" w:rsidP="003476E8">
            <w:pPr>
              <w:jc w:val="left"/>
              <w:rPr>
                <w:rFonts w:ascii="Arial" w:eastAsia="Malgun Gothic" w:hAnsi="Arial" w:cs="Arial"/>
                <w:b/>
                <w:sz w:val="20"/>
                <w:szCs w:val="20"/>
              </w:rPr>
            </w:pPr>
            <w:r w:rsidRPr="006B3BEA">
              <w:rPr>
                <w:rFonts w:ascii="Arial" w:eastAsia="Malgun Gothic" w:hAnsi="Arial" w:cs="Arial"/>
                <w:b/>
                <w:sz w:val="20"/>
                <w:szCs w:val="20"/>
                <w:lang w:bidi="lv-LV"/>
              </w:rPr>
              <w:t>Dzimums</w:t>
            </w:r>
          </w:p>
        </w:tc>
        <w:tc>
          <w:tcPr>
            <w:tcW w:w="7371" w:type="dxa"/>
            <w:shd w:val="clear" w:color="auto" w:fill="auto"/>
            <w:vAlign w:val="center"/>
          </w:tcPr>
          <w:p w14:paraId="35828FEC" w14:textId="77777777" w:rsidR="003476E8" w:rsidRPr="006B3BEA" w:rsidRDefault="003476E8" w:rsidP="003476E8">
            <w:pPr>
              <w:jc w:val="left"/>
              <w:rPr>
                <w:rFonts w:ascii="Arial" w:eastAsia="Malgun Gothic" w:hAnsi="Arial" w:cs="Arial"/>
                <w:sz w:val="20"/>
                <w:szCs w:val="20"/>
              </w:rPr>
            </w:pPr>
            <w:r w:rsidRPr="006B3BEA">
              <w:rPr>
                <w:rFonts w:ascii="Arial" w:eastAsia="Malgun Gothic" w:hAnsi="Arial" w:cs="Arial"/>
                <w:kern w:val="0"/>
                <w:sz w:val="20"/>
                <w:szCs w:val="20"/>
                <w:lang w:bidi="lv-LV"/>
              </w:rPr>
              <w:t>nav attiecināms</w:t>
            </w:r>
          </w:p>
        </w:tc>
      </w:tr>
      <w:tr w:rsidR="003476E8" w:rsidRPr="006B3BEA" w14:paraId="50C8E7F4" w14:textId="77777777" w:rsidTr="00DF7B01">
        <w:trPr>
          <w:trHeight w:val="397"/>
        </w:trPr>
        <w:tc>
          <w:tcPr>
            <w:tcW w:w="1551" w:type="dxa"/>
            <w:shd w:val="clear" w:color="auto" w:fill="D9D9D9"/>
            <w:vAlign w:val="center"/>
          </w:tcPr>
          <w:p w14:paraId="3CC3711E" w14:textId="77777777" w:rsidR="003476E8" w:rsidRPr="006B3BEA" w:rsidRDefault="003476E8" w:rsidP="003476E8">
            <w:pPr>
              <w:jc w:val="left"/>
              <w:rPr>
                <w:rFonts w:ascii="Arial" w:eastAsia="Malgun Gothic" w:hAnsi="Arial" w:cs="Arial"/>
                <w:b/>
                <w:sz w:val="20"/>
                <w:szCs w:val="20"/>
              </w:rPr>
            </w:pPr>
            <w:r w:rsidRPr="006B3BEA">
              <w:rPr>
                <w:rFonts w:ascii="Arial" w:eastAsia="Malgun Gothic" w:hAnsi="Arial" w:cs="Arial"/>
                <w:b/>
                <w:sz w:val="20"/>
                <w:szCs w:val="20"/>
                <w:lang w:bidi="lv-LV"/>
              </w:rPr>
              <w:t>Stāvoklis</w:t>
            </w:r>
          </w:p>
        </w:tc>
        <w:tc>
          <w:tcPr>
            <w:tcW w:w="7371" w:type="dxa"/>
            <w:shd w:val="clear" w:color="auto" w:fill="auto"/>
            <w:vAlign w:val="center"/>
          </w:tcPr>
          <w:p w14:paraId="30D75AF3" w14:textId="77777777" w:rsidR="003476E8" w:rsidRPr="006B3BEA" w:rsidRDefault="003476E8" w:rsidP="003476E8">
            <w:pPr>
              <w:jc w:val="left"/>
              <w:rPr>
                <w:rFonts w:ascii="Arial" w:eastAsia="Malgun Gothic" w:hAnsi="Arial" w:cs="Arial"/>
                <w:sz w:val="20"/>
                <w:szCs w:val="20"/>
              </w:rPr>
            </w:pPr>
            <w:r w:rsidRPr="006B3BEA">
              <w:rPr>
                <w:rFonts w:ascii="Arial" w:eastAsia="Malgun Gothic" w:hAnsi="Arial" w:cs="Arial"/>
                <w:sz w:val="20"/>
                <w:szCs w:val="20"/>
                <w:lang w:bidi="lv-LV"/>
              </w:rPr>
              <w:t>Pacients ar pēkšņu sirdsdarbības apstāšanos (neatliekamās palīdzības pacients bez apziņas, kustībām, elpošanas vai pulsa pirms sirdsdarbības apstāšanās).</w:t>
            </w:r>
          </w:p>
        </w:tc>
      </w:tr>
      <w:tr w:rsidR="003476E8" w:rsidRPr="006B3BEA" w14:paraId="3DC443DD" w14:textId="77777777" w:rsidTr="00DF7B01">
        <w:trPr>
          <w:trHeight w:val="397"/>
        </w:trPr>
        <w:tc>
          <w:tcPr>
            <w:tcW w:w="1551" w:type="dxa"/>
            <w:shd w:val="clear" w:color="auto" w:fill="D9D9D9"/>
            <w:vAlign w:val="center"/>
          </w:tcPr>
          <w:p w14:paraId="46776703" w14:textId="77777777" w:rsidR="003476E8" w:rsidRPr="006B3BEA" w:rsidRDefault="003476E8" w:rsidP="003476E8">
            <w:pPr>
              <w:jc w:val="left"/>
              <w:rPr>
                <w:rFonts w:ascii="Arial" w:eastAsia="Malgun Gothic" w:hAnsi="Arial" w:cs="Arial"/>
                <w:b/>
                <w:sz w:val="20"/>
                <w:szCs w:val="20"/>
              </w:rPr>
            </w:pPr>
            <w:r w:rsidRPr="006B3BEA">
              <w:rPr>
                <w:rFonts w:ascii="Arial" w:eastAsia="Malgun Gothic" w:hAnsi="Arial" w:cs="Arial"/>
                <w:b/>
                <w:sz w:val="20"/>
                <w:szCs w:val="20"/>
                <w:lang w:bidi="lv-LV"/>
              </w:rPr>
              <w:t>Tautība</w:t>
            </w:r>
          </w:p>
        </w:tc>
        <w:tc>
          <w:tcPr>
            <w:tcW w:w="7371" w:type="dxa"/>
            <w:shd w:val="clear" w:color="auto" w:fill="auto"/>
            <w:vAlign w:val="center"/>
          </w:tcPr>
          <w:p w14:paraId="6DB7C317" w14:textId="77777777" w:rsidR="003476E8" w:rsidRPr="006B3BEA" w:rsidRDefault="003476E8" w:rsidP="003476E8">
            <w:pPr>
              <w:jc w:val="left"/>
              <w:rPr>
                <w:rFonts w:ascii="Arial" w:eastAsia="Malgun Gothic" w:hAnsi="Arial" w:cs="Arial"/>
                <w:sz w:val="20"/>
                <w:szCs w:val="20"/>
              </w:rPr>
            </w:pPr>
            <w:r w:rsidRPr="006B3BEA">
              <w:rPr>
                <w:rFonts w:ascii="Arial" w:eastAsia="Malgun Gothic" w:hAnsi="Arial" w:cs="Arial"/>
                <w:sz w:val="20"/>
                <w:szCs w:val="20"/>
                <w:lang w:bidi="lv-LV"/>
              </w:rPr>
              <w:t>vairākas</w:t>
            </w:r>
          </w:p>
        </w:tc>
      </w:tr>
    </w:tbl>
    <w:p w14:paraId="2D6C4E87" w14:textId="77777777" w:rsidR="003476E8" w:rsidRPr="006B3BEA" w:rsidRDefault="003476E8" w:rsidP="003476E8">
      <w:pPr>
        <w:widowControl/>
        <w:wordWrap/>
        <w:autoSpaceDE/>
        <w:autoSpaceDN/>
        <w:jc w:val="left"/>
        <w:rPr>
          <w:rFonts w:ascii="Arial" w:eastAsia="Malgun Gothic" w:hAnsi="Arial" w:cs="Arial"/>
          <w:b/>
          <w:sz w:val="24"/>
          <w:szCs w:val="24"/>
        </w:rPr>
      </w:pPr>
    </w:p>
    <w:p w14:paraId="20BCA462" w14:textId="77777777" w:rsidR="00BD0E8A" w:rsidRPr="006B3BEA" w:rsidRDefault="00BD0E8A">
      <w:pPr>
        <w:widowControl/>
        <w:wordWrap/>
        <w:autoSpaceDE/>
        <w:autoSpaceDN/>
        <w:jc w:val="left"/>
        <w:rPr>
          <w:rFonts w:ascii="Arial" w:eastAsia="Malgun Gothic" w:hAnsi="Arial" w:cs="Arial"/>
          <w:b/>
          <w:sz w:val="24"/>
          <w:szCs w:val="24"/>
        </w:rPr>
      </w:pPr>
      <w:r w:rsidRPr="006B3BEA">
        <w:rPr>
          <w:lang w:bidi="lv-LV"/>
        </w:rPr>
        <w:br w:type="page"/>
      </w:r>
    </w:p>
    <w:p w14:paraId="2F0D5155" w14:textId="227940EE" w:rsidR="003476E8" w:rsidRPr="006B3BEA" w:rsidRDefault="003476E8" w:rsidP="00AA05F8">
      <w:pPr>
        <w:pStyle w:val="Heading2"/>
      </w:pPr>
      <w:bookmarkStart w:id="8" w:name="_Toc164235331"/>
      <w:r w:rsidRPr="006B3BEA">
        <w:rPr>
          <w:lang w:bidi="lv-LV"/>
        </w:rPr>
        <w:lastRenderedPageBreak/>
        <w:t>Indikācijas un kontrindikācijas</w:t>
      </w:r>
      <w:bookmarkEnd w:id="8"/>
    </w:p>
    <w:p w14:paraId="2CF5FDE0" w14:textId="77777777" w:rsidR="003476E8" w:rsidRPr="006B3BEA" w:rsidRDefault="003476E8" w:rsidP="005458F8">
      <w:pPr>
        <w:rPr>
          <w:rFonts w:ascii="Arial" w:hAnsi="Arial" w:cs="Arial"/>
          <w:b/>
          <w:sz w:val="20"/>
          <w:szCs w:val="20"/>
        </w:rPr>
      </w:pPr>
      <w:r w:rsidRPr="006B3BEA">
        <w:rPr>
          <w:rFonts w:ascii="Arial" w:eastAsia="Arial" w:hAnsi="Arial" w:cs="Arial"/>
          <w:b/>
          <w:sz w:val="20"/>
          <w:szCs w:val="20"/>
          <w:lang w:bidi="lv-LV"/>
        </w:rPr>
        <w:t>Indikācijas:</w:t>
      </w:r>
    </w:p>
    <w:p w14:paraId="7419459A" w14:textId="5EAF5040" w:rsidR="003476E8" w:rsidRPr="006B3BEA" w:rsidRDefault="003476E8" w:rsidP="003476E8">
      <w:pPr>
        <w:pStyle w:val="NormalWeb"/>
        <w:spacing w:before="0" w:beforeAutospacing="0" w:after="0" w:afterAutospacing="0"/>
        <w:jc w:val="both"/>
        <w:rPr>
          <w:rFonts w:ascii="Arial" w:hAnsi="Arial" w:cs="Arial"/>
          <w:kern w:val="2"/>
          <w:sz w:val="20"/>
          <w:szCs w:val="20"/>
        </w:rPr>
      </w:pPr>
      <w:r w:rsidRPr="006B3BEA">
        <w:rPr>
          <w:rFonts w:ascii="Arial" w:eastAsia="Arial" w:hAnsi="Arial" w:cs="Arial"/>
          <w:b/>
          <w:kern w:val="2"/>
          <w:sz w:val="20"/>
          <w:szCs w:val="20"/>
          <w:lang w:bidi="lv-LV"/>
        </w:rPr>
        <w:t>CU-SP1 AUTO</w:t>
      </w:r>
      <w:r w:rsidRPr="006B3BEA">
        <w:rPr>
          <w:rFonts w:ascii="Arial" w:eastAsia="Arial" w:hAnsi="Arial" w:cs="Arial"/>
          <w:kern w:val="2"/>
          <w:sz w:val="20"/>
          <w:szCs w:val="20"/>
          <w:lang w:bidi="lv-LV"/>
        </w:rPr>
        <w:t xml:space="preserve"> ir indicēts pacientiem, kuriem ir </w:t>
      </w:r>
      <w:r w:rsidRPr="006B3BEA">
        <w:rPr>
          <w:rFonts w:ascii="Arial" w:eastAsia="Arial" w:hAnsi="Arial" w:cs="Arial"/>
          <w:b/>
          <w:kern w:val="2"/>
          <w:sz w:val="20"/>
          <w:szCs w:val="20"/>
          <w:lang w:bidi="lv-LV"/>
        </w:rPr>
        <w:t>pēkšņas sirdsdarbības apstāšanās</w:t>
      </w:r>
      <w:r w:rsidRPr="006B3BEA">
        <w:rPr>
          <w:rFonts w:ascii="Arial" w:eastAsia="Arial" w:hAnsi="Arial" w:cs="Arial"/>
          <w:kern w:val="2"/>
          <w:sz w:val="20"/>
          <w:szCs w:val="20"/>
          <w:lang w:bidi="lv-LV"/>
        </w:rPr>
        <w:t xml:space="preserve"> (PSA) simptomi ar visām šādām pazīmēm:</w:t>
      </w:r>
    </w:p>
    <w:p w14:paraId="08900CE0" w14:textId="77777777" w:rsidR="003476E8" w:rsidRPr="006B3BEA" w:rsidRDefault="003476E8" w:rsidP="003476E8">
      <w:pPr>
        <w:ind w:leftChars="200" w:left="320"/>
        <w:rPr>
          <w:rFonts w:ascii="Arial" w:hAnsi="Arial" w:cs="Arial"/>
          <w:sz w:val="20"/>
          <w:szCs w:val="20"/>
        </w:rPr>
      </w:pPr>
      <w:r w:rsidRPr="006B3BEA">
        <w:rPr>
          <w:rFonts w:ascii="Arial" w:eastAsia="Arial" w:hAnsi="Arial" w:cs="Arial"/>
          <w:sz w:val="20"/>
          <w:szCs w:val="20"/>
          <w:lang w:bidi="lv-LV"/>
        </w:rPr>
        <w:t>a) nav kustību un nav reakcijas, kad to krata;</w:t>
      </w:r>
    </w:p>
    <w:p w14:paraId="194A9E75" w14:textId="77777777" w:rsidR="003476E8" w:rsidRPr="006B3BEA" w:rsidRDefault="003476E8" w:rsidP="003476E8">
      <w:pPr>
        <w:ind w:leftChars="200" w:left="320"/>
        <w:rPr>
          <w:rFonts w:ascii="Arial" w:hAnsi="Arial" w:cs="Arial"/>
          <w:sz w:val="20"/>
          <w:szCs w:val="20"/>
        </w:rPr>
      </w:pPr>
      <w:r w:rsidRPr="006B3BEA">
        <w:rPr>
          <w:rFonts w:ascii="Arial" w:eastAsia="Arial" w:hAnsi="Arial" w:cs="Arial"/>
          <w:sz w:val="20"/>
          <w:szCs w:val="20"/>
          <w:lang w:bidi="lv-LV"/>
        </w:rPr>
        <w:t>b) nav normālas elpošanas.</w:t>
      </w:r>
    </w:p>
    <w:p w14:paraId="5EADA101" w14:textId="77777777" w:rsidR="003476E8" w:rsidRPr="006B3BEA" w:rsidRDefault="003476E8" w:rsidP="003476E8"/>
    <w:p w14:paraId="46068D89" w14:textId="77777777" w:rsidR="003476E8" w:rsidRPr="006B3BEA" w:rsidRDefault="003476E8" w:rsidP="003476E8">
      <w:pPr>
        <w:rPr>
          <w:rFonts w:ascii="Arial" w:hAnsi="Arial" w:cs="Arial"/>
          <w:b/>
          <w:sz w:val="20"/>
          <w:szCs w:val="20"/>
        </w:rPr>
      </w:pPr>
      <w:r w:rsidRPr="006B3BEA">
        <w:rPr>
          <w:rFonts w:ascii="Arial" w:eastAsia="Arial" w:hAnsi="Arial" w:cs="Arial"/>
          <w:b/>
          <w:sz w:val="20"/>
          <w:szCs w:val="20"/>
          <w:lang w:bidi="lv-LV"/>
        </w:rPr>
        <w:t>Kontrindikācijas: </w:t>
      </w:r>
    </w:p>
    <w:p w14:paraId="0470A960" w14:textId="5924678F" w:rsidR="003476E8" w:rsidRPr="006B3BEA" w:rsidRDefault="00BC4339" w:rsidP="003476E8">
      <w:pPr>
        <w:rPr>
          <w:rFonts w:ascii="Arial" w:hAnsi="Arial" w:cs="Arial"/>
          <w:sz w:val="20"/>
          <w:szCs w:val="20"/>
        </w:rPr>
      </w:pPr>
      <w:r w:rsidRPr="006B3BEA">
        <w:rPr>
          <w:rFonts w:ascii="Arial" w:eastAsia="Arial" w:hAnsi="Arial" w:cs="Arial"/>
          <w:b/>
          <w:sz w:val="20"/>
          <w:szCs w:val="20"/>
          <w:lang w:bidi="lv-LV"/>
        </w:rPr>
        <w:t>CU-SP1 AUTO</w:t>
      </w:r>
      <w:r w:rsidRPr="006B3BEA">
        <w:rPr>
          <w:rFonts w:ascii="Arial" w:eastAsia="Arial" w:hAnsi="Arial" w:cs="Arial"/>
          <w:sz w:val="20"/>
          <w:szCs w:val="20"/>
          <w:lang w:bidi="lv-LV"/>
        </w:rPr>
        <w:t xml:space="preserve"> nedrīkst lietot pacientiem, kuriem ir kāda no šādām pazīmēm:</w:t>
      </w:r>
    </w:p>
    <w:p w14:paraId="711E6ADD" w14:textId="77777777" w:rsidR="003476E8" w:rsidRPr="006B3BEA" w:rsidRDefault="003476E8" w:rsidP="003476E8">
      <w:pPr>
        <w:ind w:leftChars="200" w:left="320"/>
        <w:rPr>
          <w:rFonts w:ascii="Arial" w:hAnsi="Arial" w:cs="Arial"/>
          <w:sz w:val="20"/>
          <w:szCs w:val="20"/>
        </w:rPr>
      </w:pPr>
      <w:r w:rsidRPr="006B3BEA">
        <w:rPr>
          <w:rFonts w:ascii="Arial" w:eastAsia="Arial" w:hAnsi="Arial" w:cs="Arial"/>
          <w:sz w:val="20"/>
          <w:szCs w:val="20"/>
          <w:lang w:bidi="lv-LV"/>
        </w:rPr>
        <w:t>a) kustības vai reakcija, kad to krata;</w:t>
      </w:r>
    </w:p>
    <w:p w14:paraId="36F699D2" w14:textId="77777777" w:rsidR="003476E8" w:rsidRPr="006B3BEA" w:rsidRDefault="003476E8" w:rsidP="003476E8">
      <w:pPr>
        <w:ind w:leftChars="200" w:left="320"/>
        <w:rPr>
          <w:rFonts w:ascii="Arial" w:hAnsi="Arial" w:cs="Arial"/>
          <w:sz w:val="20"/>
          <w:szCs w:val="20"/>
        </w:rPr>
      </w:pPr>
      <w:r w:rsidRPr="006B3BEA">
        <w:rPr>
          <w:rFonts w:ascii="Arial" w:eastAsia="Arial" w:hAnsi="Arial" w:cs="Arial"/>
          <w:sz w:val="20"/>
          <w:szCs w:val="20"/>
          <w:lang w:bidi="lv-LV"/>
        </w:rPr>
        <w:t>b) normāla elpošana.</w:t>
      </w:r>
    </w:p>
    <w:p w14:paraId="6363F648" w14:textId="77777777" w:rsidR="00475DBF" w:rsidRPr="006B3BEA" w:rsidRDefault="00475DBF" w:rsidP="008B0A5A">
      <w:pPr>
        <w:pStyle w:val="NormalWeb"/>
        <w:spacing w:before="0" w:beforeAutospacing="0" w:after="0" w:afterAutospacing="0" w:line="360" w:lineRule="auto"/>
        <w:rPr>
          <w:rFonts w:ascii="Arial" w:hAnsi="Arial" w:cs="Arial"/>
          <w:kern w:val="2"/>
          <w:sz w:val="20"/>
          <w:szCs w:val="20"/>
        </w:rPr>
      </w:pPr>
    </w:p>
    <w:p w14:paraId="0CEC22F8" w14:textId="5DC3828A" w:rsidR="009A7CCB" w:rsidRPr="006B3BEA" w:rsidRDefault="002A2483" w:rsidP="00AA05F8">
      <w:pPr>
        <w:pStyle w:val="Heading2"/>
      </w:pPr>
      <w:bookmarkStart w:id="9" w:name="_Toc164235332"/>
      <w:r w:rsidRPr="006B3BEA">
        <w:rPr>
          <w:lang w:bidi="lv-LV"/>
        </w:rPr>
        <w:t>Vietējais protokols</w:t>
      </w:r>
      <w:bookmarkEnd w:id="9"/>
    </w:p>
    <w:p w14:paraId="5A062C67" w14:textId="77777777" w:rsidR="009A7CCB" w:rsidRPr="006B3BEA" w:rsidRDefault="002A2483" w:rsidP="009A7CCB">
      <w:pPr>
        <w:pStyle w:val="My2"/>
        <w:tabs>
          <w:tab w:val="clear" w:pos="575"/>
        </w:tabs>
        <w:ind w:left="0" w:firstLine="0"/>
        <w:rPr>
          <w:rFonts w:ascii="Arial" w:eastAsia="Malgun Gothic" w:hAnsi="Arial" w:cs="Arial"/>
          <w:b/>
          <w:sz w:val="20"/>
          <w:szCs w:val="20"/>
        </w:rPr>
      </w:pPr>
      <w:r w:rsidRPr="006B3BEA">
        <w:rPr>
          <w:rFonts w:ascii="Arial" w:eastAsia="Malgun Gothic" w:hAnsi="Arial" w:cs="Arial"/>
          <w:kern w:val="0"/>
          <w:sz w:val="20"/>
          <w:szCs w:val="20"/>
          <w:lang w:bidi="lv-LV"/>
        </w:rPr>
        <w:t>Lai iegūtu informāciju par defibrilatoru īpašumtiesību un lietošanas prasībām, sazinieties ar nacionālo, par veselības aprūpi atbildīgo iestādi.</w:t>
      </w:r>
    </w:p>
    <w:p w14:paraId="39E260FB" w14:textId="77777777" w:rsidR="009A7CCB" w:rsidRPr="006B3BEA" w:rsidRDefault="009A7CCB" w:rsidP="008B0A5A">
      <w:pPr>
        <w:pStyle w:val="My2"/>
        <w:tabs>
          <w:tab w:val="clear" w:pos="575"/>
        </w:tabs>
        <w:spacing w:line="360" w:lineRule="auto"/>
        <w:ind w:left="0" w:firstLine="0"/>
        <w:rPr>
          <w:rFonts w:ascii="Arial" w:eastAsia="Malgun Gothic" w:hAnsi="Arial" w:cs="Arial"/>
          <w:b/>
        </w:rPr>
      </w:pPr>
    </w:p>
    <w:p w14:paraId="3CAF56CC" w14:textId="7B109253" w:rsidR="009A7CCB" w:rsidRPr="006B3BEA" w:rsidRDefault="002A2483" w:rsidP="00AA05F8">
      <w:pPr>
        <w:pStyle w:val="Heading2"/>
      </w:pPr>
      <w:bookmarkStart w:id="10" w:name="_Toc164235333"/>
      <w:r w:rsidRPr="006B3BEA">
        <w:rPr>
          <w:lang w:bidi="lv-LV"/>
        </w:rPr>
        <w:t>Papildu informācija</w:t>
      </w:r>
      <w:bookmarkEnd w:id="10"/>
    </w:p>
    <w:p w14:paraId="2DA1B33E" w14:textId="37FF32AC" w:rsidR="00D2232C" w:rsidRPr="006B3BEA" w:rsidRDefault="001C2D59" w:rsidP="00972228">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 xml:space="preserve">Lai saņemtu papildu informāciju par CU-SP1 AUTO, sazinieties ar </w:t>
      </w:r>
      <w:r w:rsidRPr="006B3BEA">
        <w:rPr>
          <w:rFonts w:ascii="Arial" w:eastAsia="Malgun Gothic" w:hAnsi="Arial" w:cs="Arial"/>
          <w:i/>
          <w:sz w:val="20"/>
          <w:szCs w:val="20"/>
          <w:lang w:bidi="lv-LV"/>
        </w:rPr>
        <w:t>CU Medical Systems, Inc.</w:t>
      </w:r>
      <w:r w:rsidRPr="006B3BEA">
        <w:rPr>
          <w:rFonts w:ascii="Arial" w:eastAsia="Malgun Gothic" w:hAnsi="Arial" w:cs="Arial"/>
          <w:sz w:val="20"/>
          <w:szCs w:val="20"/>
          <w:lang w:bidi="lv-LV"/>
        </w:rPr>
        <w:t xml:space="preserve"> vai tās vietējiem izplatītājiem.</w:t>
      </w:r>
    </w:p>
    <w:p w14:paraId="2F6610EA" w14:textId="77777777" w:rsidR="009A7CCB" w:rsidRPr="006B3BEA" w:rsidRDefault="009A7CCB" w:rsidP="009A7CCB">
      <w:pPr>
        <w:widowControl/>
        <w:wordWrap/>
        <w:autoSpaceDE/>
        <w:autoSpaceDN/>
        <w:jc w:val="left"/>
        <w:rPr>
          <w:rFonts w:ascii="Arial" w:eastAsia="Malgun Gothic" w:hAnsi="Arial" w:cs="Arial"/>
        </w:rPr>
      </w:pPr>
      <w:r w:rsidRPr="006B3BEA">
        <w:rPr>
          <w:rFonts w:ascii="Arial" w:eastAsia="Malgun Gothic" w:hAnsi="Arial" w:cs="Arial"/>
          <w:lang w:bidi="lv-LV"/>
        </w:rPr>
        <w:br w:type="page"/>
      </w:r>
    </w:p>
    <w:p w14:paraId="6D20E522" w14:textId="77777777" w:rsidR="00D77A89" w:rsidRPr="006B3BEA" w:rsidRDefault="00D77A89" w:rsidP="005B4AD2">
      <w:pPr>
        <w:pStyle w:val="Heading1"/>
      </w:pPr>
      <w:bookmarkStart w:id="11" w:name="_Toc164235334"/>
      <w:r w:rsidRPr="006B3BEA">
        <w:rPr>
          <w:lang w:bidi="lv-LV"/>
        </w:rPr>
        <w:lastRenderedPageBreak/>
        <w:t>Ierīces funkcijas</w:t>
      </w:r>
      <w:bookmarkEnd w:id="11"/>
    </w:p>
    <w:p w14:paraId="2203442A" w14:textId="77777777" w:rsidR="00D77A89" w:rsidRPr="006B3BEA" w:rsidRDefault="00D77A89" w:rsidP="00D77A89">
      <w:pPr>
        <w:pStyle w:val="My2"/>
        <w:tabs>
          <w:tab w:val="clear" w:pos="575"/>
        </w:tabs>
        <w:ind w:left="0" w:firstLine="0"/>
        <w:rPr>
          <w:rFonts w:ascii="Arial" w:eastAsia="Malgun Gothic" w:hAnsi="Arial" w:cs="Arial"/>
          <w:b/>
        </w:rPr>
      </w:pPr>
      <w:r w:rsidRPr="006B3BEA">
        <w:rPr>
          <w:rFonts w:ascii="Arial" w:eastAsia="Malgun Gothic" w:hAnsi="Arial" w:cs="Arial"/>
          <w:b/>
          <w:noProof/>
          <w:lang w:bidi="lv-LV"/>
        </w:rPr>
        <w:drawing>
          <wp:inline distT="0" distB="0" distL="0" distR="0" wp14:anchorId="6BE0E11C" wp14:editId="2D28EA5B">
            <wp:extent cx="5479200" cy="3556800"/>
            <wp:effectExtent l="0" t="0" r="762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200" cy="3556800"/>
                    </a:xfrm>
                    <a:prstGeom prst="rect">
                      <a:avLst/>
                    </a:prstGeom>
                    <a:noFill/>
                  </pic:spPr>
                </pic:pic>
              </a:graphicData>
            </a:graphic>
          </wp:inline>
        </w:drawing>
      </w:r>
    </w:p>
    <w:p w14:paraId="26FE5E79" w14:textId="77777777" w:rsidR="00384310" w:rsidRPr="006B3BEA" w:rsidRDefault="00384310" w:rsidP="00D77A89">
      <w:pPr>
        <w:pStyle w:val="My2"/>
        <w:tabs>
          <w:tab w:val="clear" w:pos="575"/>
        </w:tabs>
        <w:ind w:left="0" w:firstLine="0"/>
        <w:rPr>
          <w:rFonts w:ascii="Arial" w:eastAsia="Malgun Gothic" w:hAnsi="Arial" w:cs="Arial"/>
          <w:b/>
        </w:rPr>
      </w:pPr>
    </w:p>
    <w:p w14:paraId="077B13CA" w14:textId="17B2D8F8" w:rsidR="00384310" w:rsidRPr="006B3BEA" w:rsidRDefault="00384310" w:rsidP="00384310">
      <w:pPr>
        <w:pStyle w:val="My2"/>
        <w:tabs>
          <w:tab w:val="clear" w:pos="575"/>
        </w:tabs>
        <w:ind w:left="0" w:firstLine="0"/>
        <w:jc w:val="center"/>
        <w:rPr>
          <w:rFonts w:ascii="Arial" w:eastAsia="Malgun Gothic" w:hAnsi="Arial" w:cs="Arial"/>
          <w:b/>
        </w:rPr>
      </w:pPr>
      <w:r w:rsidRPr="006B3BEA">
        <w:rPr>
          <w:rFonts w:ascii="Arial" w:eastAsia="Malgun Gothic" w:hAnsi="Arial" w:cs="Arial"/>
          <w:b/>
          <w:noProof/>
          <w:lang w:bidi="lv-LV"/>
        </w:rPr>
        <w:drawing>
          <wp:inline distT="0" distB="0" distL="0" distR="0" wp14:anchorId="433A587E" wp14:editId="2F0F4987">
            <wp:extent cx="4007188" cy="288000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7188" cy="2880000"/>
                    </a:xfrm>
                    <a:prstGeom prst="rect">
                      <a:avLst/>
                    </a:prstGeom>
                    <a:noFill/>
                  </pic:spPr>
                </pic:pic>
              </a:graphicData>
            </a:graphic>
          </wp:inline>
        </w:drawing>
      </w:r>
    </w:p>
    <w:tbl>
      <w:tblPr>
        <w:tblStyle w:val="TableGrid"/>
        <w:tblW w:w="8408" w:type="dxa"/>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000" w:firstRow="0" w:lastRow="0" w:firstColumn="0" w:lastColumn="0" w:noHBand="0" w:noVBand="0"/>
      </w:tblPr>
      <w:tblGrid>
        <w:gridCol w:w="567"/>
        <w:gridCol w:w="1995"/>
        <w:gridCol w:w="5846"/>
      </w:tblGrid>
      <w:tr w:rsidR="00384310" w:rsidRPr="006B3BEA" w14:paraId="5597BBDE" w14:textId="77777777" w:rsidTr="00DF7B01">
        <w:trPr>
          <w:trHeight w:val="397"/>
          <w:tblHeader/>
          <w:jc w:val="center"/>
        </w:trPr>
        <w:tc>
          <w:tcPr>
            <w:tcW w:w="567" w:type="dxa"/>
          </w:tcPr>
          <w:p w14:paraId="6D8EBAED"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noProof/>
                <w:lang w:bidi="lv-LV"/>
              </w:rPr>
              <w:lastRenderedPageBreak/>
              <w:br w:type="page"/>
            </w:r>
            <w:r w:rsidRPr="006B3BEA">
              <w:rPr>
                <w:rFonts w:ascii="Arial" w:eastAsia="Malgun Gothic" w:hAnsi="Arial" w:cs="Arial"/>
                <w:b/>
                <w:kern w:val="0"/>
                <w:sz w:val="20"/>
                <w:szCs w:val="20"/>
                <w:lang w:bidi="lv-LV"/>
              </w:rPr>
              <w:t>Nr.</w:t>
            </w:r>
          </w:p>
        </w:tc>
        <w:tc>
          <w:tcPr>
            <w:tcW w:w="1995" w:type="dxa"/>
            <w:noWrap/>
          </w:tcPr>
          <w:p w14:paraId="17A61255"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Arial" w:hAnsi="Arial" w:cs="Arial"/>
                <w:b/>
                <w:sz w:val="20"/>
                <w:szCs w:val="20"/>
                <w:lang w:bidi="lv-LV"/>
              </w:rPr>
              <w:t>Daļas/komponenti</w:t>
            </w:r>
          </w:p>
        </w:tc>
        <w:tc>
          <w:tcPr>
            <w:tcW w:w="5846" w:type="dxa"/>
          </w:tcPr>
          <w:p w14:paraId="591A00A6" w14:textId="77777777" w:rsidR="00384310" w:rsidRPr="006B3BEA" w:rsidRDefault="00384310" w:rsidP="003621DD">
            <w:pPr>
              <w:widowControl/>
              <w:spacing w:afterLines="50" w:after="180"/>
              <w:rPr>
                <w:rFonts w:ascii="Arial" w:eastAsia="Malgun Gothic" w:hAnsi="Arial" w:cs="Arial"/>
                <w:b/>
                <w:sz w:val="20"/>
                <w:szCs w:val="20"/>
              </w:rPr>
            </w:pPr>
            <w:r w:rsidRPr="006B3BEA">
              <w:rPr>
                <w:rFonts w:ascii="Arial" w:eastAsia="Malgun Gothic" w:hAnsi="Arial" w:cs="Arial"/>
                <w:b/>
                <w:sz w:val="20"/>
                <w:szCs w:val="20"/>
                <w:lang w:bidi="lv-LV"/>
              </w:rPr>
              <w:t>Apraksts</w:t>
            </w:r>
          </w:p>
        </w:tc>
      </w:tr>
      <w:tr w:rsidR="00384310" w:rsidRPr="006B3BEA" w14:paraId="74AB8364" w14:textId="77777777" w:rsidTr="00DF7B01">
        <w:trPr>
          <w:trHeight w:val="397"/>
          <w:tblHeader/>
          <w:jc w:val="center"/>
        </w:trPr>
        <w:tc>
          <w:tcPr>
            <w:tcW w:w="567" w:type="dxa"/>
          </w:tcPr>
          <w:p w14:paraId="390F0C24"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1.</w:t>
            </w:r>
          </w:p>
        </w:tc>
        <w:tc>
          <w:tcPr>
            <w:tcW w:w="1995" w:type="dxa"/>
            <w:noWrap/>
          </w:tcPr>
          <w:p w14:paraId="1151886A"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Pieaugušo/bērnu izvēles slēdzis</w:t>
            </w:r>
          </w:p>
        </w:tc>
        <w:tc>
          <w:tcPr>
            <w:tcW w:w="5846" w:type="dxa"/>
          </w:tcPr>
          <w:p w14:paraId="7FEAFAFC"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Izvēlas pieaugušo/bērnu režīmus.</w:t>
            </w:r>
          </w:p>
        </w:tc>
      </w:tr>
      <w:tr w:rsidR="00384310" w:rsidRPr="006B3BEA" w14:paraId="1E9D9D37" w14:textId="77777777" w:rsidTr="00DF7B01">
        <w:trPr>
          <w:trHeight w:val="397"/>
          <w:tblHeader/>
          <w:jc w:val="center"/>
        </w:trPr>
        <w:tc>
          <w:tcPr>
            <w:tcW w:w="567" w:type="dxa"/>
          </w:tcPr>
          <w:p w14:paraId="72DC7841"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2.</w:t>
            </w:r>
          </w:p>
        </w:tc>
        <w:tc>
          <w:tcPr>
            <w:tcW w:w="1995" w:type="dxa"/>
            <w:noWrap/>
          </w:tcPr>
          <w:p w14:paraId="0EFE493B"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Rokturis</w:t>
            </w:r>
          </w:p>
        </w:tc>
        <w:tc>
          <w:tcPr>
            <w:tcW w:w="5846" w:type="dxa"/>
          </w:tcPr>
          <w:p w14:paraId="4C4C1A66"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Rokturis ierīces pārnēsāšanai.</w:t>
            </w:r>
          </w:p>
        </w:tc>
      </w:tr>
      <w:tr w:rsidR="00384310" w:rsidRPr="006B3BEA" w14:paraId="6CC0629C" w14:textId="77777777" w:rsidTr="00DF7B01">
        <w:trPr>
          <w:trHeight w:val="397"/>
          <w:tblHeader/>
          <w:jc w:val="center"/>
        </w:trPr>
        <w:tc>
          <w:tcPr>
            <w:tcW w:w="567" w:type="dxa"/>
          </w:tcPr>
          <w:p w14:paraId="1FA4F883"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3.</w:t>
            </w:r>
          </w:p>
        </w:tc>
        <w:tc>
          <w:tcPr>
            <w:tcW w:w="1995" w:type="dxa"/>
            <w:noWrap/>
          </w:tcPr>
          <w:p w14:paraId="16DE6F8B"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Statusa LCD</w:t>
            </w:r>
          </w:p>
        </w:tc>
        <w:tc>
          <w:tcPr>
            <w:tcW w:w="5846" w:type="dxa"/>
          </w:tcPr>
          <w:p w14:paraId="6E69D294"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Parāda ierīces, akumulatora un spilventiņu pašreizējo stāvokli.</w:t>
            </w:r>
          </w:p>
        </w:tc>
      </w:tr>
      <w:tr w:rsidR="00384310" w:rsidRPr="006B3BEA" w14:paraId="288A4E4D" w14:textId="77777777" w:rsidTr="00DF7B01">
        <w:trPr>
          <w:trHeight w:val="397"/>
          <w:tblHeader/>
          <w:jc w:val="center"/>
        </w:trPr>
        <w:tc>
          <w:tcPr>
            <w:tcW w:w="567" w:type="dxa"/>
          </w:tcPr>
          <w:p w14:paraId="2B93FBC6"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4.</w:t>
            </w:r>
          </w:p>
        </w:tc>
        <w:tc>
          <w:tcPr>
            <w:tcW w:w="1995" w:type="dxa"/>
            <w:noWrap/>
          </w:tcPr>
          <w:p w14:paraId="672EB391"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Defibrilatora spilventiņu spraudnis</w:t>
            </w:r>
          </w:p>
        </w:tc>
        <w:tc>
          <w:tcPr>
            <w:tcW w:w="5846" w:type="dxa"/>
          </w:tcPr>
          <w:p w14:paraId="05ABBD50"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Savienojas ar spilventiņu spraudni.</w:t>
            </w:r>
          </w:p>
        </w:tc>
      </w:tr>
      <w:tr w:rsidR="00384310" w:rsidRPr="006B3BEA" w14:paraId="674FBD03" w14:textId="77777777" w:rsidTr="00DF7B01">
        <w:trPr>
          <w:trHeight w:val="397"/>
          <w:tblHeader/>
          <w:jc w:val="center"/>
        </w:trPr>
        <w:tc>
          <w:tcPr>
            <w:tcW w:w="567" w:type="dxa"/>
          </w:tcPr>
          <w:p w14:paraId="5CEAA834"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5.</w:t>
            </w:r>
          </w:p>
        </w:tc>
        <w:tc>
          <w:tcPr>
            <w:tcW w:w="1995" w:type="dxa"/>
            <w:noWrap/>
          </w:tcPr>
          <w:p w14:paraId="3143B0A1"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Nepieskarieties pacientam indikators</w:t>
            </w:r>
          </w:p>
        </w:tc>
        <w:tc>
          <w:tcPr>
            <w:tcW w:w="5846" w:type="dxa"/>
          </w:tcPr>
          <w:p w14:paraId="0CDBCCE2"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Brīdina, kad nedrīkst pieskarties pacientam.</w:t>
            </w:r>
          </w:p>
        </w:tc>
      </w:tr>
      <w:tr w:rsidR="00384310" w:rsidRPr="006B3BEA" w14:paraId="44C097A3" w14:textId="77777777" w:rsidTr="00DF7B01">
        <w:trPr>
          <w:trHeight w:val="397"/>
          <w:tblHeader/>
          <w:jc w:val="center"/>
        </w:trPr>
        <w:tc>
          <w:tcPr>
            <w:tcW w:w="567" w:type="dxa"/>
          </w:tcPr>
          <w:p w14:paraId="7912FDCB"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6.</w:t>
            </w:r>
          </w:p>
        </w:tc>
        <w:tc>
          <w:tcPr>
            <w:tcW w:w="1995" w:type="dxa"/>
            <w:noWrap/>
          </w:tcPr>
          <w:p w14:paraId="689F4F8D"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KPR noteikšanas indikators</w:t>
            </w:r>
          </w:p>
        </w:tc>
        <w:tc>
          <w:tcPr>
            <w:tcW w:w="5846" w:type="dxa"/>
          </w:tcPr>
          <w:p w14:paraId="42BBC956" w14:textId="199BBE5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Norāda, ka pacientam tiek veikta KPR.</w:t>
            </w:r>
          </w:p>
          <w:p w14:paraId="3927BE69" w14:textId="77777777" w:rsidR="00384310" w:rsidRPr="006B3BEA" w:rsidRDefault="00384310" w:rsidP="003621DD">
            <w:pPr>
              <w:widowControl/>
              <w:spacing w:afterLines="50" w:after="180"/>
              <w:jc w:val="left"/>
              <w:rPr>
                <w:rFonts w:ascii="Arial" w:eastAsia="Malgun Gothic" w:hAnsi="Arial" w:cs="Arial"/>
                <w:sz w:val="20"/>
                <w:szCs w:val="20"/>
              </w:rPr>
            </w:pPr>
            <w:r w:rsidRPr="006B3BEA">
              <w:rPr>
                <w:rFonts w:ascii="Arial" w:eastAsia="Malgun Gothic" w:hAnsi="Arial" w:cs="Arial"/>
                <w:sz w:val="20"/>
                <w:szCs w:val="20"/>
                <w:lang w:bidi="lv-LV"/>
              </w:rPr>
              <w:t>(Indikators iedegas, ja tiek veikta KPR, un mirgo, ja KPR netiek veikta.)</w:t>
            </w:r>
          </w:p>
        </w:tc>
      </w:tr>
      <w:tr w:rsidR="00384310" w:rsidRPr="006B3BEA" w14:paraId="68596DA2" w14:textId="77777777" w:rsidTr="00DF7B01">
        <w:trPr>
          <w:trHeight w:val="397"/>
          <w:tblHeader/>
          <w:jc w:val="center"/>
        </w:trPr>
        <w:tc>
          <w:tcPr>
            <w:tcW w:w="567" w:type="dxa"/>
          </w:tcPr>
          <w:p w14:paraId="2B862BB9"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7.</w:t>
            </w:r>
          </w:p>
        </w:tc>
        <w:tc>
          <w:tcPr>
            <w:tcW w:w="1995" w:type="dxa"/>
            <w:noWrap/>
          </w:tcPr>
          <w:p w14:paraId="55481413"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i-poga</w:t>
            </w:r>
          </w:p>
        </w:tc>
        <w:tc>
          <w:tcPr>
            <w:tcW w:w="5846" w:type="dxa"/>
          </w:tcPr>
          <w:p w14:paraId="4936FBC3" w14:textId="77777777" w:rsidR="00384310" w:rsidRPr="006B3BEA" w:rsidRDefault="00384310" w:rsidP="003621DD">
            <w:pPr>
              <w:pStyle w:val="My2"/>
              <w:numPr>
                <w:ilvl w:val="0"/>
                <w:numId w:val="7"/>
              </w:numPr>
              <w:ind w:left="170" w:hanging="170"/>
              <w:rPr>
                <w:rFonts w:ascii="Arial" w:eastAsia="나눔고딕OTF" w:hAnsi="Arial" w:cs="Arial"/>
                <w:b/>
                <w:sz w:val="20"/>
                <w:szCs w:val="20"/>
              </w:rPr>
            </w:pPr>
            <w:r w:rsidRPr="006B3BEA">
              <w:rPr>
                <w:rFonts w:ascii="Arial" w:eastAsia="Malgun Gothic" w:hAnsi="Arial" w:cs="Arial"/>
                <w:sz w:val="20"/>
                <w:szCs w:val="20"/>
                <w:lang w:bidi="lv-LV"/>
              </w:rPr>
              <w:t>Ziņojumi par ierīces izmantošanu (pēdējās izmantošanas stundu kopskaits un defibrilāciju skaits);</w:t>
            </w:r>
          </w:p>
          <w:p w14:paraId="5D654007" w14:textId="77777777" w:rsidR="00384310" w:rsidRPr="006B3BEA" w:rsidRDefault="00384310" w:rsidP="003621DD">
            <w:pPr>
              <w:pStyle w:val="My2"/>
              <w:numPr>
                <w:ilvl w:val="0"/>
                <w:numId w:val="7"/>
              </w:numPr>
              <w:ind w:left="170" w:hanging="170"/>
              <w:rPr>
                <w:rFonts w:ascii="Arial" w:eastAsia="나눔고딕OTF" w:hAnsi="Arial" w:cs="Arial"/>
                <w:b/>
                <w:sz w:val="20"/>
                <w:szCs w:val="20"/>
              </w:rPr>
            </w:pPr>
            <w:r w:rsidRPr="006B3BEA">
              <w:rPr>
                <w:rFonts w:ascii="Arial" w:eastAsia="Malgun Gothic" w:hAnsi="Arial" w:cs="Arial"/>
                <w:sz w:val="20"/>
                <w:szCs w:val="20"/>
                <w:lang w:bidi="lv-LV"/>
              </w:rPr>
              <w:t>pārbauda S/W versiju;</w:t>
            </w:r>
          </w:p>
          <w:p w14:paraId="105644BB" w14:textId="77777777" w:rsidR="00384310" w:rsidRPr="006B3BEA" w:rsidRDefault="00384310" w:rsidP="003621DD">
            <w:pPr>
              <w:pStyle w:val="My2"/>
              <w:numPr>
                <w:ilvl w:val="0"/>
                <w:numId w:val="7"/>
              </w:numPr>
              <w:ind w:left="170" w:hanging="170"/>
              <w:rPr>
                <w:rFonts w:ascii="Arial" w:eastAsia="나눔고딕OTF" w:hAnsi="Arial" w:cs="Arial"/>
                <w:b/>
                <w:sz w:val="20"/>
                <w:szCs w:val="20"/>
              </w:rPr>
            </w:pPr>
            <w:r w:rsidRPr="006B3BEA">
              <w:rPr>
                <w:rFonts w:ascii="Arial" w:eastAsia="Malgun Gothic" w:hAnsi="Arial" w:cs="Arial"/>
                <w:sz w:val="20"/>
                <w:szCs w:val="20"/>
                <w:lang w:bidi="lv-LV"/>
              </w:rPr>
              <w:t xml:space="preserve">notikumu un EKG datu lejupielāde, izmantojot </w:t>
            </w:r>
            <w:r w:rsidRPr="006B3BEA">
              <w:rPr>
                <w:rFonts w:ascii="Arial" w:eastAsia="Malgun Gothic" w:hAnsi="Arial" w:cs="Arial"/>
                <w:i/>
                <w:sz w:val="20"/>
                <w:szCs w:val="20"/>
                <w:lang w:bidi="lv-LV"/>
              </w:rPr>
              <w:t>IrDA</w:t>
            </w:r>
            <w:r w:rsidRPr="006B3BEA">
              <w:rPr>
                <w:rFonts w:ascii="Arial" w:eastAsia="Malgun Gothic" w:hAnsi="Arial" w:cs="Arial"/>
                <w:sz w:val="20"/>
                <w:szCs w:val="20"/>
                <w:lang w:bidi="lv-LV"/>
              </w:rPr>
              <w:t xml:space="preserve"> un SD karti;</w:t>
            </w:r>
          </w:p>
          <w:p w14:paraId="58977AE5" w14:textId="77777777" w:rsidR="00384310" w:rsidRPr="006B3BEA" w:rsidRDefault="00384310" w:rsidP="003621DD">
            <w:pPr>
              <w:pStyle w:val="My2"/>
              <w:numPr>
                <w:ilvl w:val="0"/>
                <w:numId w:val="7"/>
              </w:numPr>
              <w:ind w:left="170" w:hanging="170"/>
              <w:rPr>
                <w:rFonts w:ascii="Arial" w:eastAsia="나눔고딕OTF" w:hAnsi="Arial" w:cs="Arial"/>
                <w:b/>
                <w:sz w:val="20"/>
                <w:szCs w:val="20"/>
              </w:rPr>
            </w:pPr>
            <w:r w:rsidRPr="006B3BEA">
              <w:rPr>
                <w:rFonts w:ascii="Arial" w:eastAsia="Malgun Gothic" w:hAnsi="Arial" w:cs="Arial"/>
                <w:sz w:val="20"/>
                <w:szCs w:val="20"/>
                <w:lang w:bidi="lv-LV"/>
              </w:rPr>
              <w:t>nosaka KPR režīmu (uzspiedienu, ieelpu un ciklu skaits; uzspiediena ātrums minūtē; pauzes laiks; detalizētas ieslēgšanas/izslēgšanas instrukcijas);</w:t>
            </w:r>
          </w:p>
          <w:p w14:paraId="46528F8A" w14:textId="77777777" w:rsidR="00384310" w:rsidRPr="006B3BEA" w:rsidRDefault="00384310" w:rsidP="003621DD">
            <w:pPr>
              <w:pStyle w:val="My2"/>
              <w:numPr>
                <w:ilvl w:val="0"/>
                <w:numId w:val="7"/>
              </w:numPr>
              <w:spacing w:afterLines="50" w:after="180"/>
              <w:ind w:left="170" w:hanging="170"/>
              <w:rPr>
                <w:rFonts w:ascii="Arial" w:eastAsia="나눔고딕OTF" w:hAnsi="Arial" w:cs="Arial"/>
                <w:b/>
                <w:sz w:val="20"/>
                <w:szCs w:val="20"/>
              </w:rPr>
            </w:pPr>
            <w:r w:rsidRPr="006B3BEA">
              <w:rPr>
                <w:rFonts w:ascii="Arial" w:eastAsia="Malgun Gothic" w:hAnsi="Arial" w:cs="Arial"/>
                <w:sz w:val="20"/>
                <w:szCs w:val="20"/>
                <w:lang w:bidi="lv-LV"/>
              </w:rPr>
              <w:t>un pārbauda, vai nav kļūdas.</w:t>
            </w:r>
          </w:p>
        </w:tc>
      </w:tr>
      <w:tr w:rsidR="00384310" w:rsidRPr="006B3BEA" w14:paraId="69A6234D" w14:textId="77777777" w:rsidTr="00DF7B01">
        <w:trPr>
          <w:trHeight w:val="397"/>
          <w:tblHeader/>
          <w:jc w:val="center"/>
        </w:trPr>
        <w:tc>
          <w:tcPr>
            <w:tcW w:w="567" w:type="dxa"/>
          </w:tcPr>
          <w:p w14:paraId="49CFCB26"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8.</w:t>
            </w:r>
          </w:p>
        </w:tc>
        <w:tc>
          <w:tcPr>
            <w:tcW w:w="1995" w:type="dxa"/>
            <w:noWrap/>
          </w:tcPr>
          <w:p w14:paraId="43B14ED7" w14:textId="77777777" w:rsidR="00384310" w:rsidRPr="006B3BEA" w:rsidRDefault="00384310" w:rsidP="003621DD">
            <w:pPr>
              <w:widowControl/>
              <w:wordWrap/>
              <w:autoSpaceDE/>
              <w:autoSpaceDN/>
              <w:spacing w:afterLines="50" w:after="180"/>
              <w:jc w:val="left"/>
              <w:rPr>
                <w:rFonts w:ascii="Arial" w:eastAsia="Malgun Gothic" w:hAnsi="Arial" w:cs="Arial"/>
                <w:b/>
                <w:sz w:val="20"/>
                <w:szCs w:val="20"/>
              </w:rPr>
            </w:pPr>
            <w:r w:rsidRPr="006B3BEA">
              <w:rPr>
                <w:rFonts w:ascii="Arial" w:eastAsia="Malgun Gothic" w:hAnsi="Arial" w:cs="Arial"/>
                <w:b/>
                <w:kern w:val="0"/>
                <w:sz w:val="20"/>
                <w:szCs w:val="20"/>
                <w:lang w:bidi="lv-LV"/>
              </w:rPr>
              <w:t xml:space="preserve">Spilventiņu glabāšanas </w:t>
            </w:r>
            <w:r w:rsidRPr="006B3BEA">
              <w:rPr>
                <w:rFonts w:ascii="Arial" w:eastAsia="Malgun Gothic" w:hAnsi="Arial" w:cs="Arial"/>
                <w:b/>
                <w:sz w:val="20"/>
                <w:szCs w:val="20"/>
                <w:lang w:bidi="lv-LV"/>
              </w:rPr>
              <w:t>nodalījums</w:t>
            </w:r>
          </w:p>
        </w:tc>
        <w:tc>
          <w:tcPr>
            <w:tcW w:w="5846" w:type="dxa"/>
          </w:tcPr>
          <w:p w14:paraId="042A6660"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Spilventiņu uzglabāšanai.</w:t>
            </w:r>
          </w:p>
        </w:tc>
      </w:tr>
      <w:tr w:rsidR="00384310" w:rsidRPr="006B3BEA" w14:paraId="050C6B03" w14:textId="77777777" w:rsidTr="00DF7B01">
        <w:trPr>
          <w:trHeight w:val="397"/>
          <w:tblHeader/>
          <w:jc w:val="center"/>
        </w:trPr>
        <w:tc>
          <w:tcPr>
            <w:tcW w:w="567" w:type="dxa"/>
          </w:tcPr>
          <w:p w14:paraId="25A5242E"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9.</w:t>
            </w:r>
          </w:p>
        </w:tc>
        <w:tc>
          <w:tcPr>
            <w:tcW w:w="1995" w:type="dxa"/>
            <w:noWrap/>
          </w:tcPr>
          <w:p w14:paraId="4B69BF11"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Pieaugušo/bērnu izvēles slēdža pārsegs</w:t>
            </w:r>
          </w:p>
        </w:tc>
        <w:tc>
          <w:tcPr>
            <w:tcW w:w="5846" w:type="dxa"/>
          </w:tcPr>
          <w:p w14:paraId="32D3DE85"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Nosedz pieaugušo/bērnu izvēles slēdzi, lai novērstu nejaušu pārslēgšanos.</w:t>
            </w:r>
          </w:p>
        </w:tc>
      </w:tr>
      <w:tr w:rsidR="00384310" w:rsidRPr="006B3BEA" w14:paraId="4268FFDB" w14:textId="77777777" w:rsidTr="00DF7B01">
        <w:trPr>
          <w:trHeight w:val="397"/>
          <w:tblHeader/>
          <w:jc w:val="center"/>
        </w:trPr>
        <w:tc>
          <w:tcPr>
            <w:tcW w:w="567" w:type="dxa"/>
          </w:tcPr>
          <w:p w14:paraId="48720BA2"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lastRenderedPageBreak/>
              <w:t>10.</w:t>
            </w:r>
          </w:p>
        </w:tc>
        <w:tc>
          <w:tcPr>
            <w:tcW w:w="1995" w:type="dxa"/>
            <w:noWrap/>
          </w:tcPr>
          <w:p w14:paraId="5A3532DF"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Spilventiņu pozīcijas indikatori</w:t>
            </w:r>
          </w:p>
        </w:tc>
        <w:tc>
          <w:tcPr>
            <w:tcW w:w="5846" w:type="dxa"/>
          </w:tcPr>
          <w:p w14:paraId="45ED79DD"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Norāda spilventiņu atrašanās vietu uz pacienta.</w:t>
            </w:r>
          </w:p>
        </w:tc>
      </w:tr>
      <w:tr w:rsidR="00384310" w:rsidRPr="006B3BEA" w14:paraId="3C781813" w14:textId="77777777" w:rsidTr="00DF7B01">
        <w:trPr>
          <w:trHeight w:val="397"/>
          <w:tblHeader/>
          <w:jc w:val="center"/>
        </w:trPr>
        <w:tc>
          <w:tcPr>
            <w:tcW w:w="567" w:type="dxa"/>
          </w:tcPr>
          <w:p w14:paraId="512C55F7"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11.</w:t>
            </w:r>
          </w:p>
        </w:tc>
        <w:tc>
          <w:tcPr>
            <w:tcW w:w="1995" w:type="dxa"/>
            <w:noWrap/>
          </w:tcPr>
          <w:p w14:paraId="2CEAC3AB"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Statusa indikators</w:t>
            </w:r>
          </w:p>
        </w:tc>
        <w:tc>
          <w:tcPr>
            <w:tcW w:w="5846" w:type="dxa"/>
          </w:tcPr>
          <w:p w14:paraId="45612FEB"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Norāda defibrilatora spilventiņu spraudņa savienojuma statusu, akumulatora statusu un ierīces statusu.</w:t>
            </w:r>
          </w:p>
        </w:tc>
      </w:tr>
      <w:tr w:rsidR="00384310" w:rsidRPr="006B3BEA" w14:paraId="54F34F01" w14:textId="77777777" w:rsidTr="00DF7B01">
        <w:trPr>
          <w:trHeight w:val="397"/>
          <w:tblHeader/>
          <w:jc w:val="center"/>
        </w:trPr>
        <w:tc>
          <w:tcPr>
            <w:tcW w:w="567" w:type="dxa"/>
          </w:tcPr>
          <w:p w14:paraId="6640523D"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12.</w:t>
            </w:r>
          </w:p>
        </w:tc>
        <w:tc>
          <w:tcPr>
            <w:tcW w:w="1995" w:type="dxa"/>
            <w:noWrap/>
          </w:tcPr>
          <w:p w14:paraId="4C9FD6FC" w14:textId="77777777" w:rsidR="00384310" w:rsidRPr="006B3BEA" w:rsidRDefault="00384310" w:rsidP="003621DD">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Ieslēgšanas poga</w:t>
            </w:r>
          </w:p>
        </w:tc>
        <w:tc>
          <w:tcPr>
            <w:tcW w:w="5846" w:type="dxa"/>
          </w:tcPr>
          <w:p w14:paraId="2B075FCF" w14:textId="77777777" w:rsidR="00384310" w:rsidRPr="006B3BEA" w:rsidRDefault="00384310" w:rsidP="003621DD">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Ieslēdz vai izslēdz ierīci. (Ja ierīce ir ieslēgta, iedegas zaļa LED)</w:t>
            </w:r>
          </w:p>
        </w:tc>
      </w:tr>
      <w:tr w:rsidR="00384310" w:rsidRPr="006B3BEA" w14:paraId="0A23AF24" w14:textId="77777777" w:rsidTr="00DF7B01">
        <w:trPr>
          <w:trHeight w:val="397"/>
          <w:tblHeader/>
          <w:jc w:val="center"/>
        </w:trPr>
        <w:tc>
          <w:tcPr>
            <w:tcW w:w="567" w:type="dxa"/>
          </w:tcPr>
          <w:p w14:paraId="152ACC28" w14:textId="77777777" w:rsidR="00384310" w:rsidRPr="006B3BEA" w:rsidRDefault="00384310" w:rsidP="00384310">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13.</w:t>
            </w:r>
          </w:p>
        </w:tc>
        <w:tc>
          <w:tcPr>
            <w:tcW w:w="1995" w:type="dxa"/>
            <w:noWrap/>
          </w:tcPr>
          <w:p w14:paraId="25E6D880" w14:textId="415C12EA" w:rsidR="00384310" w:rsidRPr="006B3BEA" w:rsidRDefault="00384310" w:rsidP="00384310">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Akumulatoru komplekts</w:t>
            </w:r>
          </w:p>
        </w:tc>
        <w:tc>
          <w:tcPr>
            <w:tcW w:w="5846" w:type="dxa"/>
          </w:tcPr>
          <w:p w14:paraId="240C624B" w14:textId="4F530C9C" w:rsidR="00384310" w:rsidRPr="006B3BEA" w:rsidRDefault="00384310" w:rsidP="00384310">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Ierīces vienreizlietojamais barošanas avots.</w:t>
            </w:r>
          </w:p>
        </w:tc>
      </w:tr>
      <w:tr w:rsidR="00384310" w:rsidRPr="006B3BEA" w14:paraId="5521DC37" w14:textId="77777777" w:rsidTr="00DF7B01">
        <w:trPr>
          <w:trHeight w:val="397"/>
          <w:tblHeader/>
          <w:jc w:val="center"/>
        </w:trPr>
        <w:tc>
          <w:tcPr>
            <w:tcW w:w="567" w:type="dxa"/>
          </w:tcPr>
          <w:p w14:paraId="1602AE08" w14:textId="77777777" w:rsidR="00384310" w:rsidRPr="006B3BEA" w:rsidRDefault="00384310" w:rsidP="00384310">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14.</w:t>
            </w:r>
          </w:p>
        </w:tc>
        <w:tc>
          <w:tcPr>
            <w:tcW w:w="1995" w:type="dxa"/>
            <w:noWrap/>
          </w:tcPr>
          <w:p w14:paraId="7FDB13FD" w14:textId="4017978F" w:rsidR="00384310" w:rsidRPr="006B3BEA" w:rsidRDefault="00384310" w:rsidP="00384310">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SD kartes (ārējās atmiņas) ports</w:t>
            </w:r>
          </w:p>
        </w:tc>
        <w:tc>
          <w:tcPr>
            <w:tcW w:w="5846" w:type="dxa"/>
          </w:tcPr>
          <w:p w14:paraId="129ABBC3" w14:textId="641E2F73" w:rsidR="00384310" w:rsidRPr="006B3BEA" w:rsidRDefault="00384310" w:rsidP="00384310">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 xml:space="preserve">Ierīces ierakstu kopēšana SD kartē. </w:t>
            </w:r>
          </w:p>
        </w:tc>
      </w:tr>
      <w:tr w:rsidR="00384310" w:rsidRPr="006B3BEA" w14:paraId="3A600B41" w14:textId="77777777" w:rsidTr="00DF7B01">
        <w:trPr>
          <w:trHeight w:val="397"/>
          <w:tblHeader/>
          <w:jc w:val="center"/>
        </w:trPr>
        <w:tc>
          <w:tcPr>
            <w:tcW w:w="567" w:type="dxa"/>
          </w:tcPr>
          <w:p w14:paraId="0F0A028D" w14:textId="77777777" w:rsidR="00384310" w:rsidRPr="006B3BEA" w:rsidRDefault="00384310" w:rsidP="00384310">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15.</w:t>
            </w:r>
          </w:p>
        </w:tc>
        <w:tc>
          <w:tcPr>
            <w:tcW w:w="1995" w:type="dxa"/>
            <w:noWrap/>
          </w:tcPr>
          <w:p w14:paraId="0E10832A" w14:textId="750F3B32" w:rsidR="00384310" w:rsidRPr="006B3BEA" w:rsidRDefault="00384310" w:rsidP="00384310">
            <w:pPr>
              <w:widowControl/>
              <w:wordWrap/>
              <w:autoSpaceDE/>
              <w:autoSpaceDN/>
              <w:spacing w:afterLines="50" w:after="180"/>
              <w:jc w:val="left"/>
              <w:rPr>
                <w:rFonts w:ascii="Arial" w:eastAsia="Malgun Gothic" w:hAnsi="Arial" w:cs="Arial"/>
                <w:b/>
                <w:kern w:val="0"/>
                <w:sz w:val="20"/>
                <w:szCs w:val="20"/>
              </w:rPr>
            </w:pPr>
            <w:r w:rsidRPr="006B3BEA">
              <w:rPr>
                <w:rFonts w:ascii="Arial" w:eastAsia="Malgun Gothic" w:hAnsi="Arial" w:cs="Arial"/>
                <w:b/>
                <w:i/>
                <w:kern w:val="0"/>
                <w:sz w:val="20"/>
                <w:szCs w:val="20"/>
                <w:lang w:bidi="lv-LV"/>
              </w:rPr>
              <w:t>IrDA</w:t>
            </w:r>
            <w:r w:rsidRPr="006B3BEA">
              <w:rPr>
                <w:rFonts w:ascii="Arial" w:eastAsia="Malgun Gothic" w:hAnsi="Arial" w:cs="Arial"/>
                <w:b/>
                <w:kern w:val="0"/>
                <w:sz w:val="20"/>
                <w:szCs w:val="20"/>
                <w:lang w:bidi="lv-LV"/>
              </w:rPr>
              <w:t xml:space="preserve"> ports</w:t>
            </w:r>
          </w:p>
        </w:tc>
        <w:tc>
          <w:tcPr>
            <w:tcW w:w="5846" w:type="dxa"/>
          </w:tcPr>
          <w:p w14:paraId="2A848E9E" w14:textId="645EE6FF" w:rsidR="00384310" w:rsidRPr="006B3BEA" w:rsidRDefault="00384310" w:rsidP="00384310">
            <w:pPr>
              <w:widowControl/>
              <w:spacing w:afterLines="50" w:after="180"/>
              <w:rPr>
                <w:rFonts w:ascii="Arial" w:eastAsia="Malgun Gothic" w:hAnsi="Arial" w:cs="Arial"/>
                <w:sz w:val="20"/>
                <w:szCs w:val="20"/>
              </w:rPr>
            </w:pPr>
            <w:r w:rsidRPr="006B3BEA">
              <w:rPr>
                <w:rFonts w:ascii="Arial" w:eastAsia="Malgun Gothic" w:hAnsi="Arial" w:cs="Arial"/>
                <w:sz w:val="20"/>
                <w:szCs w:val="20"/>
                <w:lang w:bidi="lv-LV"/>
              </w:rPr>
              <w:t>Nosūta un saņem ārstēšanas datus starp ierīci un personālo datoru.</w:t>
            </w:r>
          </w:p>
        </w:tc>
      </w:tr>
    </w:tbl>
    <w:p w14:paraId="27D0ABF7" w14:textId="77777777" w:rsidR="00384310" w:rsidRPr="006B3BEA" w:rsidRDefault="00384310" w:rsidP="002F44D6">
      <w:pPr>
        <w:widowControl/>
        <w:wordWrap/>
        <w:autoSpaceDE/>
        <w:autoSpaceDN/>
        <w:jc w:val="left"/>
        <w:rPr>
          <w:rFonts w:ascii="Arial" w:eastAsia="Malgun Gothic" w:hAnsi="Arial" w:cs="Arial"/>
          <w:sz w:val="20"/>
          <w:szCs w:val="20"/>
        </w:rPr>
      </w:pPr>
    </w:p>
    <w:p w14:paraId="234E7A44" w14:textId="68A53D4A" w:rsidR="00D77A89" w:rsidRPr="006B3BEA" w:rsidRDefault="002F44D6" w:rsidP="002F44D6">
      <w:pPr>
        <w:widowControl/>
        <w:wordWrap/>
        <w:autoSpaceDE/>
        <w:autoSpaceDN/>
        <w:jc w:val="left"/>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262D3932" wp14:editId="2FF7E990">
            <wp:extent cx="5398770" cy="234315"/>
            <wp:effectExtent l="19050" t="0" r="0" b="0"/>
            <wp:docPr id="151"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srcRect/>
                    <a:stretch>
                      <a:fillRect/>
                    </a:stretch>
                  </pic:blipFill>
                  <pic:spPr bwMode="auto">
                    <a:xfrm>
                      <a:off x="0" y="0"/>
                      <a:ext cx="5398770" cy="234315"/>
                    </a:xfrm>
                    <a:prstGeom prst="rect">
                      <a:avLst/>
                    </a:prstGeom>
                    <a:noFill/>
                    <a:ln w="9525">
                      <a:noFill/>
                      <a:miter lim="800000"/>
                      <a:headEnd/>
                      <a:tailEnd/>
                    </a:ln>
                  </pic:spPr>
                </pic:pic>
              </a:graphicData>
            </a:graphic>
          </wp:inline>
        </w:drawing>
      </w:r>
    </w:p>
    <w:p w14:paraId="14B55401" w14:textId="4146087B" w:rsidR="00D77A89" w:rsidRPr="006B3BEA" w:rsidRDefault="00D77A89" w:rsidP="002F44D6">
      <w:pPr>
        <w:pStyle w:val="ListParagraph"/>
        <w:widowControl/>
        <w:numPr>
          <w:ilvl w:val="0"/>
          <w:numId w:val="7"/>
        </w:numPr>
        <w:wordWrap/>
        <w:autoSpaceDE/>
        <w:autoSpaceDN/>
        <w:ind w:leftChars="0"/>
        <w:jc w:val="left"/>
        <w:rPr>
          <w:rFonts w:ascii="Arial" w:eastAsia="Malgun Gothic" w:hAnsi="Arial" w:cs="Arial"/>
          <w:szCs w:val="20"/>
        </w:rPr>
      </w:pPr>
      <w:r w:rsidRPr="006B3BEA">
        <w:rPr>
          <w:rFonts w:ascii="Arial" w:eastAsia="Malgun Gothic" w:hAnsi="Arial" w:cs="Arial"/>
          <w:szCs w:val="20"/>
          <w:lang w:bidi="lv-LV"/>
        </w:rPr>
        <w:t xml:space="preserve">Defibrilācijas terapijas laikā neatveriet SD KARTES GUMIJAS PĀRSEGU, kas aizsedz </w:t>
      </w:r>
      <w:r w:rsidRPr="006B3BEA">
        <w:rPr>
          <w:rFonts w:ascii="Arial" w:eastAsia="Malgun Gothic" w:hAnsi="Arial" w:cs="Arial"/>
          <w:i/>
          <w:szCs w:val="20"/>
          <w:lang w:bidi="lv-LV"/>
        </w:rPr>
        <w:t>IrDA</w:t>
      </w:r>
      <w:r w:rsidRPr="006B3BEA">
        <w:rPr>
          <w:rFonts w:ascii="Arial" w:eastAsia="Malgun Gothic" w:hAnsi="Arial" w:cs="Arial"/>
          <w:szCs w:val="20"/>
          <w:lang w:bidi="lv-LV"/>
        </w:rPr>
        <w:t xml:space="preserve"> un SD kartes portu.</w:t>
      </w:r>
    </w:p>
    <w:p w14:paraId="0B6460EA" w14:textId="2384CDCA" w:rsidR="00D77A89" w:rsidRPr="006B3BEA" w:rsidRDefault="002F44D6" w:rsidP="00D77A89">
      <w:pPr>
        <w:widowControl/>
        <w:wordWrap/>
        <w:autoSpaceDE/>
        <w:autoSpaceDN/>
        <w:jc w:val="left"/>
        <w:rPr>
          <w:rFonts w:ascii="Arial" w:eastAsia="Malgun Gothic" w:hAnsi="Arial" w:cs="Arial"/>
          <w:sz w:val="20"/>
          <w:szCs w:val="20"/>
        </w:rPr>
      </w:pPr>
      <w:r w:rsidRPr="006B3BEA">
        <w:rPr>
          <w:rFonts w:ascii="Arial" w:eastAsia="Malgun Gothic" w:hAnsi="Arial" w:cs="Arial"/>
          <w:noProof/>
          <w:kern w:val="0"/>
          <w:sz w:val="20"/>
          <w:szCs w:val="20"/>
          <w:lang w:bidi="lv-LV"/>
        </w:rPr>
        <w:drawing>
          <wp:inline distT="0" distB="0" distL="0" distR="0" wp14:anchorId="029D9620" wp14:editId="61054DC1">
            <wp:extent cx="5400040" cy="23815"/>
            <wp:effectExtent l="0" t="0" r="0" b="0"/>
            <wp:docPr id="15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t="-1600" b="-1600"/>
                    <a:stretch>
                      <a:fillRect/>
                    </a:stretch>
                  </pic:blipFill>
                  <pic:spPr bwMode="auto">
                    <a:xfrm>
                      <a:off x="0" y="0"/>
                      <a:ext cx="5400040" cy="23815"/>
                    </a:xfrm>
                    <a:prstGeom prst="rect">
                      <a:avLst/>
                    </a:prstGeom>
                    <a:noFill/>
                    <a:ln w="9525">
                      <a:noFill/>
                      <a:miter lim="800000"/>
                      <a:headEnd/>
                      <a:tailEnd/>
                    </a:ln>
                  </pic:spPr>
                </pic:pic>
              </a:graphicData>
            </a:graphic>
          </wp:inline>
        </w:drawing>
      </w:r>
    </w:p>
    <w:p w14:paraId="24E6AD7A" w14:textId="77777777" w:rsidR="00D77A89" w:rsidRPr="006B3BEA" w:rsidRDefault="00D77A89" w:rsidP="00D77A89">
      <w:pPr>
        <w:widowControl/>
        <w:wordWrap/>
        <w:autoSpaceDE/>
        <w:autoSpaceDN/>
        <w:jc w:val="left"/>
        <w:rPr>
          <w:rFonts w:ascii="Arial" w:eastAsia="Malgun Gothic" w:hAnsi="Arial" w:cs="Arial"/>
          <w:sz w:val="20"/>
          <w:szCs w:val="20"/>
        </w:rPr>
      </w:pPr>
    </w:p>
    <w:p w14:paraId="4099EB33" w14:textId="77777777" w:rsidR="00D77A89" w:rsidRPr="006B3BEA" w:rsidRDefault="00D77A89" w:rsidP="00D77A89">
      <w:pPr>
        <w:widowControl/>
        <w:wordWrap/>
        <w:autoSpaceDE/>
        <w:autoSpaceDN/>
        <w:jc w:val="left"/>
        <w:rPr>
          <w:rFonts w:ascii="Arial" w:eastAsia="Malgun Gothic" w:hAnsi="Arial" w:cs="Arial"/>
          <w:b/>
        </w:rPr>
      </w:pPr>
    </w:p>
    <w:p w14:paraId="2845784C" w14:textId="6CACB5BA" w:rsidR="00275EBB" w:rsidRPr="006B3BEA" w:rsidRDefault="00275EBB">
      <w:pPr>
        <w:widowControl/>
        <w:wordWrap/>
        <w:autoSpaceDE/>
        <w:autoSpaceDN/>
        <w:jc w:val="left"/>
        <w:rPr>
          <w:rFonts w:ascii="Arial" w:eastAsia="Malgun Gothic" w:hAnsi="Arial" w:cs="Arial"/>
          <w:b/>
          <w:sz w:val="40"/>
          <w:szCs w:val="40"/>
        </w:rPr>
      </w:pPr>
      <w:r w:rsidRPr="006B3BEA">
        <w:rPr>
          <w:rFonts w:ascii="Arial" w:eastAsia="Arial" w:hAnsi="Arial" w:cs="Arial"/>
          <w:sz w:val="40"/>
          <w:szCs w:val="40"/>
          <w:lang w:bidi="lv-LV"/>
        </w:rPr>
        <w:br w:type="page"/>
      </w:r>
    </w:p>
    <w:p w14:paraId="4F37A03D" w14:textId="551B3BC8" w:rsidR="00F450A4" w:rsidRPr="006B3BEA" w:rsidRDefault="003208AB" w:rsidP="00AA05F8">
      <w:pPr>
        <w:pStyle w:val="Heading1"/>
      </w:pPr>
      <w:bookmarkStart w:id="12" w:name="_Toc164235335"/>
      <w:r w:rsidRPr="006B3BEA">
        <w:rPr>
          <w:lang w:bidi="lv-LV"/>
        </w:rPr>
        <w:lastRenderedPageBreak/>
        <w:t>Sagatavošana lietošanai</w:t>
      </w:r>
      <w:bookmarkEnd w:id="12"/>
      <w:r w:rsidRPr="006B3BEA">
        <w:rPr>
          <w:lang w:bidi="lv-LV"/>
        </w:rPr>
        <w:t xml:space="preserve"> </w:t>
      </w:r>
    </w:p>
    <w:p w14:paraId="240B123D" w14:textId="10D13BCE" w:rsidR="00A73C2A" w:rsidRPr="006B3BEA" w:rsidRDefault="00D5463B" w:rsidP="00AA05F8">
      <w:pPr>
        <w:pStyle w:val="Heading2"/>
      </w:pPr>
      <w:bookmarkStart w:id="13" w:name="_Toc164235336"/>
      <w:r w:rsidRPr="006B3BEA">
        <w:rPr>
          <w:lang w:bidi="lv-LV"/>
        </w:rPr>
        <w:t>Standarta komplektācijā ietilpst</w:t>
      </w:r>
      <w:bookmarkEnd w:id="13"/>
      <w:r w:rsidRPr="006B3BEA">
        <w:rPr>
          <w:lang w:bidi="lv-LV"/>
        </w:rPr>
        <w:t xml:space="preserve"> </w:t>
      </w:r>
    </w:p>
    <w:p w14:paraId="57C76BFA" w14:textId="0386C25C" w:rsidR="00F450A4" w:rsidRPr="006B3BEA" w:rsidRDefault="003208AB" w:rsidP="00A73C2A">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Šīs ierīces standarta iepakojuma saturs ir šāds.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198"/>
      </w:tblGrid>
      <w:tr w:rsidR="00D77A89" w:rsidRPr="006B3BEA" w14:paraId="35D5B7C4" w14:textId="77777777" w:rsidTr="00384310">
        <w:trPr>
          <w:trHeight w:val="4309"/>
        </w:trPr>
        <w:tc>
          <w:tcPr>
            <w:tcW w:w="4296" w:type="dxa"/>
            <w:vAlign w:val="bottom"/>
          </w:tcPr>
          <w:p w14:paraId="36C034B8" w14:textId="2117EEE1" w:rsidR="00D77A89" w:rsidRPr="006B3BEA" w:rsidRDefault="00D77A89" w:rsidP="00384310">
            <w:pPr>
              <w:pStyle w:val="My2"/>
              <w:tabs>
                <w:tab w:val="clear" w:pos="575"/>
              </w:tabs>
              <w:ind w:left="0" w:firstLine="0"/>
              <w:jc w:val="center"/>
              <w:rPr>
                <w:rFonts w:ascii="Arial" w:eastAsia="Malgun Gothic" w:hAnsi="Arial" w:cs="Arial"/>
                <w:b/>
                <w:sz w:val="20"/>
                <w:szCs w:val="20"/>
              </w:rPr>
            </w:pPr>
          </w:p>
          <w:p w14:paraId="18862A0B" w14:textId="0512F959" w:rsidR="00384310" w:rsidRPr="006B3BEA" w:rsidRDefault="00384310" w:rsidP="00384310">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noProof/>
                <w:sz w:val="20"/>
                <w:szCs w:val="20"/>
                <w:lang w:bidi="lv-LV"/>
              </w:rPr>
              <w:drawing>
                <wp:inline distT="0" distB="0" distL="0" distR="0" wp14:anchorId="43F47777" wp14:editId="1497E98C">
                  <wp:extent cx="2324034" cy="2520000"/>
                  <wp:effectExtent l="0" t="0" r="635" b="0"/>
                  <wp:docPr id="259"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28"/>
                          <a:stretch>
                            <a:fillRect/>
                          </a:stretch>
                        </pic:blipFill>
                        <pic:spPr>
                          <a:xfrm>
                            <a:off x="0" y="0"/>
                            <a:ext cx="2324034" cy="2520000"/>
                          </a:xfrm>
                          <a:prstGeom prst="rect">
                            <a:avLst/>
                          </a:prstGeom>
                        </pic:spPr>
                      </pic:pic>
                    </a:graphicData>
                  </a:graphic>
                </wp:inline>
              </w:drawing>
            </w:r>
          </w:p>
        </w:tc>
        <w:tc>
          <w:tcPr>
            <w:tcW w:w="4198" w:type="dxa"/>
            <w:vAlign w:val="center"/>
          </w:tcPr>
          <w:p w14:paraId="75F91DE9" w14:textId="4CBE1C50" w:rsidR="00D77A89" w:rsidRPr="006B3BEA" w:rsidRDefault="00D77A89" w:rsidP="00D77A89">
            <w:pPr>
              <w:pStyle w:val="My2"/>
              <w:tabs>
                <w:tab w:val="clear" w:pos="575"/>
              </w:tabs>
              <w:ind w:left="0" w:firstLine="0"/>
              <w:jc w:val="center"/>
              <w:rPr>
                <w:rFonts w:ascii="Arial" w:eastAsia="Malgun Gothic" w:hAnsi="Arial" w:cs="Arial"/>
                <w:b/>
                <w:sz w:val="20"/>
                <w:szCs w:val="20"/>
              </w:rPr>
            </w:pPr>
          </w:p>
          <w:p w14:paraId="6E07A1C3" w14:textId="6A5C931B" w:rsidR="00384310" w:rsidRPr="006B3BEA" w:rsidRDefault="00384310" w:rsidP="00D77A89">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noProof/>
                <w:lang w:bidi="lv-LV"/>
              </w:rPr>
              <w:drawing>
                <wp:inline distT="0" distB="0" distL="0" distR="0" wp14:anchorId="7C845CFB" wp14:editId="7CEFF1C8">
                  <wp:extent cx="1780738" cy="2520000"/>
                  <wp:effectExtent l="0" t="0" r="0" b="0"/>
                  <wp:docPr id="51" name="그림 79" desc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mp"/>
                          <pic:cNvPicPr/>
                        </pic:nvPicPr>
                        <pic:blipFill>
                          <a:blip r:embed="rId29"/>
                          <a:stretch>
                            <a:fillRect/>
                          </a:stretch>
                        </pic:blipFill>
                        <pic:spPr>
                          <a:xfrm>
                            <a:off x="0" y="0"/>
                            <a:ext cx="1780738" cy="2520000"/>
                          </a:xfrm>
                          <a:prstGeom prst="rect">
                            <a:avLst/>
                          </a:prstGeom>
                        </pic:spPr>
                      </pic:pic>
                    </a:graphicData>
                  </a:graphic>
                </wp:inline>
              </w:drawing>
            </w:r>
          </w:p>
        </w:tc>
      </w:tr>
      <w:tr w:rsidR="00D77A89" w:rsidRPr="006B3BEA" w14:paraId="110B6A43" w14:textId="77777777" w:rsidTr="00D77A89">
        <w:tc>
          <w:tcPr>
            <w:tcW w:w="4296" w:type="dxa"/>
            <w:vAlign w:val="center"/>
          </w:tcPr>
          <w:p w14:paraId="62F7B2D7" w14:textId="23CD4C73" w:rsidR="00D77A89" w:rsidRPr="006B3BEA" w:rsidRDefault="00D77A89" w:rsidP="00211972">
            <w:pPr>
              <w:pStyle w:val="My2"/>
              <w:tabs>
                <w:tab w:val="clear" w:pos="575"/>
              </w:tabs>
              <w:spacing w:line="60" w:lineRule="auto"/>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t>Automātisks ārējais defibrilators</w:t>
            </w:r>
          </w:p>
        </w:tc>
        <w:tc>
          <w:tcPr>
            <w:tcW w:w="4198" w:type="dxa"/>
            <w:vAlign w:val="center"/>
          </w:tcPr>
          <w:p w14:paraId="5394DDBC" w14:textId="522EB9F3" w:rsidR="00D77A89" w:rsidRPr="006B3BEA" w:rsidRDefault="00D77A89" w:rsidP="00D77A89">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t>Lietošanas instrukcija</w:t>
            </w:r>
          </w:p>
        </w:tc>
      </w:tr>
      <w:tr w:rsidR="00814258" w:rsidRPr="006B3BEA" w14:paraId="08FB88C4" w14:textId="77777777" w:rsidTr="00322E5B">
        <w:tc>
          <w:tcPr>
            <w:tcW w:w="4296" w:type="dxa"/>
            <w:vAlign w:val="center"/>
          </w:tcPr>
          <w:p w14:paraId="7DF85491" w14:textId="0B42048C" w:rsidR="00814258" w:rsidRPr="006B3BEA" w:rsidRDefault="00814258" w:rsidP="00814258">
            <w:pPr>
              <w:pStyle w:val="My2"/>
              <w:tabs>
                <w:tab w:val="clear" w:pos="575"/>
              </w:tabs>
              <w:ind w:left="0" w:firstLine="0"/>
              <w:jc w:val="center"/>
              <w:rPr>
                <w:rFonts w:ascii="Arial" w:eastAsia="Malgun Gothic" w:hAnsi="Arial" w:cs="Arial"/>
                <w:b/>
                <w:sz w:val="20"/>
                <w:szCs w:val="20"/>
              </w:rPr>
            </w:pPr>
            <w:r w:rsidRPr="006B3BEA">
              <w:rPr>
                <w:rFonts w:ascii="Times New Roman" w:eastAsia="Times New Roman"/>
                <w:noProof/>
                <w:sz w:val="22"/>
                <w:szCs w:val="22"/>
                <w:lang w:bidi="lv-LV"/>
              </w:rPr>
              <w:drawing>
                <wp:inline distT="0" distB="0" distL="0" distR="0" wp14:anchorId="69A0CFE3" wp14:editId="59FEF0E5">
                  <wp:extent cx="2520000" cy="974585"/>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5047" t="29269" r="56583" b="49390"/>
                          <a:stretch/>
                        </pic:blipFill>
                        <pic:spPr bwMode="auto">
                          <a:xfrm>
                            <a:off x="0" y="0"/>
                            <a:ext cx="2520000" cy="974585"/>
                          </a:xfrm>
                          <a:prstGeom prst="rect">
                            <a:avLst/>
                          </a:prstGeom>
                          <a:noFill/>
                          <a:ln>
                            <a:noFill/>
                          </a:ln>
                          <a:extLst>
                            <a:ext uri="{53640926-AAD7-44D8-BBD7-CCE9431645EC}">
                              <a14:shadowObscured xmlns:a14="http://schemas.microsoft.com/office/drawing/2010/main"/>
                            </a:ext>
                          </a:extLst>
                        </pic:spPr>
                      </pic:pic>
                    </a:graphicData>
                  </a:graphic>
                </wp:inline>
              </w:drawing>
            </w:r>
            <w:r w:rsidRPr="006B3BEA">
              <w:rPr>
                <w:rStyle w:val="CommentReference"/>
                <w:lang w:bidi="lv-LV"/>
              </w:rPr>
              <w:t xml:space="preserve"> </w:t>
            </w:r>
          </w:p>
        </w:tc>
        <w:tc>
          <w:tcPr>
            <w:tcW w:w="4198" w:type="dxa"/>
            <w:vAlign w:val="center"/>
          </w:tcPr>
          <w:p w14:paraId="3AD142C6" w14:textId="63DAE5F6" w:rsidR="00814258" w:rsidRPr="006B3BEA" w:rsidRDefault="00F558CD" w:rsidP="00814258">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drawing>
                <wp:anchor distT="0" distB="0" distL="114300" distR="114300" simplePos="0" relativeHeight="251966464" behindDoc="0" locked="0" layoutInCell="1" allowOverlap="1" wp14:anchorId="245A3991" wp14:editId="7B18DF28">
                  <wp:simplePos x="0" y="0"/>
                  <wp:positionH relativeFrom="column">
                    <wp:posOffset>413385</wp:posOffset>
                  </wp:positionH>
                  <wp:positionV relativeFrom="paragraph">
                    <wp:posOffset>35560</wp:posOffset>
                  </wp:positionV>
                  <wp:extent cx="1714500" cy="2468245"/>
                  <wp:effectExtent l="0" t="0" r="0" b="8255"/>
                  <wp:wrapNone/>
                  <wp:docPr id="77165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54573" name=""/>
                          <pic:cNvPicPr/>
                        </pic:nvPicPr>
                        <pic:blipFill>
                          <a:blip r:embed="rId31"/>
                          <a:stretch>
                            <a:fillRect/>
                          </a:stretch>
                        </pic:blipFill>
                        <pic:spPr>
                          <a:xfrm>
                            <a:off x="0" y="0"/>
                            <a:ext cx="1714500" cy="2468245"/>
                          </a:xfrm>
                          <a:prstGeom prst="rect">
                            <a:avLst/>
                          </a:prstGeom>
                        </pic:spPr>
                      </pic:pic>
                    </a:graphicData>
                  </a:graphic>
                  <wp14:sizeRelH relativeFrom="margin">
                    <wp14:pctWidth>0</wp14:pctWidth>
                  </wp14:sizeRelH>
                  <wp14:sizeRelV relativeFrom="margin">
                    <wp14:pctHeight>0</wp14:pctHeight>
                  </wp14:sizeRelV>
                </wp:anchor>
              </w:drawing>
            </w:r>
            <w:r w:rsidR="00814258" w:rsidRPr="006B3BEA">
              <w:rPr>
                <w:rFonts w:asciiTheme="majorHAnsi" w:hAnsiTheme="majorHAnsi" w:cstheme="majorHAnsi"/>
                <w:noProof/>
                <w:lang w:bidi="lv-LV"/>
              </w:rPr>
              <w:drawing>
                <wp:inline distT="0" distB="0" distL="0" distR="0" wp14:anchorId="56E9B39E" wp14:editId="5E9C8D90">
                  <wp:extent cx="1704975" cy="2483485"/>
                  <wp:effectExtent l="0" t="0" r="9525"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50583"/>
                          <a:stretch/>
                        </pic:blipFill>
                        <pic:spPr bwMode="auto">
                          <a:xfrm>
                            <a:off x="0" y="0"/>
                            <a:ext cx="1705329" cy="2484000"/>
                          </a:xfrm>
                          <a:prstGeom prst="rect">
                            <a:avLst/>
                          </a:prstGeom>
                          <a:ln>
                            <a:noFill/>
                          </a:ln>
                          <a:extLst>
                            <a:ext uri="{53640926-AAD7-44D8-BBD7-CCE9431645EC}">
                              <a14:shadowObscured xmlns:a14="http://schemas.microsoft.com/office/drawing/2010/main"/>
                            </a:ext>
                          </a:extLst>
                        </pic:spPr>
                      </pic:pic>
                    </a:graphicData>
                  </a:graphic>
                </wp:inline>
              </w:drawing>
            </w:r>
          </w:p>
        </w:tc>
      </w:tr>
      <w:tr w:rsidR="00814258" w:rsidRPr="006B3BEA" w14:paraId="160D3AC8" w14:textId="77777777" w:rsidTr="00322E5B">
        <w:tc>
          <w:tcPr>
            <w:tcW w:w="4296" w:type="dxa"/>
          </w:tcPr>
          <w:p w14:paraId="34BA6AB8" w14:textId="05BC01A2" w:rsidR="00814258" w:rsidRPr="006B3BEA" w:rsidRDefault="00814258" w:rsidP="00814258">
            <w:pPr>
              <w:jc w:val="center"/>
              <w:rPr>
                <w:rFonts w:ascii="Arial" w:hAnsi="Arial" w:cs="Arial"/>
                <w:b/>
                <w:sz w:val="20"/>
                <w:szCs w:val="20"/>
              </w:rPr>
            </w:pPr>
            <w:r w:rsidRPr="006B3BEA">
              <w:rPr>
                <w:rFonts w:ascii="Arial" w:eastAsia="Malgun Gothic" w:hAnsi="Arial" w:cs="Arial"/>
                <w:b/>
                <w:sz w:val="20"/>
                <w:szCs w:val="20"/>
                <w:lang w:bidi="lv-LV"/>
              </w:rPr>
              <w:t xml:space="preserve">1 akumulatoru komplekts </w:t>
            </w:r>
            <w:r w:rsidRPr="006B3BEA">
              <w:rPr>
                <w:rFonts w:ascii="Arial" w:eastAsia="Malgun Gothic" w:hAnsi="Arial" w:cs="Arial"/>
                <w:b/>
                <w:sz w:val="20"/>
                <w:szCs w:val="20"/>
                <w:lang w:bidi="lv-LV"/>
              </w:rPr>
              <w:br/>
              <w:t>(vienreizlietojams)</w:t>
            </w:r>
          </w:p>
        </w:tc>
        <w:tc>
          <w:tcPr>
            <w:tcW w:w="4198" w:type="dxa"/>
          </w:tcPr>
          <w:p w14:paraId="6E9CF26D" w14:textId="6D76A983" w:rsidR="00814258" w:rsidRPr="006B3BEA" w:rsidRDefault="00814258" w:rsidP="00814258">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t>1 iepakojums pieaugušo/bērnu spilventiņu (vienreizlietojami)</w:t>
            </w:r>
          </w:p>
        </w:tc>
      </w:tr>
    </w:tbl>
    <w:p w14:paraId="1494D5D0" w14:textId="5C137E3A" w:rsidR="00322E5B" w:rsidRPr="006B3BEA" w:rsidRDefault="00322E5B" w:rsidP="00A73C2A">
      <w:pPr>
        <w:pStyle w:val="My2"/>
        <w:tabs>
          <w:tab w:val="clear" w:pos="575"/>
        </w:tabs>
        <w:ind w:left="0" w:firstLine="0"/>
        <w:rPr>
          <w:rFonts w:ascii="Arial" w:eastAsia="Malgun Gothic" w:hAnsi="Arial" w:cs="Arial"/>
          <w:b/>
          <w:sz w:val="20"/>
          <w:szCs w:val="20"/>
        </w:rPr>
      </w:pPr>
    </w:p>
    <w:p w14:paraId="2CDB4728" w14:textId="6A653C3D" w:rsidR="00317449" w:rsidRPr="006B3BEA" w:rsidRDefault="00317449" w:rsidP="00322E5B">
      <w:pPr>
        <w:pStyle w:val="My2"/>
        <w:tabs>
          <w:tab w:val="clear" w:pos="575"/>
        </w:tabs>
        <w:ind w:left="0" w:firstLine="0"/>
        <w:rPr>
          <w:rFonts w:ascii="Arial" w:eastAsia="Malgun Gothic" w:hAnsi="Arial" w:cs="Arial"/>
        </w:rPr>
      </w:pPr>
    </w:p>
    <w:p w14:paraId="51D88256" w14:textId="6FD97FD1" w:rsidR="00245001" w:rsidRPr="006B3BEA" w:rsidRDefault="00AA4390" w:rsidP="00D5463B">
      <w:pPr>
        <w:pStyle w:val="My2"/>
        <w:tabs>
          <w:tab w:val="clear" w:pos="575"/>
        </w:tabs>
        <w:ind w:left="0" w:firstLine="0"/>
        <w:jc w:val="left"/>
        <w:rPr>
          <w:rFonts w:ascii="Arial" w:eastAsia="Malgun Gothic" w:hAnsi="Arial" w:cs="Arial"/>
          <w:sz w:val="20"/>
          <w:szCs w:val="20"/>
        </w:rPr>
      </w:pPr>
      <w:r w:rsidRPr="006B3BEA">
        <w:rPr>
          <w:rFonts w:ascii="Arial" w:eastAsia="Malgun Gothic" w:hAnsi="Arial" w:cs="Arial"/>
          <w:sz w:val="20"/>
          <w:szCs w:val="20"/>
          <w:lang w:bidi="lv-LV"/>
        </w:rPr>
        <w:t>Lūdzu, sazinieties ar ražotāju, lai saņemtu rezerves piederumus (skatiet šīs lietošanas instrukcijas [B pielikumā: Daļas un piederumi]).</w:t>
      </w:r>
    </w:p>
    <w:p w14:paraId="06096E63" w14:textId="77777777" w:rsidR="001936DA" w:rsidRPr="006B3BEA" w:rsidRDefault="001936DA" w:rsidP="00D5463B">
      <w:pPr>
        <w:pStyle w:val="My2"/>
        <w:tabs>
          <w:tab w:val="clear" w:pos="575"/>
        </w:tabs>
        <w:ind w:left="0" w:firstLine="0"/>
        <w:jc w:val="left"/>
        <w:rPr>
          <w:rFonts w:ascii="Arial" w:eastAsia="Malgun Gothic"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8E697B" w:rsidRPr="006B3BEA" w14:paraId="1B2F77A4" w14:textId="77777777" w:rsidTr="00A05EFB">
        <w:tc>
          <w:tcPr>
            <w:tcW w:w="8720" w:type="dxa"/>
          </w:tcPr>
          <w:p w14:paraId="7A0D0F0E" w14:textId="77777777" w:rsidR="008E697B" w:rsidRPr="006B3BEA" w:rsidRDefault="008660DC" w:rsidP="008E697B">
            <w:pPr>
              <w:jc w:val="left"/>
              <w:rPr>
                <w:rFonts w:ascii="Arial" w:eastAsia="Malgun Gothic" w:hAnsi="Arial" w:cs="Arial"/>
                <w:kern w:val="0"/>
                <w:sz w:val="20"/>
                <w:szCs w:val="20"/>
              </w:rPr>
            </w:pPr>
            <w:r w:rsidRPr="006B3BEA">
              <w:rPr>
                <w:rFonts w:ascii="Arial" w:eastAsia="Malgun Gothic" w:hAnsi="Arial" w:cs="Arial"/>
                <w:noProof/>
                <w:kern w:val="0"/>
                <w:sz w:val="20"/>
                <w:szCs w:val="20"/>
                <w:lang w:bidi="lv-LV"/>
              </w:rPr>
              <w:lastRenderedPageBreak/>
              <w:drawing>
                <wp:inline distT="0" distB="0" distL="0" distR="0" wp14:anchorId="2326BB17" wp14:editId="073D400D">
                  <wp:extent cx="5398770" cy="246380"/>
                  <wp:effectExtent l="19050" t="0" r="0" b="0"/>
                  <wp:docPr id="92"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398770" cy="246380"/>
                          </a:xfrm>
                          <a:prstGeom prst="rect">
                            <a:avLst/>
                          </a:prstGeom>
                          <a:noFill/>
                          <a:ln w="9525">
                            <a:noFill/>
                            <a:miter lim="800000"/>
                            <a:headEnd/>
                            <a:tailEnd/>
                          </a:ln>
                        </pic:spPr>
                      </pic:pic>
                    </a:graphicData>
                  </a:graphic>
                </wp:inline>
              </w:drawing>
            </w:r>
          </w:p>
          <w:p w14:paraId="620788EA" w14:textId="04D471C3" w:rsidR="008E697B" w:rsidRPr="006B3BEA" w:rsidRDefault="008E697B" w:rsidP="00006267">
            <w:pPr>
              <w:pStyle w:val="My2"/>
              <w:numPr>
                <w:ilvl w:val="0"/>
                <w:numId w:val="7"/>
              </w:numPr>
              <w:jc w:val="left"/>
              <w:rPr>
                <w:rFonts w:ascii="Arial" w:eastAsia="Malgun Gothic" w:hAnsi="Arial" w:cs="Arial"/>
                <w:sz w:val="20"/>
                <w:szCs w:val="20"/>
              </w:rPr>
            </w:pPr>
            <w:r w:rsidRPr="006B3BEA">
              <w:rPr>
                <w:rFonts w:ascii="Arial" w:eastAsia="Malgun Gothic" w:hAnsi="Arial" w:cs="Arial"/>
                <w:sz w:val="20"/>
                <w:szCs w:val="20"/>
                <w:lang w:bidi="lv-LV"/>
              </w:rPr>
              <w:t xml:space="preserve">Ar CU-SP1 AUTO drīkst izmantot tikai </w:t>
            </w:r>
            <w:r w:rsidRPr="006B3BEA">
              <w:rPr>
                <w:rFonts w:ascii="Arial" w:eastAsia="Malgun Gothic" w:hAnsi="Arial" w:cs="Arial"/>
                <w:i/>
                <w:sz w:val="20"/>
                <w:szCs w:val="20"/>
                <w:lang w:bidi="lv-LV"/>
              </w:rPr>
              <w:t>CU Medical Systems, Inc.</w:t>
            </w:r>
            <w:r w:rsidRPr="006B3BEA">
              <w:rPr>
                <w:rFonts w:ascii="Arial" w:eastAsia="Malgun Gothic" w:hAnsi="Arial" w:cs="Arial"/>
                <w:sz w:val="20"/>
                <w:szCs w:val="20"/>
                <w:lang w:bidi="lv-LV"/>
              </w:rPr>
              <w:t xml:space="preserve"> ieteiktās un apstiprinātās daļas</w:t>
            </w:r>
            <w:proofErr w:type="gramStart"/>
            <w:r w:rsidRPr="006B3BEA">
              <w:rPr>
                <w:rFonts w:ascii="Arial" w:eastAsia="Malgun Gothic" w:hAnsi="Arial" w:cs="Arial"/>
                <w:sz w:val="20"/>
                <w:szCs w:val="20"/>
                <w:lang w:bidi="lv-LV"/>
              </w:rPr>
              <w:t xml:space="preserve"> un</w:t>
            </w:r>
            <w:proofErr w:type="gramEnd"/>
            <w:r w:rsidRPr="006B3BEA">
              <w:rPr>
                <w:rFonts w:ascii="Arial" w:eastAsia="Malgun Gothic" w:hAnsi="Arial" w:cs="Arial"/>
                <w:sz w:val="20"/>
                <w:szCs w:val="20"/>
                <w:lang w:bidi="lv-LV"/>
              </w:rPr>
              <w:t xml:space="preserve"> piederumus. Neatļautu detaļu un piederumu izmantošana var apdraudēt CU-SP1 AUTO drošību un efektivitāti.</w:t>
            </w:r>
          </w:p>
          <w:p w14:paraId="561C6A86" w14:textId="77777777" w:rsidR="008E697B" w:rsidRPr="006B3BEA" w:rsidRDefault="008660DC" w:rsidP="008E697B">
            <w:pPr>
              <w:jc w:val="left"/>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0DE5CB33" wp14:editId="53CED856">
                  <wp:extent cx="5398770" cy="31750"/>
                  <wp:effectExtent l="19050" t="0" r="0" b="0"/>
                  <wp:docPr id="9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398770" cy="31750"/>
                          </a:xfrm>
                          <a:prstGeom prst="rect">
                            <a:avLst/>
                          </a:prstGeom>
                          <a:noFill/>
                          <a:ln w="9525">
                            <a:noFill/>
                            <a:miter lim="800000"/>
                            <a:headEnd/>
                            <a:tailEnd/>
                          </a:ln>
                        </pic:spPr>
                      </pic:pic>
                    </a:graphicData>
                  </a:graphic>
                </wp:inline>
              </w:drawing>
            </w:r>
          </w:p>
        </w:tc>
      </w:tr>
    </w:tbl>
    <w:tbl>
      <w:tblPr>
        <w:tblW w:w="0" w:type="auto"/>
        <w:jc w:val="center"/>
        <w:tblLook w:val="01E0" w:firstRow="1" w:lastRow="1" w:firstColumn="1" w:lastColumn="1" w:noHBand="0" w:noVBand="0"/>
      </w:tblPr>
      <w:tblGrid>
        <w:gridCol w:w="8504"/>
      </w:tblGrid>
      <w:tr w:rsidR="00195525" w:rsidRPr="006B3BEA" w14:paraId="7C41A03E" w14:textId="77777777" w:rsidTr="008E697B">
        <w:trPr>
          <w:trHeight w:val="1080"/>
          <w:jc w:val="center"/>
        </w:trPr>
        <w:tc>
          <w:tcPr>
            <w:tcW w:w="8720" w:type="dxa"/>
          </w:tcPr>
          <w:p w14:paraId="2C8261EA" w14:textId="77777777" w:rsidR="00195525" w:rsidRPr="006B3BEA" w:rsidRDefault="008660DC" w:rsidP="00206D54">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7AD7FE06" wp14:editId="414E3C20">
                  <wp:extent cx="5398770" cy="254635"/>
                  <wp:effectExtent l="19050" t="0" r="0" b="0"/>
                  <wp:docPr id="9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20F31976" w14:textId="77777777" w:rsidR="00195525" w:rsidRPr="006B3BEA" w:rsidRDefault="00195525" w:rsidP="00006267">
            <w:pPr>
              <w:pStyle w:val="ListParagraph"/>
              <w:numPr>
                <w:ilvl w:val="0"/>
                <w:numId w:val="7"/>
              </w:numPr>
              <w:ind w:leftChars="0"/>
              <w:rPr>
                <w:rFonts w:ascii="Arial" w:eastAsia="Malgun Gothic" w:hAnsi="Arial" w:cs="Arial"/>
                <w:szCs w:val="20"/>
              </w:rPr>
            </w:pPr>
            <w:r w:rsidRPr="006B3BEA">
              <w:rPr>
                <w:rFonts w:ascii="Arial" w:eastAsia="Malgun Gothic" w:hAnsi="Arial" w:cs="Arial"/>
                <w:szCs w:val="20"/>
                <w:lang w:bidi="lv-LV"/>
              </w:rPr>
              <w:t>Ieteicams izmantot papildu akumulatoru komplektus un spilventiņus.</w:t>
            </w:r>
          </w:p>
          <w:p w14:paraId="29249A56" w14:textId="77777777" w:rsidR="00195525" w:rsidRPr="006B3BEA" w:rsidRDefault="008660DC" w:rsidP="003235FB">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6C17D562" wp14:editId="71656C24">
                  <wp:extent cx="5398770" cy="40005"/>
                  <wp:effectExtent l="19050" t="0" r="0" b="0"/>
                  <wp:docPr id="95"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32DC9060" w14:textId="77777777" w:rsidR="001936DA" w:rsidRPr="006B3BEA" w:rsidRDefault="001936DA" w:rsidP="008B0A5A">
      <w:pPr>
        <w:spacing w:line="360" w:lineRule="auto"/>
      </w:pPr>
    </w:p>
    <w:p w14:paraId="22DE9F03" w14:textId="45F000A3" w:rsidR="00F450A4" w:rsidRPr="006B3BEA" w:rsidRDefault="00C427C1" w:rsidP="00AA05F8">
      <w:pPr>
        <w:pStyle w:val="Heading2"/>
      </w:pPr>
      <w:bookmarkStart w:id="14" w:name="_Toc164235337"/>
      <w:r w:rsidRPr="006B3BEA">
        <w:rPr>
          <w:lang w:bidi="lv-LV"/>
        </w:rPr>
        <w:t>CU-SP1 AUTO iestatīšana</w:t>
      </w:r>
      <w:bookmarkEnd w:id="14"/>
      <w:r w:rsidRPr="006B3BEA">
        <w:rPr>
          <w:lang w:bidi="lv-LV"/>
        </w:rPr>
        <w:t xml:space="preserve"> </w:t>
      </w:r>
    </w:p>
    <w:p w14:paraId="518706F0" w14:textId="024C0708" w:rsidR="00F450A4" w:rsidRPr="006B3BEA" w:rsidRDefault="00C427C1" w:rsidP="005959A9">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Lai iestatītu CU-SP1 AUTO, veiciet šādas darbības.</w:t>
      </w:r>
    </w:p>
    <w:p w14:paraId="5D394133" w14:textId="77777777" w:rsidR="00300BB4" w:rsidRPr="006B3BEA" w:rsidRDefault="007E5397" w:rsidP="00300BB4">
      <w:pPr>
        <w:pStyle w:val="My2"/>
        <w:numPr>
          <w:ilvl w:val="0"/>
          <w:numId w:val="26"/>
        </w:numPr>
        <w:rPr>
          <w:rFonts w:ascii="Arial" w:eastAsia="Malgun Gothic" w:hAnsi="Arial" w:cs="Arial"/>
          <w:sz w:val="20"/>
          <w:szCs w:val="20"/>
        </w:rPr>
      </w:pPr>
      <w:r w:rsidRPr="006B3BEA">
        <w:rPr>
          <w:rFonts w:ascii="Arial" w:eastAsia="Malgun Gothic" w:hAnsi="Arial" w:cs="Arial"/>
          <w:sz w:val="20"/>
          <w:szCs w:val="20"/>
          <w:lang w:bidi="lv-LV"/>
        </w:rPr>
        <w:t xml:space="preserve">Atveriet iepakojumu un pārliecinieties, ka tajā ir visi iepakojuma sarakstā norādītie priekšmeti. </w:t>
      </w:r>
    </w:p>
    <w:p w14:paraId="712ED052" w14:textId="77777777" w:rsidR="00DF7B01" w:rsidRPr="006B3BEA" w:rsidRDefault="00DF7B01" w:rsidP="00DF7B01">
      <w:pPr>
        <w:pStyle w:val="My2"/>
        <w:tabs>
          <w:tab w:val="clear" w:pos="575"/>
        </w:tabs>
        <w:rPr>
          <w:rFonts w:ascii="Arial" w:eastAsia="Malgun Gothic" w:hAnsi="Arial" w:cs="Arial"/>
          <w:sz w:val="20"/>
          <w:szCs w:val="20"/>
        </w:rPr>
      </w:pPr>
    </w:p>
    <w:p w14:paraId="0AAAB093" w14:textId="77777777" w:rsidR="00300BB4" w:rsidRPr="006B3BEA" w:rsidRDefault="001C1537" w:rsidP="00300BB4">
      <w:pPr>
        <w:pStyle w:val="My2"/>
        <w:numPr>
          <w:ilvl w:val="0"/>
          <w:numId w:val="26"/>
        </w:numPr>
        <w:rPr>
          <w:rFonts w:ascii="Arial" w:eastAsia="Malgun Gothic" w:hAnsi="Arial" w:cs="Arial"/>
          <w:sz w:val="20"/>
          <w:szCs w:val="20"/>
        </w:rPr>
      </w:pPr>
      <w:r w:rsidRPr="006B3BEA">
        <w:rPr>
          <w:rFonts w:ascii="Arial" w:eastAsia="Malgun Gothic" w:hAnsi="Arial" w:cs="Arial"/>
          <w:sz w:val="20"/>
          <w:szCs w:val="20"/>
          <w:lang w:bidi="lv-LV"/>
        </w:rPr>
        <w:t>Iepazīstieties ar ierīces funkcijām, skatot šīs lietošanas instrukcijas [2. nodaļu: Ierīces funkcijas].</w:t>
      </w:r>
    </w:p>
    <w:p w14:paraId="2BFADECA" w14:textId="77777777" w:rsidR="00DF7B01" w:rsidRPr="006B3BEA" w:rsidRDefault="00DF7B01" w:rsidP="00DF7B01">
      <w:pPr>
        <w:pStyle w:val="My2"/>
        <w:tabs>
          <w:tab w:val="clear" w:pos="575"/>
        </w:tabs>
        <w:rPr>
          <w:rFonts w:ascii="Arial" w:eastAsia="Malgun Gothic" w:hAnsi="Arial" w:cs="Arial"/>
          <w:sz w:val="20"/>
          <w:szCs w:val="20"/>
        </w:rPr>
      </w:pPr>
    </w:p>
    <w:p w14:paraId="56F0E733" w14:textId="5BBF166D" w:rsidR="00184739" w:rsidRPr="006B3BEA" w:rsidRDefault="007E5397" w:rsidP="00184739">
      <w:pPr>
        <w:pStyle w:val="My2"/>
        <w:numPr>
          <w:ilvl w:val="0"/>
          <w:numId w:val="26"/>
        </w:numPr>
        <w:rPr>
          <w:rFonts w:ascii="Arial" w:eastAsia="Malgun Gothic" w:hAnsi="Arial" w:cs="Arial"/>
          <w:sz w:val="20"/>
          <w:szCs w:val="20"/>
        </w:rPr>
      </w:pPr>
      <w:r w:rsidRPr="006B3BEA">
        <w:rPr>
          <w:rFonts w:ascii="Arial" w:eastAsia="Malgun Gothic" w:hAnsi="Arial" w:cs="Arial"/>
          <w:sz w:val="20"/>
          <w:szCs w:val="20"/>
          <w:lang w:bidi="lv-LV"/>
        </w:rPr>
        <w:t xml:space="preserve">Ievietojiet akumulatoru ierīces akumulatora nodalījumā, kā parādīts attēlā zemāk.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84739" w:rsidRPr="006B3BEA" w14:paraId="5421FA8B" w14:textId="77777777" w:rsidTr="00DF7B01">
        <w:trPr>
          <w:trHeight w:val="2268"/>
          <w:jc w:val="center"/>
        </w:trPr>
        <w:tc>
          <w:tcPr>
            <w:tcW w:w="3402" w:type="dxa"/>
            <w:vAlign w:val="center"/>
          </w:tcPr>
          <w:p w14:paraId="63731E9D" w14:textId="3D2EA67A" w:rsidR="00184739" w:rsidRPr="006B3BEA" w:rsidRDefault="00184739" w:rsidP="00DF7B01">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41B567FE" wp14:editId="67C6BB1E">
                  <wp:extent cx="1442034" cy="1440000"/>
                  <wp:effectExtent l="0" t="0" r="6350" b="8255"/>
                  <wp:docPr id="55"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3"/>
                          <a:stretch>
                            <a:fillRect/>
                          </a:stretch>
                        </pic:blipFill>
                        <pic:spPr>
                          <a:xfrm>
                            <a:off x="0" y="0"/>
                            <a:ext cx="1442034" cy="1440000"/>
                          </a:xfrm>
                          <a:prstGeom prst="rect">
                            <a:avLst/>
                          </a:prstGeom>
                        </pic:spPr>
                      </pic:pic>
                    </a:graphicData>
                  </a:graphic>
                </wp:inline>
              </w:drawing>
            </w:r>
          </w:p>
        </w:tc>
        <w:tc>
          <w:tcPr>
            <w:tcW w:w="3402" w:type="dxa"/>
            <w:vAlign w:val="center"/>
          </w:tcPr>
          <w:p w14:paraId="526A53E9" w14:textId="6B426726" w:rsidR="00184739" w:rsidRPr="006B3BEA" w:rsidRDefault="00184739" w:rsidP="00DF7B01">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6D7C0E3E" wp14:editId="300D9B2E">
                  <wp:extent cx="1927383" cy="1440000"/>
                  <wp:effectExtent l="0" t="0" r="0" b="8255"/>
                  <wp:docPr id="262"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pic:cNvPicPr>
                        </pic:nvPicPr>
                        <pic:blipFill>
                          <a:blip r:embed="rId34"/>
                          <a:stretch>
                            <a:fillRect/>
                          </a:stretch>
                        </pic:blipFill>
                        <pic:spPr>
                          <a:xfrm>
                            <a:off x="0" y="0"/>
                            <a:ext cx="1927383" cy="1440000"/>
                          </a:xfrm>
                          <a:prstGeom prst="rect">
                            <a:avLst/>
                          </a:prstGeom>
                        </pic:spPr>
                      </pic:pic>
                    </a:graphicData>
                  </a:graphic>
                </wp:inline>
              </w:drawing>
            </w:r>
          </w:p>
        </w:tc>
      </w:tr>
    </w:tbl>
    <w:p w14:paraId="199EE15E" w14:textId="1C1B7560" w:rsidR="00F450A4" w:rsidRPr="006B3BEA" w:rsidRDefault="007E5397" w:rsidP="00300BB4">
      <w:pPr>
        <w:pStyle w:val="My2"/>
        <w:tabs>
          <w:tab w:val="clear" w:pos="575"/>
        </w:tabs>
        <w:ind w:leftChars="200" w:left="320" w:firstLine="0"/>
        <w:rPr>
          <w:rFonts w:ascii="Arial" w:eastAsia="Malgun Gothic" w:hAnsi="Arial" w:cs="Arial"/>
          <w:sz w:val="20"/>
          <w:szCs w:val="20"/>
        </w:rPr>
      </w:pPr>
      <w:r w:rsidRPr="006B3BEA">
        <w:rPr>
          <w:rFonts w:ascii="Arial" w:eastAsia="Malgun Gothic" w:hAnsi="Arial" w:cs="Arial"/>
          <w:sz w:val="20"/>
          <w:szCs w:val="20"/>
          <w:lang w:bidi="lv-LV"/>
        </w:rPr>
        <w:t xml:space="preserve">Ievietojot akumulatoru, ierīce sāk pašpārbaudi. Ja ierīces statuss ir normāls, statusa LCD displejā tiek parādīts </w:t>
      </w:r>
      <w:r w:rsidR="00300BB4" w:rsidRPr="006B3BEA">
        <w:rPr>
          <w:rFonts w:ascii="Arial" w:eastAsia="Malgun Gothic" w:hAnsi="Arial" w:cs="Arial"/>
          <w:noProof/>
          <w:sz w:val="20"/>
          <w:szCs w:val="20"/>
          <w:lang w:bidi="lv-LV"/>
        </w:rPr>
        <w:drawing>
          <wp:inline distT="0" distB="0" distL="0" distR="0" wp14:anchorId="34A0DB72" wp14:editId="3FBEB747">
            <wp:extent cx="182968" cy="180000"/>
            <wp:effectExtent l="0" t="0" r="7620" b="0"/>
            <wp:docPr id="3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968" cy="180000"/>
                    </a:xfrm>
                    <a:prstGeom prst="rect">
                      <a:avLst/>
                    </a:prstGeom>
                    <a:noFill/>
                    <a:ln w="9525">
                      <a:noFill/>
                      <a:miter lim="800000"/>
                      <a:headEnd/>
                      <a:tailEnd/>
                    </a:ln>
                  </pic:spPr>
                </pic:pic>
              </a:graphicData>
            </a:graphic>
          </wp:inline>
        </w:drawing>
      </w:r>
      <w:r w:rsidRPr="006B3BEA">
        <w:rPr>
          <w:rFonts w:ascii="Arial" w:eastAsia="Malgun Gothic" w:hAnsi="Arial" w:cs="Arial"/>
          <w:sz w:val="20"/>
          <w:szCs w:val="20"/>
          <w:lang w:bidi="lv-LV"/>
        </w:rPr>
        <w:t xml:space="preserve">. Ja pēc pašpārbaudes statusa LCD displejā tiek parādīts </w:t>
      </w:r>
      <w:r w:rsidR="00300BB4" w:rsidRPr="006B3BEA">
        <w:rPr>
          <w:rFonts w:ascii="Arial" w:eastAsia="Malgun Gothic" w:hAnsi="Arial" w:cs="Arial"/>
          <w:noProof/>
          <w:sz w:val="20"/>
          <w:szCs w:val="20"/>
          <w:lang w:bidi="lv-LV"/>
        </w:rPr>
        <w:drawing>
          <wp:inline distT="0" distB="0" distL="0" distR="0" wp14:anchorId="7C197254" wp14:editId="51C4C347">
            <wp:extent cx="162639" cy="180000"/>
            <wp:effectExtent l="0" t="0" r="8890" b="0"/>
            <wp:docPr id="42"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639" cy="180000"/>
                    </a:xfrm>
                    <a:prstGeom prst="rect">
                      <a:avLst/>
                    </a:prstGeom>
                    <a:noFill/>
                    <a:ln w="9525">
                      <a:noFill/>
                      <a:miter lim="800000"/>
                      <a:headEnd/>
                      <a:tailEnd/>
                    </a:ln>
                  </pic:spPr>
                </pic:pic>
              </a:graphicData>
            </a:graphic>
          </wp:inline>
        </w:drawing>
      </w:r>
      <w:r w:rsidRPr="006B3BEA">
        <w:rPr>
          <w:rFonts w:ascii="Arial" w:eastAsia="Malgun Gothic" w:hAnsi="Arial" w:cs="Arial"/>
          <w:sz w:val="20"/>
          <w:szCs w:val="20"/>
          <w:lang w:bidi="lv-LV"/>
        </w:rPr>
        <w:t xml:space="preserve">, </w:t>
      </w:r>
      <w:r w:rsidR="00300BB4" w:rsidRPr="006B3BEA">
        <w:rPr>
          <w:rFonts w:ascii="Arial" w:eastAsia="Malgun Gothic" w:hAnsi="Arial" w:cs="Arial"/>
          <w:noProof/>
          <w:sz w:val="20"/>
          <w:szCs w:val="20"/>
          <w:lang w:bidi="lv-LV"/>
        </w:rPr>
        <w:drawing>
          <wp:inline distT="0" distB="0" distL="0" distR="0" wp14:anchorId="490A271F" wp14:editId="1086AF0A">
            <wp:extent cx="124658" cy="180000"/>
            <wp:effectExtent l="0" t="0" r="8890" b="0"/>
            <wp:docPr id="18"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658" cy="180000"/>
                    </a:xfrm>
                    <a:prstGeom prst="rect">
                      <a:avLst/>
                    </a:prstGeom>
                    <a:noFill/>
                    <a:ln w="9525">
                      <a:noFill/>
                      <a:miter lim="800000"/>
                      <a:headEnd/>
                      <a:tailEnd/>
                    </a:ln>
                  </pic:spPr>
                </pic:pic>
              </a:graphicData>
            </a:graphic>
          </wp:inline>
        </w:drawing>
      </w:r>
      <w:r w:rsidRPr="006B3BEA">
        <w:rPr>
          <w:rFonts w:ascii="Arial" w:eastAsia="Malgun Gothic" w:hAnsi="Arial" w:cs="Arial"/>
          <w:sz w:val="20"/>
          <w:szCs w:val="20"/>
          <w:lang w:bidi="lv-LV"/>
        </w:rPr>
        <w:t xml:space="preserve"> vai </w:t>
      </w:r>
      <w:r w:rsidR="00300BB4" w:rsidRPr="006B3BEA">
        <w:rPr>
          <w:rFonts w:ascii="Arial" w:eastAsia="Malgun Gothic" w:hAnsi="Arial" w:cs="Arial"/>
          <w:noProof/>
          <w:sz w:val="20"/>
          <w:szCs w:val="20"/>
          <w:lang w:bidi="lv-LV"/>
        </w:rPr>
        <w:drawing>
          <wp:inline distT="0" distB="0" distL="0" distR="0" wp14:anchorId="2F65D714" wp14:editId="547CB2FF">
            <wp:extent cx="234201" cy="144000"/>
            <wp:effectExtent l="0" t="0" r="0" b="8890"/>
            <wp:docPr id="14"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201" cy="144000"/>
                    </a:xfrm>
                    <a:prstGeom prst="rect">
                      <a:avLst/>
                    </a:prstGeom>
                    <a:noFill/>
                    <a:ln w="9525">
                      <a:noFill/>
                      <a:miter lim="800000"/>
                      <a:headEnd/>
                      <a:tailEnd/>
                    </a:ln>
                  </pic:spPr>
                </pic:pic>
              </a:graphicData>
            </a:graphic>
          </wp:inline>
        </w:drawing>
      </w:r>
      <w:r w:rsidR="00C00D9C" w:rsidRPr="006B3BEA">
        <w:rPr>
          <w:rFonts w:ascii="Arial" w:eastAsia="Malgun Gothic" w:hAnsi="Arial" w:cs="Arial"/>
          <w:sz w:val="20"/>
          <w:szCs w:val="20"/>
          <w:lang w:bidi="lv-LV"/>
        </w:rPr>
        <w:t>, skatiet šīs lietošanas instrukcijas [8. nodaļu</w:t>
      </w:r>
      <w:r w:rsidRPr="006B3BEA">
        <w:rPr>
          <w:rFonts w:ascii="Arial" w:eastAsia="Malgun Gothic" w:hAnsi="Arial" w:cs="Arial"/>
          <w:sz w:val="20"/>
          <w:szCs w:val="20"/>
          <w:lang w:bidi="lv-LV"/>
        </w:rPr>
        <w:t>:</w:t>
      </w:r>
      <w:r w:rsidR="00C00D9C" w:rsidRPr="006B3BEA">
        <w:rPr>
          <w:rFonts w:ascii="Arial" w:eastAsia="Malgun Gothic" w:hAnsi="Arial" w:cs="Arial"/>
          <w:sz w:val="20"/>
          <w:szCs w:val="20"/>
          <w:lang w:bidi="lv-LV"/>
        </w:rPr>
        <w:t xml:space="preserve"> Problēmu novēršana</w:t>
      </w:r>
      <w:r w:rsidRPr="006B3BEA">
        <w:rPr>
          <w:rFonts w:ascii="Arial" w:eastAsia="Malgun Gothic" w:hAnsi="Arial" w:cs="Arial"/>
          <w:sz w:val="20"/>
          <w:szCs w:val="20"/>
          <w:lang w:bidi="lv-LV"/>
        </w:rPr>
        <w:t>].</w:t>
      </w:r>
    </w:p>
    <w:p w14:paraId="0216646F" w14:textId="77777777" w:rsidR="00DF7B01" w:rsidRPr="006B3BEA" w:rsidRDefault="00DF7B01" w:rsidP="00DF7B01">
      <w:pPr>
        <w:pStyle w:val="My2"/>
        <w:tabs>
          <w:tab w:val="clear" w:pos="575"/>
        </w:tabs>
        <w:ind w:leftChars="156" w:left="675"/>
        <w:rPr>
          <w:rFonts w:ascii="Arial" w:eastAsia="Malgun Gothic" w:hAnsi="Arial" w:cs="Arial"/>
          <w:sz w:val="20"/>
          <w:szCs w:val="20"/>
        </w:rPr>
      </w:pPr>
    </w:p>
    <w:p w14:paraId="4E65C460" w14:textId="432038A6" w:rsidR="00A40864" w:rsidRPr="006B3BEA" w:rsidRDefault="007E5397" w:rsidP="00DF7B01">
      <w:pPr>
        <w:pStyle w:val="My2"/>
        <w:widowControl/>
        <w:numPr>
          <w:ilvl w:val="0"/>
          <w:numId w:val="26"/>
        </w:numPr>
        <w:wordWrap/>
        <w:autoSpaceDE/>
        <w:autoSpaceDN/>
        <w:jc w:val="left"/>
        <w:rPr>
          <w:rFonts w:ascii="Arial" w:hAnsi="Arial" w:cs="Arial"/>
          <w:sz w:val="20"/>
          <w:szCs w:val="20"/>
        </w:rPr>
      </w:pPr>
      <w:r w:rsidRPr="006B3BEA">
        <w:rPr>
          <w:rFonts w:ascii="Arial" w:eastAsia="Malgun Gothic" w:hAnsi="Arial" w:cs="Arial"/>
          <w:sz w:val="20"/>
          <w:szCs w:val="20"/>
          <w:lang w:bidi="lv-LV"/>
        </w:rPr>
        <w:t>Ja jums ir pārnēsāšanas soma, lūdzu, droši uzglabājiet Ierīci pārnēsāšanas futrālī. Ja vēlaties iegādāties pārnēsāšanas futrāli, lūdzu, sazinieties ar mums, skatot šīs lietošanas instrukcijas [A pielikumu: Piederumi].</w:t>
      </w:r>
      <w:r w:rsidR="00A40864" w:rsidRPr="006B3BEA">
        <w:rPr>
          <w:rFonts w:ascii="Arial" w:eastAsia="Arial" w:hAnsi="Arial" w:cs="Arial"/>
          <w:sz w:val="20"/>
          <w:szCs w:val="20"/>
          <w:lang w:bidi="lv-LV"/>
        </w:rPr>
        <w:br w:type="page"/>
      </w:r>
    </w:p>
    <w:p w14:paraId="3CCFCCC1" w14:textId="0213B433" w:rsidR="00C3120B" w:rsidRPr="006B3BEA" w:rsidRDefault="00C44093" w:rsidP="00300BB4">
      <w:pPr>
        <w:pStyle w:val="My2"/>
        <w:numPr>
          <w:ilvl w:val="0"/>
          <w:numId w:val="26"/>
        </w:numPr>
        <w:rPr>
          <w:rFonts w:ascii="Arial" w:eastAsia="Malgun Gothic" w:hAnsi="Arial" w:cs="Arial"/>
          <w:sz w:val="20"/>
          <w:szCs w:val="20"/>
        </w:rPr>
      </w:pPr>
      <w:r w:rsidRPr="006B3BEA">
        <w:rPr>
          <w:rFonts w:ascii="Arial" w:eastAsia="Malgun Gothic" w:hAnsi="Arial" w:cs="Arial"/>
          <w:sz w:val="20"/>
          <w:szCs w:val="20"/>
          <w:lang w:bidi="lv-LV"/>
        </w:rPr>
        <w:lastRenderedPageBreak/>
        <w:t xml:space="preserve">Uzglabāšanas un apkopes apsvērumi: </w:t>
      </w:r>
    </w:p>
    <w:p w14:paraId="0AEECDA6" w14:textId="77777777" w:rsidR="0065193E" w:rsidRPr="006B3BEA" w:rsidRDefault="00C44093" w:rsidP="00006267">
      <w:pPr>
        <w:pStyle w:val="My2"/>
        <w:numPr>
          <w:ilvl w:val="1"/>
          <w:numId w:val="7"/>
        </w:numPr>
        <w:rPr>
          <w:rFonts w:ascii="나눔고딕OTF" w:eastAsia="나눔고딕OTF" w:hAnsi="나눔고딕OTF"/>
          <w:b/>
          <w:sz w:val="24"/>
        </w:rPr>
      </w:pPr>
      <w:r w:rsidRPr="006B3BEA">
        <w:rPr>
          <w:rFonts w:ascii="Arial" w:eastAsia="Malgun Gothic" w:hAnsi="Arial" w:cs="Arial"/>
          <w:sz w:val="20"/>
          <w:szCs w:val="20"/>
          <w:lang w:bidi="lv-LV"/>
        </w:rPr>
        <w:t>Skatiet [6.1. sadaļa: Ierīces glabāšana], lai uzzinātu pareizas ierīces glabāšanas norādījumus.</w:t>
      </w:r>
    </w:p>
    <w:p w14:paraId="0654225D" w14:textId="77777777" w:rsidR="007E5397" w:rsidRPr="006B3BEA" w:rsidRDefault="007E5397" w:rsidP="00006267">
      <w:pPr>
        <w:pStyle w:val="My2"/>
        <w:numPr>
          <w:ilvl w:val="1"/>
          <w:numId w:val="7"/>
        </w:numPr>
        <w:rPr>
          <w:rFonts w:ascii="나눔고딕OTF" w:eastAsia="나눔고딕OTF" w:hAnsi="나눔고딕OTF"/>
          <w:b/>
          <w:sz w:val="24"/>
        </w:rPr>
      </w:pPr>
      <w:r w:rsidRPr="006B3BEA">
        <w:rPr>
          <w:rFonts w:ascii="Arial" w:eastAsia="Malgun Gothic" w:hAnsi="Arial" w:cs="Arial"/>
          <w:sz w:val="20"/>
          <w:szCs w:val="20"/>
          <w:lang w:bidi="lv-LV"/>
        </w:rPr>
        <w:t>Kad ierīce atrodas glabāšanā, periodiski pārbaudiet statusa LCD displeju, lai pārliecinātos, ka ierīce ir labā stāvoklī.</w:t>
      </w:r>
    </w:p>
    <w:p w14:paraId="64B70115" w14:textId="229D7969" w:rsidR="00A47966" w:rsidRPr="006B3BEA" w:rsidRDefault="007E7F11" w:rsidP="00006267">
      <w:pPr>
        <w:pStyle w:val="My2"/>
        <w:numPr>
          <w:ilvl w:val="1"/>
          <w:numId w:val="7"/>
        </w:numPr>
        <w:rPr>
          <w:rFonts w:ascii="나눔고딕OTF" w:eastAsia="나눔고딕OTF" w:hAnsi="나눔고딕OTF"/>
          <w:b/>
          <w:sz w:val="24"/>
        </w:rPr>
      </w:pPr>
      <w:r w:rsidRPr="006B3BEA">
        <w:rPr>
          <w:rFonts w:ascii="Arial" w:eastAsia="Malgun Gothic" w:hAnsi="Arial" w:cs="Arial"/>
          <w:kern w:val="0"/>
          <w:sz w:val="20"/>
          <w:szCs w:val="20"/>
          <w:lang w:bidi="lv-LV"/>
        </w:rPr>
        <w:t xml:space="preserve">Glabājiet </w:t>
      </w:r>
      <w:r w:rsidR="00BC4339" w:rsidRPr="006B3BEA">
        <w:rPr>
          <w:rFonts w:ascii="Arial" w:eastAsia="Malgun Gothic" w:hAnsi="Arial" w:cs="Arial"/>
          <w:sz w:val="20"/>
          <w:szCs w:val="20"/>
          <w:lang w:bidi="lv-LV"/>
        </w:rPr>
        <w:t>CU-SP1 AUTO</w:t>
      </w:r>
      <w:r w:rsidR="00AE1D2F" w:rsidRPr="006B3BEA">
        <w:rPr>
          <w:rFonts w:ascii="Arial" w:eastAsia="Malgun Gothic" w:hAnsi="Arial" w:cs="Arial"/>
          <w:sz w:val="20"/>
          <w:szCs w:val="20"/>
          <w:lang w:bidi="lv-LV"/>
        </w:rPr>
        <w:t xml:space="preserve"> </w:t>
      </w:r>
      <w:r w:rsidRPr="006B3BEA">
        <w:rPr>
          <w:rFonts w:ascii="Arial" w:eastAsia="Malgun Gothic" w:hAnsi="Arial" w:cs="Arial"/>
          <w:kern w:val="0"/>
          <w:sz w:val="20"/>
          <w:szCs w:val="20"/>
          <w:lang w:bidi="lv-LV"/>
        </w:rPr>
        <w:t xml:space="preserve">saskaņā </w:t>
      </w:r>
      <w:r w:rsidR="006B3BEA" w:rsidRPr="006B3BEA">
        <w:rPr>
          <w:rFonts w:ascii="Arial" w:eastAsia="Malgun Gothic" w:hAnsi="Arial" w:cs="Arial"/>
          <w:kern w:val="0"/>
          <w:sz w:val="20"/>
          <w:szCs w:val="20"/>
          <w:lang w:bidi="lv-LV"/>
        </w:rPr>
        <w:t>ar vietējo</w:t>
      </w:r>
      <w:r w:rsidR="007E5397" w:rsidRPr="006B3BEA">
        <w:rPr>
          <w:rFonts w:ascii="Arial" w:eastAsia="Malgun Gothic" w:hAnsi="Arial" w:cs="Arial"/>
          <w:kern w:val="0"/>
          <w:sz w:val="20"/>
          <w:szCs w:val="20"/>
          <w:lang w:bidi="lv-LV"/>
        </w:rPr>
        <w:t xml:space="preserve"> pirmās palīdzības sniegšanas kārtību</w:t>
      </w:r>
      <w:r w:rsidRPr="006B3BEA">
        <w:rPr>
          <w:rFonts w:ascii="Arial" w:eastAsia="Malgun Gothic" w:hAnsi="Arial" w:cs="Arial"/>
          <w:kern w:val="0"/>
          <w:sz w:val="20"/>
          <w:szCs w:val="20"/>
          <w:lang w:bidi="lv-LV"/>
        </w:rPr>
        <w:t>.</w:t>
      </w:r>
      <w:r w:rsidR="007E5397" w:rsidRPr="006B3BEA">
        <w:rPr>
          <w:rFonts w:ascii="Arial" w:eastAsia="Malgun Gothic" w:hAnsi="Arial" w:cs="Arial"/>
          <w:kern w:val="0"/>
          <w:sz w:val="20"/>
          <w:szCs w:val="20"/>
          <w:lang w:bidi="lv-LV"/>
        </w:rPr>
        <w:t xml:space="preserve"> </w:t>
      </w:r>
    </w:p>
    <w:p w14:paraId="5BB15E6A" w14:textId="77777777" w:rsidR="00A47966" w:rsidRPr="006B3BEA" w:rsidRDefault="00FE048E" w:rsidP="00006267">
      <w:pPr>
        <w:pStyle w:val="My2"/>
        <w:numPr>
          <w:ilvl w:val="1"/>
          <w:numId w:val="7"/>
        </w:numPr>
        <w:rPr>
          <w:rFonts w:ascii="나눔고딕OTF" w:eastAsia="나눔고딕OTF" w:hAnsi="나눔고딕OTF"/>
          <w:b/>
          <w:sz w:val="24"/>
        </w:rPr>
      </w:pPr>
      <w:r w:rsidRPr="006B3BEA">
        <w:rPr>
          <w:rFonts w:ascii="Arial" w:eastAsia="Malgun Gothic" w:hAnsi="Arial" w:cs="Arial"/>
          <w:kern w:val="0"/>
          <w:sz w:val="20"/>
          <w:szCs w:val="20"/>
          <w:lang w:bidi="lv-LV"/>
        </w:rPr>
        <w:t xml:space="preserve">Uzglabājiet ierīci viegli pieejamā vietā, kur var periodiski pārbaudīt tās statusa LCD displeju un viegli sadzirdēt tās tehniskos signālus (piemēram, trauksmes signālu par izlādējušos akumulatoru vai citām ierīces problēmām). </w:t>
      </w:r>
    </w:p>
    <w:p w14:paraId="3E7FF5E7" w14:textId="77777777" w:rsidR="00D93FD9" w:rsidRPr="006B3BEA" w:rsidRDefault="00FE048E" w:rsidP="00006267">
      <w:pPr>
        <w:pStyle w:val="My2"/>
        <w:numPr>
          <w:ilvl w:val="1"/>
          <w:numId w:val="7"/>
        </w:numPr>
        <w:rPr>
          <w:rFonts w:ascii="나눔고딕OTF" w:eastAsia="나눔고딕OTF" w:hAnsi="나눔고딕OTF"/>
          <w:b/>
          <w:sz w:val="24"/>
        </w:rPr>
      </w:pPr>
      <w:r w:rsidRPr="006B3BEA">
        <w:rPr>
          <w:rFonts w:ascii="Arial" w:eastAsia="Malgun Gothic" w:hAnsi="Arial" w:cs="Arial"/>
          <w:kern w:val="0"/>
          <w:sz w:val="20"/>
          <w:szCs w:val="20"/>
          <w:lang w:bidi="lv-LV"/>
        </w:rPr>
        <w:t>Ierīces glabāšanas vietas tuvumā ieteicams novietot arī neatliekamās palīdzības tālruni, lai ārkārtas situācijās varētu viegli izsaukt neatliekamās medicīniskās palīdzības dienestus.</w:t>
      </w:r>
    </w:p>
    <w:p w14:paraId="4E098040" w14:textId="77777777" w:rsidR="00F450A4" w:rsidRPr="006B3BEA" w:rsidRDefault="00C920A2" w:rsidP="00006267">
      <w:pPr>
        <w:pStyle w:val="My2"/>
        <w:numPr>
          <w:ilvl w:val="1"/>
          <w:numId w:val="7"/>
        </w:numPr>
        <w:rPr>
          <w:rFonts w:ascii="나눔고딕OTF" w:eastAsia="나눔고딕OTF" w:hAnsi="나눔고딕OTF"/>
          <w:b/>
          <w:sz w:val="24"/>
        </w:rPr>
      </w:pPr>
      <w:r w:rsidRPr="006B3BEA">
        <w:rPr>
          <w:rFonts w:ascii="Arial" w:eastAsia="Malgun Gothic" w:hAnsi="Arial" w:cs="Arial"/>
          <w:kern w:val="0"/>
          <w:sz w:val="20"/>
          <w:szCs w:val="20"/>
          <w:lang w:bidi="lv-LV"/>
        </w:rPr>
        <w:t xml:space="preserve">Uzglabājiet piederumus kopā ar ierīci ierīces futrālī, lai tie būtu viegli un ātri pieejami. </w:t>
      </w:r>
    </w:p>
    <w:p w14:paraId="5D89EF37" w14:textId="77777777" w:rsidR="00C82369" w:rsidRPr="006B3BEA" w:rsidRDefault="00C82369" w:rsidP="00300BB4"/>
    <w:tbl>
      <w:tblPr>
        <w:tblW w:w="0" w:type="auto"/>
        <w:jc w:val="center"/>
        <w:tblLook w:val="01E0" w:firstRow="1" w:lastRow="1" w:firstColumn="1" w:lastColumn="1" w:noHBand="0" w:noVBand="0"/>
      </w:tblPr>
      <w:tblGrid>
        <w:gridCol w:w="8504"/>
      </w:tblGrid>
      <w:tr w:rsidR="00195525" w:rsidRPr="006B3BEA" w14:paraId="65C282A2" w14:textId="77777777" w:rsidTr="00195525">
        <w:trPr>
          <w:trHeight w:val="3240"/>
          <w:jc w:val="center"/>
        </w:trPr>
        <w:tc>
          <w:tcPr>
            <w:tcW w:w="8720" w:type="dxa"/>
          </w:tcPr>
          <w:p w14:paraId="0FAAF444" w14:textId="77777777" w:rsidR="00195525" w:rsidRPr="006B3BEA" w:rsidRDefault="008660DC" w:rsidP="00484767">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650FBFAA" wp14:editId="2519EC6D">
                  <wp:extent cx="5398770" cy="246380"/>
                  <wp:effectExtent l="19050" t="0" r="0" b="0"/>
                  <wp:docPr id="1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398770" cy="246380"/>
                          </a:xfrm>
                          <a:prstGeom prst="rect">
                            <a:avLst/>
                          </a:prstGeom>
                          <a:noFill/>
                          <a:ln w="9525">
                            <a:noFill/>
                            <a:miter lim="800000"/>
                            <a:headEnd/>
                            <a:tailEnd/>
                          </a:ln>
                        </pic:spPr>
                      </pic:pic>
                    </a:graphicData>
                  </a:graphic>
                </wp:inline>
              </w:drawing>
            </w:r>
          </w:p>
          <w:p w14:paraId="2C697BAB" w14:textId="77777777" w:rsidR="00195525" w:rsidRPr="006B3BEA" w:rsidRDefault="00195525" w:rsidP="00006267">
            <w:pPr>
              <w:pStyle w:val="My2"/>
              <w:numPr>
                <w:ilvl w:val="0"/>
                <w:numId w:val="7"/>
              </w:numPr>
              <w:rPr>
                <w:rFonts w:ascii="나눔고딕OTF" w:eastAsia="나눔고딕OTF" w:hAnsi="나눔고딕OTF"/>
                <w:b/>
                <w:sz w:val="24"/>
              </w:rPr>
            </w:pPr>
            <w:r w:rsidRPr="006B3BEA">
              <w:rPr>
                <w:rFonts w:ascii="Arial" w:eastAsia="Malgun Gothic" w:hAnsi="Arial" w:cs="Arial"/>
                <w:b/>
                <w:kern w:val="0"/>
                <w:sz w:val="20"/>
                <w:szCs w:val="20"/>
                <w:lang w:bidi="lv-LV"/>
              </w:rPr>
              <w:t xml:space="preserve">Elektromagnētiskie traucējumi var ietekmēt ierīces darbību. </w:t>
            </w:r>
            <w:r w:rsidRPr="006B3BEA">
              <w:rPr>
                <w:rFonts w:ascii="Arial" w:eastAsia="Malgun Gothic" w:hAnsi="Arial" w:cs="Arial"/>
                <w:kern w:val="0"/>
                <w:sz w:val="20"/>
                <w:szCs w:val="20"/>
                <w:lang w:bidi="lv-LV"/>
              </w:rPr>
              <w:t xml:space="preserve">Kamēr ierīce tiek lietota, tā jāglabā tālu no ierīcēm, kas rada elektromagnētiskos traucējumus. Ierīces, kas var radīt šādus traucējumus, ir motori, rentgena iekārtas, radio raidītāji un mobilie tālruņi. Plašākai informācijai skatiet šīs lietošanas instrukcijas [E pielikumu: Elektromagnētiskā savietojamība]. </w:t>
            </w:r>
          </w:p>
          <w:p w14:paraId="65BA13FA" w14:textId="61728F1E" w:rsidR="00195525" w:rsidRPr="006B3BEA" w:rsidRDefault="00195525" w:rsidP="00006267">
            <w:pPr>
              <w:pStyle w:val="My2"/>
              <w:numPr>
                <w:ilvl w:val="0"/>
                <w:numId w:val="7"/>
              </w:numPr>
              <w:rPr>
                <w:rFonts w:ascii="나눔고딕OTF" w:eastAsia="나눔고딕OTF" w:hAnsi="나눔고딕OTF"/>
                <w:b/>
                <w:sz w:val="24"/>
              </w:rPr>
            </w:pPr>
            <w:r w:rsidRPr="006B3BEA">
              <w:rPr>
                <w:rFonts w:ascii="Arial" w:eastAsia="Malgun Gothic" w:hAnsi="Arial" w:cs="Arial"/>
                <w:kern w:val="0"/>
                <w:sz w:val="20"/>
                <w:szCs w:val="20"/>
                <w:lang w:bidi="lv-LV"/>
              </w:rPr>
              <w:t>Citu piederumu vai kabeļu izmantošana, kas nav minēti šajā lietošanas instrukcijā, var palielināt ierīces elektromagnētisko starojumu vai samazināt ierīces elektromagnētisko noturību. Kopā ar CU-SP1 AUTO drīkst izmantot tikai ražotāja atļautus piederumus un kabeļus</w:t>
            </w:r>
            <w:r w:rsidR="00F558CD" w:rsidRPr="006B3BEA">
              <w:rPr>
                <w:rFonts w:ascii="Arial" w:eastAsia="Malgun Gothic" w:hAnsi="Arial" w:cs="Arial"/>
                <w:kern w:val="0"/>
                <w:sz w:val="20"/>
                <w:szCs w:val="20"/>
                <w:lang w:bidi="lv-LV"/>
              </w:rPr>
              <w:t>.</w:t>
            </w:r>
          </w:p>
          <w:p w14:paraId="7276CE04" w14:textId="5C1C6520" w:rsidR="00044663" w:rsidRPr="006B3BEA" w:rsidRDefault="00044663" w:rsidP="00044663">
            <w:pPr>
              <w:pStyle w:val="My2"/>
              <w:numPr>
                <w:ilvl w:val="0"/>
                <w:numId w:val="7"/>
              </w:numPr>
              <w:rPr>
                <w:rFonts w:ascii="Arial" w:eastAsia="Malgun Gothic" w:hAnsi="Arial" w:cs="Arial"/>
                <w:bCs/>
                <w:kern w:val="0"/>
                <w:sz w:val="20"/>
                <w:szCs w:val="20"/>
              </w:rPr>
            </w:pPr>
            <w:r w:rsidRPr="006B3BEA">
              <w:rPr>
                <w:rFonts w:ascii="Arial" w:eastAsia="Malgun Gothic" w:hAnsi="Arial" w:cs="Arial"/>
                <w:kern w:val="0"/>
                <w:sz w:val="20"/>
                <w:szCs w:val="20"/>
                <w:lang w:bidi="lv-LV"/>
              </w:rPr>
              <w:t xml:space="preserve">Ja izstrādājumu lieto uzliesmojoša līdzekļa klātbūtnē vai ar skābekli bagātinātā atmosfērā, pastāv sprādziena vai ugunsgrēka iespējamība, ko izraisa elektriskās strāvas loka izlāde. </w:t>
            </w:r>
          </w:p>
          <w:p w14:paraId="2E9D5B40" w14:textId="77777777" w:rsidR="00195525" w:rsidRPr="006B3BEA" w:rsidRDefault="008660DC" w:rsidP="007E5397">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259EDC47" wp14:editId="6E8FDCF9">
                  <wp:extent cx="5398770" cy="31750"/>
                  <wp:effectExtent l="19050" t="0" r="0" b="0"/>
                  <wp:docPr id="117"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398770" cy="31750"/>
                          </a:xfrm>
                          <a:prstGeom prst="rect">
                            <a:avLst/>
                          </a:prstGeom>
                          <a:noFill/>
                          <a:ln w="9525">
                            <a:noFill/>
                            <a:miter lim="800000"/>
                            <a:headEnd/>
                            <a:tailEnd/>
                          </a:ln>
                        </pic:spPr>
                      </pic:pic>
                    </a:graphicData>
                  </a:graphic>
                </wp:inline>
              </w:drawing>
            </w:r>
          </w:p>
        </w:tc>
      </w:tr>
    </w:tbl>
    <w:p w14:paraId="721A7FA1" w14:textId="77777777" w:rsidR="00E01AD2" w:rsidRPr="006B3BEA" w:rsidRDefault="00E01AD2" w:rsidP="00300BB4"/>
    <w:p w14:paraId="4E4D80AC" w14:textId="23554CE6" w:rsidR="00297462" w:rsidRPr="006B3BEA" w:rsidRDefault="00E01AD2" w:rsidP="00297462">
      <w:pPr>
        <w:pStyle w:val="Heading2"/>
      </w:pPr>
      <w:r w:rsidRPr="006B3BEA">
        <w:rPr>
          <w:lang w:bidi="lv-LV"/>
        </w:rPr>
        <w:br w:type="page"/>
      </w:r>
      <w:bookmarkStart w:id="15" w:name="_Toc164235338"/>
      <w:r w:rsidR="00297462" w:rsidRPr="006B3BEA">
        <w:rPr>
          <w:lang w:bidi="lv-LV"/>
        </w:rPr>
        <w:lastRenderedPageBreak/>
        <w:t>Ierīces iestatīšana</w:t>
      </w:r>
      <w:bookmarkEnd w:id="15"/>
      <w:r w:rsidR="00297462" w:rsidRPr="006B3BEA">
        <w:rPr>
          <w:lang w:bidi="lv-LV"/>
        </w:rPr>
        <w:t xml:space="preserve"> </w:t>
      </w:r>
    </w:p>
    <w:p w14:paraId="0E4E1430" w14:textId="25E51DA8" w:rsidR="00297462" w:rsidRPr="006B3BEA" w:rsidRDefault="005627A9" w:rsidP="00297462">
      <w:pPr>
        <w:pStyle w:val="Heading3"/>
        <w:numPr>
          <w:ilvl w:val="2"/>
          <w:numId w:val="1"/>
        </w:numPr>
      </w:pPr>
      <w:bookmarkStart w:id="16" w:name="_Toc164235339"/>
      <w:r w:rsidRPr="006B3BEA">
        <w:rPr>
          <w:lang w:bidi="lv-LV"/>
        </w:rPr>
        <w:t>Noklusējuma KPR vedņa iestatījums</w:t>
      </w:r>
      <w:bookmarkEnd w:id="16"/>
    </w:p>
    <w:p w14:paraId="646936C6" w14:textId="6B963CB7" w:rsidR="00297462" w:rsidRPr="006B3BEA" w:rsidRDefault="00297462" w:rsidP="00297462">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 xml:space="preserve">CU-SP1 AUTO KPR noklusējuma iestatījums ir 5 cikli ar 30 sirds masāžas uzspiedieniem un 2 ieelpām saskaņā </w:t>
      </w:r>
      <w:proofErr w:type="gramStart"/>
      <w:r w:rsidRPr="006B3BEA">
        <w:rPr>
          <w:rFonts w:ascii="Arial" w:eastAsia="Malgun Gothic" w:hAnsi="Arial" w:cs="Arial"/>
          <w:sz w:val="20"/>
          <w:szCs w:val="20"/>
          <w:lang w:bidi="lv-LV"/>
        </w:rPr>
        <w:t>ar Amerikas Sirds</w:t>
      </w:r>
      <w:proofErr w:type="gramEnd"/>
      <w:r w:rsidRPr="006B3BEA">
        <w:rPr>
          <w:rFonts w:ascii="Arial" w:eastAsia="Malgun Gothic" w:hAnsi="Arial" w:cs="Arial"/>
          <w:sz w:val="20"/>
          <w:szCs w:val="20"/>
          <w:lang w:bidi="lv-LV"/>
        </w:rPr>
        <w:t xml:space="preserve"> asociācijas (</w:t>
      </w:r>
      <w:r w:rsidRPr="006B3BEA">
        <w:rPr>
          <w:rFonts w:ascii="Arial" w:eastAsia="Malgun Gothic" w:hAnsi="Arial" w:cs="Arial"/>
          <w:i/>
          <w:sz w:val="20"/>
          <w:szCs w:val="20"/>
          <w:lang w:bidi="lv-LV"/>
        </w:rPr>
        <w:t>AHA</w:t>
      </w:r>
      <w:r w:rsidRPr="006B3BEA">
        <w:rPr>
          <w:rFonts w:ascii="Arial" w:eastAsia="Malgun Gothic" w:hAnsi="Arial" w:cs="Arial"/>
          <w:sz w:val="20"/>
          <w:szCs w:val="20"/>
          <w:lang w:bidi="lv-LV"/>
        </w:rPr>
        <w:t>) / Eiropas Reanimācijas padomes (</w:t>
      </w:r>
      <w:r w:rsidRPr="006B3BEA">
        <w:rPr>
          <w:rFonts w:ascii="Arial" w:eastAsia="Malgun Gothic" w:hAnsi="Arial" w:cs="Arial"/>
          <w:i/>
          <w:sz w:val="20"/>
          <w:szCs w:val="20"/>
          <w:lang w:bidi="lv-LV"/>
        </w:rPr>
        <w:t>ERC</w:t>
      </w:r>
      <w:r w:rsidRPr="006B3BEA">
        <w:rPr>
          <w:rFonts w:ascii="Arial" w:eastAsia="Malgun Gothic" w:hAnsi="Arial" w:cs="Arial"/>
          <w:sz w:val="20"/>
          <w:szCs w:val="20"/>
          <w:lang w:bidi="lv-LV"/>
        </w:rPr>
        <w:t>) KPR pamatnostādnēm. Tomēr tos var pielāgot.</w:t>
      </w:r>
    </w:p>
    <w:p w14:paraId="336732C1" w14:textId="77777777" w:rsidR="00297462" w:rsidRPr="006B3BEA" w:rsidRDefault="00297462" w:rsidP="00297462">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Varat iestatīt:</w:t>
      </w:r>
    </w:p>
    <w:p w14:paraId="1912F460" w14:textId="77777777" w:rsidR="00297462" w:rsidRPr="006B3BEA" w:rsidRDefault="00297462" w:rsidP="00297462">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Sirds masāžas uzspiedienu skaits</w:t>
      </w:r>
    </w:p>
    <w:p w14:paraId="0735CDB0" w14:textId="77777777" w:rsidR="00297462" w:rsidRPr="006B3BEA" w:rsidRDefault="00297462" w:rsidP="00297462">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Elpināšanu</w:t>
      </w:r>
      <w:r w:rsidRPr="006B3BEA">
        <w:rPr>
          <w:rFonts w:ascii="Arial" w:eastAsia="Malgun Gothic" w:hAnsi="Arial" w:cs="Arial"/>
          <w:sz w:val="20"/>
          <w:szCs w:val="20"/>
          <w:lang w:bidi="lv-LV"/>
        </w:rPr>
        <w:t xml:space="preserve"> skaits</w:t>
      </w:r>
    </w:p>
    <w:p w14:paraId="36207F01" w14:textId="77777777" w:rsidR="00297462" w:rsidRPr="006B3BEA" w:rsidRDefault="00297462" w:rsidP="00297462">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Ciklu skaits</w:t>
      </w:r>
    </w:p>
    <w:p w14:paraId="17B50755" w14:textId="77777777" w:rsidR="00297462" w:rsidRPr="006B3BEA" w:rsidRDefault="00297462" w:rsidP="00297462">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 xml:space="preserve">Sirds masāžas uzspiedienu skaits minūtē </w:t>
      </w:r>
    </w:p>
    <w:p w14:paraId="16E703AD" w14:textId="77777777" w:rsidR="00297462" w:rsidRPr="006B3BEA" w:rsidRDefault="00297462" w:rsidP="00297462">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Pauzes laiks</w:t>
      </w:r>
    </w:p>
    <w:p w14:paraId="3784B560" w14:textId="77777777" w:rsidR="00297462" w:rsidRPr="006B3BEA" w:rsidRDefault="00297462" w:rsidP="00297462">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Detalizēta vedņa atlase</w:t>
      </w:r>
    </w:p>
    <w:p w14:paraId="792F002F" w14:textId="77777777" w:rsidR="00297462" w:rsidRPr="006B3BEA" w:rsidRDefault="00297462" w:rsidP="008B0A5A">
      <w:pPr>
        <w:pStyle w:val="My2"/>
        <w:tabs>
          <w:tab w:val="clear" w:pos="575"/>
        </w:tabs>
        <w:spacing w:line="360" w:lineRule="auto"/>
        <w:ind w:left="0" w:firstLine="0"/>
        <w:rPr>
          <w:rFonts w:ascii="Arial" w:eastAsia="Malgun Gothic" w:hAnsi="Arial" w:cs="Arial"/>
          <w:sz w:val="20"/>
          <w:szCs w:val="20"/>
        </w:rPr>
      </w:pPr>
    </w:p>
    <w:p w14:paraId="1B2702E3" w14:textId="77777777" w:rsidR="00297462" w:rsidRPr="006B3BEA" w:rsidRDefault="00297462" w:rsidP="00297462">
      <w:pPr>
        <w:pStyle w:val="Heading3"/>
        <w:numPr>
          <w:ilvl w:val="2"/>
          <w:numId w:val="1"/>
        </w:numPr>
      </w:pPr>
      <w:bookmarkStart w:id="17" w:name="_Toc164235340"/>
      <w:r w:rsidRPr="006B3BEA">
        <w:rPr>
          <w:lang w:bidi="lv-LV"/>
        </w:rPr>
        <w:t>KPR vedņa iestatīšana</w:t>
      </w:r>
      <w:bookmarkEnd w:id="17"/>
    </w:p>
    <w:p w14:paraId="619F8A45" w14:textId="638A6967" w:rsidR="00D77A89" w:rsidRPr="006B3BEA" w:rsidRDefault="00297462" w:rsidP="00D77A89">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t>Ja i-poga tiek nospiesta vismaz uz 1 sekundi gaidīšanas režīmā, režīms mainās uz administratora režīmu ar balss vedni.</w:t>
      </w:r>
    </w:p>
    <w:p w14:paraId="40887154" w14:textId="04881BD9" w:rsidR="00D77A89" w:rsidRPr="006B3BEA" w:rsidRDefault="00297462" w:rsidP="00D77A89">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t xml:space="preserve">Ierīce sniedz kopsavilkumu (pēdējās ierīces lietošanas reizes stundu kopskaits un defibrilāciju skaits). </w:t>
      </w:r>
    </w:p>
    <w:p w14:paraId="6CD6DCA3" w14:textId="54CF4049" w:rsidR="00D77A89" w:rsidRPr="006B3BEA" w:rsidRDefault="00297462" w:rsidP="00D77A89">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t>Kad saņemts norādījums pārsūtīt ārstēšanas datus, nenospiediet i-pogu, bet gan pagaidiet 5 sekundes.</w:t>
      </w:r>
    </w:p>
    <w:p w14:paraId="3D10E611" w14:textId="5EFB579D" w:rsidR="00D77A89" w:rsidRPr="006B3BEA" w:rsidRDefault="00297462" w:rsidP="00D77A89">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t>Kad saņemts norādījums iestatīt KPR vedni, nospiediet i-pogu, lai atvērtu KPR vedņa iestatīšanas režīmu.</w:t>
      </w:r>
    </w:p>
    <w:p w14:paraId="37EF1B95" w14:textId="77777777" w:rsidR="00297462" w:rsidRPr="006B3BEA" w:rsidRDefault="00297462" w:rsidP="00297462">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t xml:space="preserve">Pēc norādījuma ievadīt paroli, ievadiet </w:t>
      </w:r>
      <w:r w:rsidRPr="006B3BEA">
        <w:rPr>
          <w:rFonts w:ascii="Arial" w:eastAsia="Malgun Gothic" w:hAnsi="Arial" w:cs="Arial"/>
          <w:b/>
          <w:sz w:val="20"/>
          <w:szCs w:val="20"/>
          <w:u w:val="single"/>
          <w:lang w:bidi="lv-LV"/>
        </w:rPr>
        <w:t>iestatīto paroli</w:t>
      </w:r>
      <w:r w:rsidRPr="006B3BEA">
        <w:rPr>
          <w:rFonts w:ascii="Arial" w:eastAsia="Malgun Gothic" w:hAnsi="Arial" w:cs="Arial"/>
          <w:sz w:val="20"/>
          <w:szCs w:val="20"/>
          <w:lang w:bidi="lv-LV"/>
        </w:rPr>
        <w:t>.</w:t>
      </w:r>
    </w:p>
    <w:tbl>
      <w:tblPr>
        <w:tblW w:w="0" w:type="auto"/>
        <w:jc w:val="center"/>
        <w:tblLook w:val="01E0" w:firstRow="1" w:lastRow="1" w:firstColumn="1" w:lastColumn="1" w:noHBand="0" w:noVBand="0"/>
      </w:tblPr>
      <w:tblGrid>
        <w:gridCol w:w="8504"/>
      </w:tblGrid>
      <w:tr w:rsidR="00297462" w:rsidRPr="006B3BEA" w14:paraId="6E2E95A2" w14:textId="77777777" w:rsidTr="00297462">
        <w:trPr>
          <w:trHeight w:val="2069"/>
          <w:jc w:val="center"/>
        </w:trPr>
        <w:tc>
          <w:tcPr>
            <w:tcW w:w="8504" w:type="dxa"/>
          </w:tcPr>
          <w:p w14:paraId="6B0203C9" w14:textId="77777777" w:rsidR="00297462" w:rsidRPr="006B3BEA" w:rsidRDefault="00297462" w:rsidP="00297462">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1F5EA328" wp14:editId="0CA5F24D">
                  <wp:extent cx="5398770" cy="254635"/>
                  <wp:effectExtent l="19050" t="0" r="0" b="0"/>
                  <wp:docPr id="207"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522C5F86" w14:textId="1DB51469" w:rsidR="00D77A89" w:rsidRPr="006B3BEA" w:rsidRDefault="00D77A89" w:rsidP="00D77A89">
            <w:pPr>
              <w:pStyle w:val="My2"/>
              <w:numPr>
                <w:ilvl w:val="0"/>
                <w:numId w:val="7"/>
              </w:numPr>
              <w:ind w:left="170" w:hanging="170"/>
              <w:rPr>
                <w:rFonts w:ascii="Arial" w:eastAsiaTheme="majorHAnsi" w:hAnsi="Arial" w:cs="Arial"/>
                <w:sz w:val="20"/>
                <w:szCs w:val="20"/>
              </w:rPr>
            </w:pPr>
            <w:r w:rsidRPr="006B3BEA">
              <w:rPr>
                <w:rFonts w:ascii="Arial" w:eastAsiaTheme="majorHAnsi" w:hAnsi="Arial" w:cs="Arial"/>
                <w:kern w:val="0"/>
                <w:sz w:val="20"/>
                <w:szCs w:val="20"/>
                <w:lang w:bidi="lv-LV"/>
              </w:rPr>
              <w:t xml:space="preserve">Iestatiet pieaugušo/ bērnu režīma slēdzi uz Pediatrijas, 5 reizes nospiediet </w:t>
            </w:r>
            <w:r w:rsidRPr="006B3BEA">
              <w:rPr>
                <w:rFonts w:ascii="Arial" w:eastAsiaTheme="majorHAnsi" w:hAnsi="Arial" w:cs="Arial"/>
                <w:sz w:val="20"/>
                <w:szCs w:val="20"/>
                <w:lang w:bidi="lv-LV"/>
              </w:rPr>
              <w:t xml:space="preserve">i-pogu, iestatiet </w:t>
            </w:r>
            <w:r w:rsidRPr="006B3BEA">
              <w:rPr>
                <w:rFonts w:ascii="Arial" w:eastAsiaTheme="majorHAnsi" w:hAnsi="Arial" w:cs="Arial"/>
                <w:kern w:val="0"/>
                <w:sz w:val="20"/>
                <w:szCs w:val="20"/>
                <w:lang w:bidi="lv-LV"/>
              </w:rPr>
              <w:t xml:space="preserve">pieaugušo/ bērnu režīma slēdzi uz pieaugošajiem un vienreiz nospiediet </w:t>
            </w:r>
            <w:r w:rsidRPr="006B3BEA">
              <w:rPr>
                <w:rFonts w:ascii="Arial" w:eastAsiaTheme="majorHAnsi" w:hAnsi="Arial" w:cs="Arial"/>
                <w:sz w:val="20"/>
                <w:szCs w:val="20"/>
                <w:lang w:bidi="lv-LV"/>
              </w:rPr>
              <w:t>i-pogu, lai ievadītu paroli.</w:t>
            </w:r>
          </w:p>
          <w:tbl>
            <w:tblPr>
              <w:tblStyle w:val="TableGrid"/>
              <w:tblW w:w="8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528"/>
              <w:gridCol w:w="758"/>
              <w:gridCol w:w="528"/>
              <w:gridCol w:w="758"/>
              <w:gridCol w:w="528"/>
              <w:gridCol w:w="758"/>
              <w:gridCol w:w="528"/>
              <w:gridCol w:w="758"/>
              <w:gridCol w:w="541"/>
              <w:gridCol w:w="758"/>
            </w:tblGrid>
            <w:tr w:rsidR="00D77A89" w:rsidRPr="006B3BEA" w14:paraId="2D9C16D8" w14:textId="77777777" w:rsidTr="00D77A89">
              <w:trPr>
                <w:trHeight w:val="63"/>
              </w:trPr>
              <w:tc>
                <w:tcPr>
                  <w:tcW w:w="1993" w:type="dxa"/>
                  <w:vAlign w:val="center"/>
                </w:tcPr>
                <w:p w14:paraId="0B596AB4" w14:textId="77777777" w:rsidR="00D77A89" w:rsidRPr="006B3BEA" w:rsidRDefault="00D77A89" w:rsidP="00D77A89">
                  <w:pPr>
                    <w:jc w:val="center"/>
                    <w:rPr>
                      <w:rFonts w:ascii="나눔고딕OTF" w:eastAsia="나눔고딕OTF" w:hAnsi="나눔고딕OTF"/>
                      <w:b/>
                      <w:sz w:val="20"/>
                      <w:szCs w:val="20"/>
                    </w:rPr>
                  </w:pPr>
                  <w:r w:rsidRPr="006B3BEA">
                    <w:rPr>
                      <w:rFonts w:ascii="나눔고딕OTF" w:eastAsia="나눔고딕OTF" w:hAnsi="나눔고딕OTF" w:cs="나눔고딕OTF"/>
                      <w:lang w:bidi="lv-LV"/>
                    </w:rPr>
                    <w:object w:dxaOrig="4065" w:dyaOrig="1515" w14:anchorId="4372F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5.25pt" o:ole="">
                        <v:imagedata r:id="rId39" o:title=""/>
                      </v:shape>
                      <o:OLEObject Type="Embed" ProgID="PBrush" ShapeID="_x0000_i1025" DrawAspect="Content" ObjectID="_1774849397" r:id="rId40"/>
                    </w:object>
                  </w:r>
                  <w:r w:rsidRPr="006B3BEA">
                    <w:rPr>
                      <w:rFonts w:ascii="Arial" w:eastAsia="Malgun Gothic" w:hAnsi="Arial" w:cs="Arial"/>
                      <w:kern w:val="0"/>
                      <w:lang w:bidi="lv-LV"/>
                    </w:rPr>
                    <w:t xml:space="preserve"> Iestatiet bērnu režīmu.</w:t>
                  </w:r>
                </w:p>
              </w:tc>
              <w:tc>
                <w:tcPr>
                  <w:tcW w:w="412" w:type="dxa"/>
                  <w:vAlign w:val="center"/>
                </w:tcPr>
                <w:p w14:paraId="005F38C3" w14:textId="77777777" w:rsidR="00D77A89" w:rsidRPr="006B3BEA" w:rsidRDefault="00D77A89" w:rsidP="00D77A89">
                  <w:pPr>
                    <w:jc w:val="center"/>
                    <w:rPr>
                      <w:rFonts w:ascii="나눔고딕OTF" w:eastAsia="나눔고딕OTF" w:hAnsi="나눔고딕OTF"/>
                      <w:kern w:val="0"/>
                      <w:sz w:val="20"/>
                      <w:szCs w:val="20"/>
                    </w:rPr>
                  </w:pPr>
                  <w:r w:rsidRPr="006B3BEA">
                    <w:rPr>
                      <w:rFonts w:ascii="나눔고딕OTF" w:eastAsia="나눔고딕OTF" w:hAnsi="나눔고딕OTF" w:cs="나눔고딕OTF"/>
                      <w:noProof/>
                      <w:kern w:val="0"/>
                      <w:sz w:val="20"/>
                      <w:szCs w:val="20"/>
                      <w:lang w:bidi="lv-LV"/>
                    </w:rPr>
                    <mc:AlternateContent>
                      <mc:Choice Requires="wps">
                        <w:drawing>
                          <wp:inline distT="0" distB="0" distL="0" distR="0" wp14:anchorId="49EB0FA3" wp14:editId="59C3CF55">
                            <wp:extent cx="191135" cy="81915"/>
                            <wp:effectExtent l="8255" t="27305" r="19685" b="33655"/>
                            <wp:docPr id="60"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81915"/>
                                    </a:xfrm>
                                    <a:prstGeom prst="rightArrow">
                                      <a:avLst>
                                        <a:gd name="adj1" fmla="val 50000"/>
                                        <a:gd name="adj2" fmla="val 58333"/>
                                      </a:avLst>
                                    </a:prstGeom>
                                    <a:solidFill>
                                      <a:schemeClr val="dk1">
                                        <a:lumMod val="100000"/>
                                        <a:lumOff val="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shapetype w14:anchorId="435618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26" o:spid="_x0000_s1026" type="#_x0000_t13" style="width:15.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" fillcolor="black [3200]" strokecolor="black [3213]" strokeweight="1pt">
                            <v:shadow on="t" color="#7f7f7f [1601]" opacity=".5" offset="1pt"/>
                            <w10:anchorlock/>
                          </v:shape>
                        </w:pict>
                      </mc:Fallback>
                    </mc:AlternateContent>
                  </w:r>
                </w:p>
              </w:tc>
              <w:tc>
                <w:tcPr>
                  <w:tcW w:w="893" w:type="dxa"/>
                  <w:vAlign w:val="center"/>
                </w:tcPr>
                <w:p w14:paraId="60113B3F" w14:textId="77777777" w:rsidR="00D77A89" w:rsidRPr="006B3BEA" w:rsidRDefault="00D77A89" w:rsidP="00D77A89">
                  <w:pPr>
                    <w:jc w:val="center"/>
                    <w:rPr>
                      <w:rFonts w:ascii="나눔고딕OTF" w:eastAsia="나눔고딕OTF" w:hAnsi="나눔고딕OTF"/>
                      <w:b/>
                      <w:sz w:val="20"/>
                      <w:szCs w:val="20"/>
                    </w:rPr>
                  </w:pPr>
                  <w:r w:rsidRPr="006B3BEA">
                    <w:rPr>
                      <w:rFonts w:ascii="나눔고딕OTF" w:eastAsia="나눔고딕OTF" w:hAnsi="나눔고딕OTF" w:cs="나눔고딕OTF"/>
                      <w:b/>
                      <w:noProof/>
                      <w:sz w:val="20"/>
                      <w:szCs w:val="20"/>
                      <w:lang w:bidi="lv-LV"/>
                    </w:rPr>
                    <w:drawing>
                      <wp:inline distT="0" distB="0" distL="0" distR="0" wp14:anchorId="47F5D807" wp14:editId="3D6D70D1">
                        <wp:extent cx="352425" cy="358140"/>
                        <wp:effectExtent l="19050" t="0" r="9525" b="0"/>
                        <wp:docPr id="129"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352425" cy="358140"/>
                                </a:xfrm>
                                <a:prstGeom prst="rect">
                                  <a:avLst/>
                                </a:prstGeom>
                                <a:noFill/>
                                <a:ln w="9525">
                                  <a:noFill/>
                                  <a:miter lim="800000"/>
                                  <a:headEnd/>
                                  <a:tailEnd/>
                                </a:ln>
                              </pic:spPr>
                            </pic:pic>
                          </a:graphicData>
                        </a:graphic>
                      </wp:inline>
                    </w:drawing>
                  </w:r>
                </w:p>
              </w:tc>
              <w:tc>
                <w:tcPr>
                  <w:tcW w:w="525" w:type="dxa"/>
                  <w:vAlign w:val="center"/>
                </w:tcPr>
                <w:p w14:paraId="101AD8C0" w14:textId="77777777" w:rsidR="00D77A89" w:rsidRPr="006B3BEA" w:rsidRDefault="00D77A89" w:rsidP="00D77A89">
                  <w:pPr>
                    <w:jc w:val="center"/>
                    <w:rPr>
                      <w:rFonts w:ascii="나눔고딕OTF" w:eastAsia="나눔고딕OTF" w:hAnsi="나눔고딕OTF"/>
                      <w:kern w:val="0"/>
                      <w:sz w:val="20"/>
                      <w:szCs w:val="20"/>
                    </w:rPr>
                  </w:pPr>
                  <w:r w:rsidRPr="006B3BEA">
                    <w:rPr>
                      <w:rFonts w:ascii="나눔고딕OTF" w:eastAsia="나눔고딕OTF" w:hAnsi="나눔고딕OTF" w:cs="나눔고딕OTF"/>
                      <w:noProof/>
                      <w:kern w:val="0"/>
                      <w:sz w:val="20"/>
                      <w:szCs w:val="20"/>
                      <w:lang w:bidi="lv-LV"/>
                    </w:rPr>
                    <mc:AlternateContent>
                      <mc:Choice Requires="wps">
                        <w:drawing>
                          <wp:inline distT="0" distB="0" distL="0" distR="0" wp14:anchorId="2A8DC776" wp14:editId="1C29C2ED">
                            <wp:extent cx="191135" cy="81915"/>
                            <wp:effectExtent l="7620" t="27305" r="20320" b="33655"/>
                            <wp:docPr id="72" name="Auto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81915"/>
                                    </a:xfrm>
                                    <a:prstGeom prst="rightArrow">
                                      <a:avLst>
                                        <a:gd name="adj1" fmla="val 50000"/>
                                        <a:gd name="adj2" fmla="val 58333"/>
                                      </a:avLst>
                                    </a:prstGeom>
                                    <a:solidFill>
                                      <a:schemeClr val="dk1">
                                        <a:lumMod val="100000"/>
                                        <a:lumOff val="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shape w14:anchorId="0277863B" id="AutoShape 825" o:spid="_x0000_s1026" type="#_x0000_t13" style="width:15.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" fillcolor="black [3200]" strokecolor="black [3213]" strokeweight="1pt">
                            <v:shadow on="t" color="#7f7f7f [1601]" opacity=".5" offset="1pt"/>
                            <w10:anchorlock/>
                          </v:shape>
                        </w:pict>
                      </mc:Fallback>
                    </mc:AlternateContent>
                  </w:r>
                </w:p>
              </w:tc>
              <w:tc>
                <w:tcPr>
                  <w:tcW w:w="780" w:type="dxa"/>
                  <w:vAlign w:val="center"/>
                </w:tcPr>
                <w:p w14:paraId="70F9FF16" w14:textId="77777777" w:rsidR="00D77A89" w:rsidRPr="006B3BEA" w:rsidRDefault="00D77A89" w:rsidP="00D77A89">
                  <w:pPr>
                    <w:jc w:val="center"/>
                    <w:rPr>
                      <w:rFonts w:ascii="나눔고딕OTF" w:eastAsia="나눔고딕OTF" w:hAnsi="나눔고딕OTF"/>
                      <w:b/>
                      <w:sz w:val="20"/>
                      <w:szCs w:val="20"/>
                    </w:rPr>
                  </w:pPr>
                  <w:r w:rsidRPr="006B3BEA">
                    <w:rPr>
                      <w:rFonts w:ascii="나눔고딕OTF" w:eastAsia="나눔고딕OTF" w:hAnsi="나눔고딕OTF" w:cs="나눔고딕OTF"/>
                      <w:b/>
                      <w:noProof/>
                      <w:sz w:val="20"/>
                      <w:szCs w:val="20"/>
                      <w:lang w:bidi="lv-LV"/>
                    </w:rPr>
                    <w:drawing>
                      <wp:inline distT="0" distB="0" distL="0" distR="0" wp14:anchorId="0927B566" wp14:editId="5366BF7A">
                        <wp:extent cx="352425" cy="358140"/>
                        <wp:effectExtent l="19050" t="0" r="9525" b="0"/>
                        <wp:docPr id="130"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352425" cy="358140"/>
                                </a:xfrm>
                                <a:prstGeom prst="rect">
                                  <a:avLst/>
                                </a:prstGeom>
                                <a:noFill/>
                                <a:ln w="9525">
                                  <a:noFill/>
                                  <a:miter lim="800000"/>
                                  <a:headEnd/>
                                  <a:tailEnd/>
                                </a:ln>
                              </pic:spPr>
                            </pic:pic>
                          </a:graphicData>
                        </a:graphic>
                      </wp:inline>
                    </w:drawing>
                  </w:r>
                </w:p>
              </w:tc>
              <w:tc>
                <w:tcPr>
                  <w:tcW w:w="652" w:type="dxa"/>
                  <w:vAlign w:val="center"/>
                </w:tcPr>
                <w:p w14:paraId="41BBD7D1" w14:textId="77777777" w:rsidR="00D77A89" w:rsidRPr="006B3BEA" w:rsidRDefault="00D77A89" w:rsidP="00D77A89">
                  <w:pPr>
                    <w:jc w:val="center"/>
                    <w:rPr>
                      <w:rFonts w:ascii="나눔고딕OTF" w:eastAsia="나눔고딕OTF" w:hAnsi="나눔고딕OTF"/>
                      <w:b/>
                      <w:sz w:val="20"/>
                      <w:szCs w:val="20"/>
                    </w:rPr>
                  </w:pPr>
                  <w:r w:rsidRPr="006B3BEA">
                    <w:rPr>
                      <w:rFonts w:ascii="나눔고딕OTF" w:eastAsia="나눔고딕OTF" w:hAnsi="나눔고딕OTF" w:cs="나눔고딕OTF"/>
                      <w:noProof/>
                      <w:kern w:val="0"/>
                      <w:sz w:val="20"/>
                      <w:szCs w:val="20"/>
                      <w:lang w:bidi="lv-LV"/>
                    </w:rPr>
                    <mc:AlternateContent>
                      <mc:Choice Requires="wps">
                        <w:drawing>
                          <wp:inline distT="0" distB="0" distL="0" distR="0" wp14:anchorId="27CC98B8" wp14:editId="6F0B85CF">
                            <wp:extent cx="191135" cy="81915"/>
                            <wp:effectExtent l="6985" t="27305" r="20955" b="33655"/>
                            <wp:docPr id="120"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81915"/>
                                    </a:xfrm>
                                    <a:prstGeom prst="rightArrow">
                                      <a:avLst>
                                        <a:gd name="adj1" fmla="val 50000"/>
                                        <a:gd name="adj2" fmla="val 58333"/>
                                      </a:avLst>
                                    </a:prstGeom>
                                    <a:solidFill>
                                      <a:schemeClr val="dk1">
                                        <a:lumMod val="100000"/>
                                        <a:lumOff val="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shape w14:anchorId="0C6A6409" id="AutoShape 824" o:spid="_x0000_s1026" type="#_x0000_t13" style="width:15.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" fillcolor="black [3200]" strokecolor="black [3213]" strokeweight="1pt">
                            <v:shadow on="t" color="#7f7f7f [1601]" opacity=".5" offset="1pt"/>
                            <w10:anchorlock/>
                          </v:shape>
                        </w:pict>
                      </mc:Fallback>
                    </mc:AlternateContent>
                  </w:r>
                </w:p>
              </w:tc>
              <w:tc>
                <w:tcPr>
                  <w:tcW w:w="836" w:type="dxa"/>
                  <w:vAlign w:val="center"/>
                </w:tcPr>
                <w:p w14:paraId="5E534B42" w14:textId="77777777" w:rsidR="00D77A89" w:rsidRPr="006B3BEA" w:rsidRDefault="00D77A89" w:rsidP="00D77A89">
                  <w:pPr>
                    <w:jc w:val="center"/>
                    <w:rPr>
                      <w:rFonts w:ascii="나눔고딕OTF" w:eastAsia="나눔고딕OTF" w:hAnsi="나눔고딕OTF"/>
                      <w:b/>
                      <w:sz w:val="20"/>
                      <w:szCs w:val="20"/>
                    </w:rPr>
                  </w:pPr>
                  <w:r w:rsidRPr="006B3BEA">
                    <w:rPr>
                      <w:rFonts w:ascii="나눔고딕OTF" w:eastAsia="나눔고딕OTF" w:hAnsi="나눔고딕OTF" w:cs="나눔고딕OTF"/>
                      <w:b/>
                      <w:noProof/>
                      <w:sz w:val="20"/>
                      <w:szCs w:val="20"/>
                      <w:lang w:bidi="lv-LV"/>
                    </w:rPr>
                    <w:drawing>
                      <wp:inline distT="0" distB="0" distL="0" distR="0" wp14:anchorId="28195488" wp14:editId="6ECCA278">
                        <wp:extent cx="352425" cy="358140"/>
                        <wp:effectExtent l="19050" t="0" r="9525" b="0"/>
                        <wp:docPr id="56"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352425" cy="358140"/>
                                </a:xfrm>
                                <a:prstGeom prst="rect">
                                  <a:avLst/>
                                </a:prstGeom>
                                <a:noFill/>
                                <a:ln w="9525">
                                  <a:noFill/>
                                  <a:miter lim="800000"/>
                                  <a:headEnd/>
                                  <a:tailEnd/>
                                </a:ln>
                              </pic:spPr>
                            </pic:pic>
                          </a:graphicData>
                        </a:graphic>
                      </wp:inline>
                    </w:drawing>
                  </w:r>
                </w:p>
              </w:tc>
              <w:tc>
                <w:tcPr>
                  <w:tcW w:w="469" w:type="dxa"/>
                  <w:vAlign w:val="center"/>
                </w:tcPr>
                <w:p w14:paraId="3C7B171E" w14:textId="77777777" w:rsidR="00D77A89" w:rsidRPr="006B3BEA" w:rsidRDefault="00D77A89" w:rsidP="00D77A89">
                  <w:pPr>
                    <w:jc w:val="center"/>
                    <w:rPr>
                      <w:rFonts w:ascii="나눔고딕OTF" w:eastAsia="나눔고딕OTF" w:hAnsi="나눔고딕OTF"/>
                      <w:b/>
                      <w:sz w:val="20"/>
                      <w:szCs w:val="20"/>
                    </w:rPr>
                  </w:pPr>
                  <w:r w:rsidRPr="006B3BEA">
                    <w:rPr>
                      <w:rFonts w:ascii="나눔고딕OTF" w:eastAsia="나눔고딕OTF" w:hAnsi="나눔고딕OTF" w:cs="나눔고딕OTF"/>
                      <w:noProof/>
                      <w:kern w:val="0"/>
                      <w:sz w:val="20"/>
                      <w:szCs w:val="20"/>
                      <w:lang w:bidi="lv-LV"/>
                    </w:rPr>
                    <mc:AlternateContent>
                      <mc:Choice Requires="wps">
                        <w:drawing>
                          <wp:inline distT="0" distB="0" distL="0" distR="0" wp14:anchorId="3B81D738" wp14:editId="7F2A6278">
                            <wp:extent cx="191135" cy="81915"/>
                            <wp:effectExtent l="6350" t="27305" r="21590" b="33655"/>
                            <wp:docPr id="124"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81915"/>
                                    </a:xfrm>
                                    <a:prstGeom prst="rightArrow">
                                      <a:avLst>
                                        <a:gd name="adj1" fmla="val 50000"/>
                                        <a:gd name="adj2" fmla="val 58333"/>
                                      </a:avLst>
                                    </a:prstGeom>
                                    <a:solidFill>
                                      <a:schemeClr val="dk1">
                                        <a:lumMod val="100000"/>
                                        <a:lumOff val="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shape w14:anchorId="7FADEBF4" id="AutoShape 823" o:spid="_x0000_s1026" type="#_x0000_t13" style="width:15.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" fillcolor="black [3200]" strokecolor="black [3213]" strokeweight="1pt">
                            <v:shadow on="t" color="#7f7f7f [1601]" opacity=".5" offset="1pt"/>
                            <w10:anchorlock/>
                          </v:shape>
                        </w:pict>
                      </mc:Fallback>
                    </mc:AlternateContent>
                  </w:r>
                </w:p>
              </w:tc>
              <w:tc>
                <w:tcPr>
                  <w:tcW w:w="806" w:type="dxa"/>
                  <w:vAlign w:val="center"/>
                </w:tcPr>
                <w:p w14:paraId="5932A234" w14:textId="77777777" w:rsidR="00D77A89" w:rsidRPr="006B3BEA" w:rsidRDefault="00D77A89" w:rsidP="00D77A89">
                  <w:pPr>
                    <w:jc w:val="center"/>
                    <w:rPr>
                      <w:rFonts w:ascii="나눔고딕OTF" w:eastAsia="나눔고딕OTF" w:hAnsi="나눔고딕OTF"/>
                      <w:b/>
                      <w:sz w:val="20"/>
                      <w:szCs w:val="20"/>
                    </w:rPr>
                  </w:pPr>
                  <w:r w:rsidRPr="006B3BEA">
                    <w:rPr>
                      <w:rFonts w:ascii="나눔고딕OTF" w:eastAsia="나눔고딕OTF" w:hAnsi="나눔고딕OTF" w:cs="나눔고딕OTF"/>
                      <w:b/>
                      <w:noProof/>
                      <w:sz w:val="20"/>
                      <w:szCs w:val="20"/>
                      <w:lang w:bidi="lv-LV"/>
                    </w:rPr>
                    <w:drawing>
                      <wp:inline distT="0" distB="0" distL="0" distR="0" wp14:anchorId="1810A1B6" wp14:editId="5118905E">
                        <wp:extent cx="352425" cy="358140"/>
                        <wp:effectExtent l="19050" t="0" r="9525" b="0"/>
                        <wp:docPr id="131"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352425" cy="358140"/>
                                </a:xfrm>
                                <a:prstGeom prst="rect">
                                  <a:avLst/>
                                </a:prstGeom>
                                <a:noFill/>
                                <a:ln w="9525">
                                  <a:noFill/>
                                  <a:miter lim="800000"/>
                                  <a:headEnd/>
                                  <a:tailEnd/>
                                </a:ln>
                              </pic:spPr>
                            </pic:pic>
                          </a:graphicData>
                        </a:graphic>
                      </wp:inline>
                    </w:drawing>
                  </w:r>
                </w:p>
              </w:tc>
              <w:tc>
                <w:tcPr>
                  <w:tcW w:w="426" w:type="dxa"/>
                  <w:vAlign w:val="center"/>
                </w:tcPr>
                <w:p w14:paraId="06858999" w14:textId="77777777" w:rsidR="00D77A89" w:rsidRPr="006B3BEA" w:rsidRDefault="00D77A89" w:rsidP="00D77A89">
                  <w:pPr>
                    <w:jc w:val="center"/>
                    <w:rPr>
                      <w:rFonts w:ascii="나눔고딕OTF" w:eastAsia="나눔고딕OTF" w:hAnsi="나눔고딕OTF"/>
                      <w:b/>
                      <w:noProof/>
                      <w:sz w:val="20"/>
                      <w:szCs w:val="20"/>
                    </w:rPr>
                  </w:pPr>
                  <w:r w:rsidRPr="006B3BEA">
                    <w:rPr>
                      <w:rFonts w:ascii="나눔고딕OTF" w:eastAsia="나눔고딕OTF" w:hAnsi="나눔고딕OTF" w:cs="나눔고딕OTF"/>
                      <w:noProof/>
                      <w:kern w:val="0"/>
                      <w:sz w:val="20"/>
                      <w:szCs w:val="20"/>
                      <w:lang w:bidi="lv-LV"/>
                    </w:rPr>
                    <mc:AlternateContent>
                      <mc:Choice Requires="wps">
                        <w:drawing>
                          <wp:inline distT="0" distB="0" distL="0" distR="0" wp14:anchorId="36674A67" wp14:editId="339E2C9B">
                            <wp:extent cx="191135" cy="81915"/>
                            <wp:effectExtent l="15240" t="27305" r="22225" b="33655"/>
                            <wp:docPr id="127"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81915"/>
                                    </a:xfrm>
                                    <a:prstGeom prst="rightArrow">
                                      <a:avLst>
                                        <a:gd name="adj1" fmla="val 50000"/>
                                        <a:gd name="adj2" fmla="val 58333"/>
                                      </a:avLst>
                                    </a:prstGeom>
                                    <a:solidFill>
                                      <a:schemeClr val="dk1">
                                        <a:lumMod val="100000"/>
                                        <a:lumOff val="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shape w14:anchorId="1A3E8E73" id="AutoShape 822" o:spid="_x0000_s1026" type="#_x0000_t13" style="width:15.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" fillcolor="black [3200]" strokecolor="black [3213]" strokeweight="1pt">
                            <v:shadow on="t" color="#7f7f7f [1601]" opacity=".5" offset="1pt"/>
                            <w10:anchorlock/>
                          </v:shape>
                        </w:pict>
                      </mc:Fallback>
                    </mc:AlternateContent>
                  </w:r>
                </w:p>
              </w:tc>
              <w:tc>
                <w:tcPr>
                  <w:tcW w:w="726" w:type="dxa"/>
                  <w:vAlign w:val="center"/>
                </w:tcPr>
                <w:p w14:paraId="4BFC6ADA" w14:textId="77777777" w:rsidR="00D77A89" w:rsidRPr="006B3BEA" w:rsidRDefault="00D77A89" w:rsidP="00D77A89">
                  <w:pPr>
                    <w:jc w:val="center"/>
                    <w:rPr>
                      <w:rFonts w:ascii="나눔고딕OTF" w:eastAsia="나눔고딕OTF" w:hAnsi="나눔고딕OTF"/>
                      <w:b/>
                      <w:noProof/>
                      <w:sz w:val="20"/>
                      <w:szCs w:val="20"/>
                    </w:rPr>
                  </w:pPr>
                  <w:r w:rsidRPr="006B3BEA">
                    <w:rPr>
                      <w:rFonts w:ascii="나눔고딕OTF" w:eastAsia="나눔고딕OTF" w:hAnsi="나눔고딕OTF" w:cs="나눔고딕OTF"/>
                      <w:b/>
                      <w:noProof/>
                      <w:sz w:val="20"/>
                      <w:szCs w:val="20"/>
                      <w:lang w:bidi="lv-LV"/>
                    </w:rPr>
                    <w:drawing>
                      <wp:inline distT="0" distB="0" distL="0" distR="0" wp14:anchorId="56221252" wp14:editId="7425AFB9">
                        <wp:extent cx="352425" cy="358140"/>
                        <wp:effectExtent l="19050" t="0" r="9525" b="0"/>
                        <wp:docPr id="138"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352425" cy="358140"/>
                                </a:xfrm>
                                <a:prstGeom prst="rect">
                                  <a:avLst/>
                                </a:prstGeom>
                                <a:noFill/>
                                <a:ln w="9525">
                                  <a:noFill/>
                                  <a:miter lim="800000"/>
                                  <a:headEnd/>
                                  <a:tailEnd/>
                                </a:ln>
                              </pic:spPr>
                            </pic:pic>
                          </a:graphicData>
                        </a:graphic>
                      </wp:inline>
                    </w:drawing>
                  </w:r>
                </w:p>
              </w:tc>
            </w:tr>
            <w:tr w:rsidR="00D77A89" w:rsidRPr="006B3BEA" w14:paraId="739F862B" w14:textId="77777777" w:rsidTr="00D77A89">
              <w:trPr>
                <w:trHeight w:val="63"/>
              </w:trPr>
              <w:tc>
                <w:tcPr>
                  <w:tcW w:w="1993" w:type="dxa"/>
                  <w:vAlign w:val="center"/>
                </w:tcPr>
                <w:p w14:paraId="58253AA7" w14:textId="77777777" w:rsidR="00D77A89" w:rsidRPr="006B3BEA" w:rsidRDefault="00D77A89" w:rsidP="00D77A89">
                  <w:pPr>
                    <w:jc w:val="center"/>
                    <w:rPr>
                      <w:rFonts w:ascii="나눔고딕OTF" w:eastAsia="나눔고딕OTF" w:hAnsi="나눔고딕OTF"/>
                    </w:rPr>
                  </w:pPr>
                  <w:r w:rsidRPr="006B3BEA">
                    <w:rPr>
                      <w:rFonts w:ascii="나눔고딕OTF" w:eastAsia="나눔고딕OTF" w:hAnsi="나눔고딕OTF" w:cs="나눔고딕OTF"/>
                      <w:lang w:bidi="lv-LV"/>
                    </w:rPr>
                    <w:object w:dxaOrig="4020" w:dyaOrig="1455" w14:anchorId="2C54F449">
                      <v:shape id="_x0000_i1026" type="#_x0000_t75" style="width:90pt;height:36.75pt" o:ole="">
                        <v:imagedata r:id="rId42" o:title=""/>
                      </v:shape>
                      <o:OLEObject Type="Embed" ProgID="PBrush" ShapeID="_x0000_i1026" DrawAspect="Content" ObjectID="_1774849398" r:id="rId43"/>
                    </w:object>
                  </w:r>
                  <w:r w:rsidRPr="006B3BEA">
                    <w:rPr>
                      <w:rFonts w:ascii="Arial" w:eastAsia="나눔고딕OTF" w:hAnsi="Arial" w:cs="Arial"/>
                      <w:lang w:bidi="lv-LV"/>
                    </w:rPr>
                    <w:t xml:space="preserve"> Iestatiet pieaugušo režīmu</w:t>
                  </w:r>
                  <w:r w:rsidRPr="006B3BEA">
                    <w:rPr>
                      <w:rFonts w:ascii="나눔고딕OTF" w:eastAsia="나눔고딕OTF" w:hAnsi="나눔고딕OTF" w:cs="나눔고딕OTF"/>
                      <w:lang w:bidi="lv-LV"/>
                    </w:rPr>
                    <w:t>.</w:t>
                  </w:r>
                </w:p>
              </w:tc>
              <w:tc>
                <w:tcPr>
                  <w:tcW w:w="412" w:type="dxa"/>
                  <w:vAlign w:val="center"/>
                </w:tcPr>
                <w:p w14:paraId="2747FEDF" w14:textId="77777777" w:rsidR="00D77A89" w:rsidRPr="006B3BEA" w:rsidRDefault="00D77A89" w:rsidP="00D77A89">
                  <w:pPr>
                    <w:jc w:val="center"/>
                    <w:rPr>
                      <w:rFonts w:ascii="나눔고딕OTF" w:eastAsia="나눔고딕OTF" w:hAnsi="나눔고딕OTF"/>
                      <w:kern w:val="0"/>
                      <w:sz w:val="20"/>
                      <w:szCs w:val="20"/>
                    </w:rPr>
                  </w:pPr>
                  <w:r w:rsidRPr="006B3BEA">
                    <w:rPr>
                      <w:rFonts w:ascii="나눔고딕OTF" w:eastAsia="나눔고딕OTF" w:hAnsi="나눔고딕OTF" w:cs="나눔고딕OTF"/>
                      <w:noProof/>
                      <w:kern w:val="0"/>
                      <w:sz w:val="20"/>
                      <w:szCs w:val="20"/>
                      <w:lang w:bidi="lv-LV"/>
                    </w:rPr>
                    <mc:AlternateContent>
                      <mc:Choice Requires="wps">
                        <w:drawing>
                          <wp:inline distT="0" distB="0" distL="0" distR="0" wp14:anchorId="64D34789" wp14:editId="186C5260">
                            <wp:extent cx="191135" cy="81915"/>
                            <wp:effectExtent l="8255" t="27305" r="19685" b="33655"/>
                            <wp:docPr id="128"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81915"/>
                                    </a:xfrm>
                                    <a:prstGeom prst="rightArrow">
                                      <a:avLst>
                                        <a:gd name="adj1" fmla="val 50000"/>
                                        <a:gd name="adj2" fmla="val 58333"/>
                                      </a:avLst>
                                    </a:prstGeom>
                                    <a:solidFill>
                                      <a:schemeClr val="dk1">
                                        <a:lumMod val="100000"/>
                                        <a:lumOff val="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shape w14:anchorId="7A821644" id="AutoShape 820" o:spid="_x0000_s1026" type="#_x0000_t13" style="width:15.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" fillcolor="black [3200]" strokecolor="black [3213]" strokeweight="1pt">
                            <v:shadow on="t" color="#7f7f7f [1601]" opacity=".5" offset="1pt"/>
                            <w10:anchorlock/>
                          </v:shape>
                        </w:pict>
                      </mc:Fallback>
                    </mc:AlternateContent>
                  </w:r>
                </w:p>
              </w:tc>
              <w:tc>
                <w:tcPr>
                  <w:tcW w:w="893" w:type="dxa"/>
                  <w:vAlign w:val="center"/>
                </w:tcPr>
                <w:p w14:paraId="10098190" w14:textId="77777777" w:rsidR="00D77A89" w:rsidRPr="006B3BEA" w:rsidRDefault="00D77A89" w:rsidP="00D77A89">
                  <w:pPr>
                    <w:jc w:val="center"/>
                    <w:rPr>
                      <w:rFonts w:ascii="나눔고딕OTF" w:eastAsia="나눔고딕OTF" w:hAnsi="나눔고딕OTF"/>
                      <w:b/>
                      <w:sz w:val="20"/>
                      <w:szCs w:val="20"/>
                    </w:rPr>
                  </w:pPr>
                  <w:r w:rsidRPr="006B3BEA">
                    <w:rPr>
                      <w:rFonts w:ascii="나눔고딕OTF" w:eastAsia="나눔고딕OTF" w:hAnsi="나눔고딕OTF" w:cs="나눔고딕OTF"/>
                      <w:b/>
                      <w:noProof/>
                      <w:sz w:val="20"/>
                      <w:szCs w:val="20"/>
                      <w:lang w:bidi="lv-LV"/>
                    </w:rPr>
                    <w:drawing>
                      <wp:inline distT="0" distB="0" distL="0" distR="0" wp14:anchorId="0EA0ED2B" wp14:editId="4EB73840">
                        <wp:extent cx="352425" cy="358140"/>
                        <wp:effectExtent l="19050" t="0" r="9525" b="0"/>
                        <wp:docPr id="139"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352425" cy="358140"/>
                                </a:xfrm>
                                <a:prstGeom prst="rect">
                                  <a:avLst/>
                                </a:prstGeom>
                                <a:noFill/>
                                <a:ln w="9525">
                                  <a:noFill/>
                                  <a:miter lim="800000"/>
                                  <a:headEnd/>
                                  <a:tailEnd/>
                                </a:ln>
                              </pic:spPr>
                            </pic:pic>
                          </a:graphicData>
                        </a:graphic>
                      </wp:inline>
                    </w:drawing>
                  </w:r>
                </w:p>
              </w:tc>
              <w:tc>
                <w:tcPr>
                  <w:tcW w:w="525" w:type="dxa"/>
                  <w:vAlign w:val="center"/>
                </w:tcPr>
                <w:p w14:paraId="57BC2EE7" w14:textId="77777777" w:rsidR="00D77A89" w:rsidRPr="006B3BEA" w:rsidRDefault="00D77A89" w:rsidP="00D77A89">
                  <w:pPr>
                    <w:jc w:val="center"/>
                    <w:rPr>
                      <w:rFonts w:ascii="나눔고딕OTF" w:eastAsia="나눔고딕OTF" w:hAnsi="나눔고딕OTF"/>
                      <w:kern w:val="0"/>
                      <w:sz w:val="20"/>
                      <w:szCs w:val="20"/>
                    </w:rPr>
                  </w:pPr>
                </w:p>
              </w:tc>
              <w:tc>
                <w:tcPr>
                  <w:tcW w:w="780" w:type="dxa"/>
                  <w:vAlign w:val="center"/>
                </w:tcPr>
                <w:p w14:paraId="69603998" w14:textId="77777777" w:rsidR="00D77A89" w:rsidRPr="006B3BEA" w:rsidRDefault="00D77A89" w:rsidP="00D77A89">
                  <w:pPr>
                    <w:jc w:val="center"/>
                    <w:rPr>
                      <w:rFonts w:ascii="나눔고딕OTF" w:eastAsia="나눔고딕OTF" w:hAnsi="나눔고딕OTF"/>
                      <w:b/>
                      <w:noProof/>
                      <w:sz w:val="20"/>
                      <w:szCs w:val="20"/>
                    </w:rPr>
                  </w:pPr>
                </w:p>
              </w:tc>
              <w:tc>
                <w:tcPr>
                  <w:tcW w:w="652" w:type="dxa"/>
                  <w:vAlign w:val="center"/>
                </w:tcPr>
                <w:p w14:paraId="2B8E68B7" w14:textId="77777777" w:rsidR="00D77A89" w:rsidRPr="006B3BEA" w:rsidRDefault="00D77A89" w:rsidP="00D77A89">
                  <w:pPr>
                    <w:jc w:val="center"/>
                    <w:rPr>
                      <w:rFonts w:ascii="나눔고딕OTF" w:eastAsia="나눔고딕OTF" w:hAnsi="나눔고딕OTF"/>
                      <w:kern w:val="0"/>
                      <w:sz w:val="20"/>
                      <w:szCs w:val="20"/>
                    </w:rPr>
                  </w:pPr>
                </w:p>
              </w:tc>
              <w:tc>
                <w:tcPr>
                  <w:tcW w:w="836" w:type="dxa"/>
                  <w:vAlign w:val="center"/>
                </w:tcPr>
                <w:p w14:paraId="11540EEC" w14:textId="77777777" w:rsidR="00D77A89" w:rsidRPr="006B3BEA" w:rsidRDefault="00D77A89" w:rsidP="00D77A89">
                  <w:pPr>
                    <w:jc w:val="center"/>
                    <w:rPr>
                      <w:rFonts w:ascii="나눔고딕OTF" w:eastAsia="나눔고딕OTF" w:hAnsi="나눔고딕OTF"/>
                      <w:b/>
                      <w:noProof/>
                      <w:sz w:val="20"/>
                      <w:szCs w:val="20"/>
                    </w:rPr>
                  </w:pPr>
                </w:p>
              </w:tc>
              <w:tc>
                <w:tcPr>
                  <w:tcW w:w="469" w:type="dxa"/>
                  <w:vAlign w:val="center"/>
                </w:tcPr>
                <w:p w14:paraId="60CD306D" w14:textId="77777777" w:rsidR="00D77A89" w:rsidRPr="006B3BEA" w:rsidRDefault="00D77A89" w:rsidP="00D77A89">
                  <w:pPr>
                    <w:jc w:val="center"/>
                    <w:rPr>
                      <w:rFonts w:ascii="나눔고딕OTF" w:eastAsia="나눔고딕OTF" w:hAnsi="나눔고딕OTF"/>
                      <w:kern w:val="0"/>
                      <w:sz w:val="20"/>
                      <w:szCs w:val="20"/>
                    </w:rPr>
                  </w:pPr>
                </w:p>
              </w:tc>
              <w:tc>
                <w:tcPr>
                  <w:tcW w:w="806" w:type="dxa"/>
                  <w:vAlign w:val="center"/>
                </w:tcPr>
                <w:p w14:paraId="3AC7A462" w14:textId="77777777" w:rsidR="00D77A89" w:rsidRPr="006B3BEA" w:rsidRDefault="00D77A89" w:rsidP="00D77A89">
                  <w:pPr>
                    <w:jc w:val="center"/>
                    <w:rPr>
                      <w:rFonts w:ascii="나눔고딕OTF" w:eastAsia="나눔고딕OTF" w:hAnsi="나눔고딕OTF"/>
                      <w:b/>
                      <w:noProof/>
                      <w:sz w:val="20"/>
                      <w:szCs w:val="20"/>
                    </w:rPr>
                  </w:pPr>
                </w:p>
              </w:tc>
              <w:tc>
                <w:tcPr>
                  <w:tcW w:w="426" w:type="dxa"/>
                  <w:vAlign w:val="center"/>
                </w:tcPr>
                <w:p w14:paraId="17FA14D4" w14:textId="77777777" w:rsidR="00D77A89" w:rsidRPr="006B3BEA" w:rsidRDefault="00D77A89" w:rsidP="00D77A89">
                  <w:pPr>
                    <w:jc w:val="center"/>
                    <w:rPr>
                      <w:rFonts w:ascii="나눔고딕OTF" w:eastAsia="나눔고딕OTF" w:hAnsi="나눔고딕OTF"/>
                      <w:b/>
                      <w:noProof/>
                      <w:sz w:val="20"/>
                      <w:szCs w:val="20"/>
                    </w:rPr>
                  </w:pPr>
                </w:p>
              </w:tc>
              <w:tc>
                <w:tcPr>
                  <w:tcW w:w="726" w:type="dxa"/>
                  <w:vAlign w:val="center"/>
                </w:tcPr>
                <w:p w14:paraId="6FFDB898" w14:textId="77777777" w:rsidR="00D77A89" w:rsidRPr="006B3BEA" w:rsidRDefault="00D77A89" w:rsidP="00D77A89">
                  <w:pPr>
                    <w:jc w:val="center"/>
                    <w:rPr>
                      <w:rFonts w:ascii="나눔고딕OTF" w:eastAsia="나눔고딕OTF" w:hAnsi="나눔고딕OTF"/>
                      <w:b/>
                      <w:noProof/>
                      <w:sz w:val="20"/>
                      <w:szCs w:val="20"/>
                    </w:rPr>
                  </w:pPr>
                </w:p>
              </w:tc>
            </w:tr>
          </w:tbl>
          <w:p w14:paraId="47644EC4" w14:textId="48F6E9C5" w:rsidR="00297462" w:rsidRPr="006B3BEA" w:rsidRDefault="00297462" w:rsidP="00297462">
            <w:pPr>
              <w:jc w:val="center"/>
              <w:rPr>
                <w:rFonts w:ascii="Arial" w:eastAsia="Malgun Gothic" w:hAnsi="Arial" w:cs="Arial"/>
                <w:kern w:val="0"/>
                <w:sz w:val="20"/>
                <w:szCs w:val="20"/>
              </w:rPr>
            </w:pPr>
          </w:p>
        </w:tc>
      </w:tr>
    </w:tbl>
    <w:p w14:paraId="0C2F5F4A" w14:textId="77777777" w:rsidR="00297462" w:rsidRPr="006B3BEA" w:rsidRDefault="00297462" w:rsidP="00297462">
      <w:pPr>
        <w:pStyle w:val="My2"/>
        <w:tabs>
          <w:tab w:val="clear" w:pos="575"/>
        </w:tabs>
        <w:ind w:left="0" w:firstLine="0"/>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711131C8" wp14:editId="3BAFA916">
            <wp:extent cx="5400040" cy="40331"/>
            <wp:effectExtent l="19050" t="0" r="0" b="0"/>
            <wp:docPr id="208"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srcRect/>
                    <a:stretch>
                      <a:fillRect/>
                    </a:stretch>
                  </pic:blipFill>
                  <pic:spPr bwMode="auto">
                    <a:xfrm>
                      <a:off x="0" y="0"/>
                      <a:ext cx="5400040" cy="40331"/>
                    </a:xfrm>
                    <a:prstGeom prst="rect">
                      <a:avLst/>
                    </a:prstGeom>
                    <a:noFill/>
                    <a:ln w="9525">
                      <a:noFill/>
                      <a:miter lim="800000"/>
                      <a:headEnd/>
                      <a:tailEnd/>
                    </a:ln>
                  </pic:spPr>
                </pic:pic>
              </a:graphicData>
            </a:graphic>
          </wp:inline>
        </w:drawing>
      </w:r>
    </w:p>
    <w:p w14:paraId="1067620B" w14:textId="77777777" w:rsidR="00297462" w:rsidRPr="006B3BEA" w:rsidRDefault="00297462" w:rsidP="00297462">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lastRenderedPageBreak/>
        <w:t>Balss vednis sniegs informāciju par pašreizējo KPR vedņa iestatījumu.</w:t>
      </w:r>
    </w:p>
    <w:p w14:paraId="32F2B957" w14:textId="565B7255" w:rsidR="00D77A89" w:rsidRPr="006B3BEA" w:rsidRDefault="00D77A89" w:rsidP="00D77A89">
      <w:pPr>
        <w:pStyle w:val="My2"/>
        <w:numPr>
          <w:ilvl w:val="0"/>
          <w:numId w:val="18"/>
        </w:numPr>
        <w:rPr>
          <w:rFonts w:ascii="Arial" w:eastAsiaTheme="majorHAnsi" w:hAnsi="Arial" w:cs="Arial"/>
          <w:sz w:val="20"/>
          <w:szCs w:val="20"/>
        </w:rPr>
      </w:pPr>
      <w:r w:rsidRPr="006B3BEA">
        <w:rPr>
          <w:rFonts w:ascii="Arial" w:eastAsiaTheme="majorHAnsi" w:hAnsi="Arial" w:cs="Arial"/>
          <w:sz w:val="20"/>
          <w:szCs w:val="20"/>
          <w:lang w:bidi="lv-LV"/>
        </w:rPr>
        <w:t xml:space="preserve">Nospiediet i-pogu, lai mainītu iestatījumu, </w:t>
      </w:r>
      <w:proofErr w:type="gramStart"/>
      <w:r w:rsidRPr="006B3BEA">
        <w:rPr>
          <w:rFonts w:ascii="Arial" w:eastAsiaTheme="majorHAnsi" w:hAnsi="Arial" w:cs="Arial"/>
          <w:sz w:val="20"/>
          <w:szCs w:val="20"/>
          <w:lang w:bidi="lv-LV"/>
        </w:rPr>
        <w:t>vai pagaidiet</w:t>
      </w:r>
      <w:proofErr w:type="gramEnd"/>
      <w:r w:rsidRPr="006B3BEA">
        <w:rPr>
          <w:rFonts w:ascii="Arial" w:eastAsiaTheme="majorHAnsi" w:hAnsi="Arial" w:cs="Arial"/>
          <w:sz w:val="20"/>
          <w:szCs w:val="20"/>
          <w:lang w:bidi="lv-LV"/>
        </w:rPr>
        <w:t xml:space="preserve"> 3 sekundes, lai pārietu uz nākamo soli.</w:t>
      </w:r>
      <w:r w:rsidRPr="006B3BEA">
        <w:rPr>
          <w:rFonts w:ascii="Arial" w:eastAsiaTheme="majorHAnsi" w:hAnsi="Arial" w:cs="Arial"/>
          <w:sz w:val="20"/>
          <w:szCs w:val="20"/>
          <w:lang w:bidi="lv-LV"/>
        </w:rPr>
        <w:br/>
        <w:t>(Kad iestatīšana ir pabeigta, i-poga divas reizes mirgo zilā krāsā.)</w:t>
      </w:r>
    </w:p>
    <w:p w14:paraId="629B5FEE" w14:textId="77777777" w:rsidR="00297462" w:rsidRPr="006B3BEA" w:rsidRDefault="00297462" w:rsidP="00297462">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t xml:space="preserve">Pēc tam iestatījumus var mainīt šādā secībā: Sirds masāžas reižu skaits, elpināšanu skaits, krūškurvja uzspiedienu ātrums, pauzes laiks un detalizēta vedņa izvēle. Skatiet </w:t>
      </w:r>
      <w:r w:rsidRPr="006B3BEA">
        <w:rPr>
          <w:rFonts w:ascii="Arial" w:eastAsia="Malgun Gothic" w:hAnsi="Arial" w:cs="Arial"/>
          <w:b/>
          <w:sz w:val="20"/>
          <w:szCs w:val="20"/>
          <w:lang w:bidi="lv-LV"/>
        </w:rPr>
        <w:t>[1. tabula] KPR vedņa iestatījumu iespēju</w:t>
      </w:r>
      <w:r w:rsidRPr="006B3BEA">
        <w:rPr>
          <w:rFonts w:ascii="Arial" w:eastAsia="Malgun Gothic" w:hAnsi="Arial" w:cs="Arial"/>
          <w:sz w:val="20"/>
          <w:szCs w:val="20"/>
          <w:lang w:bidi="lv-LV"/>
        </w:rPr>
        <w:t xml:space="preserve"> turpinājumā. </w:t>
      </w:r>
    </w:p>
    <w:p w14:paraId="7DBC165B" w14:textId="77777777" w:rsidR="00297462" w:rsidRPr="006B3BEA" w:rsidRDefault="00297462" w:rsidP="00297462">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t>Kad iestatīšana ir pabeigta, balss vednis sniegs informāciju par iestatīto KPR vedni, kuru var saglabāt vai atcelt.</w:t>
      </w:r>
    </w:p>
    <w:p w14:paraId="33B2ACA7" w14:textId="22CD550E" w:rsidR="00297462" w:rsidRPr="006B3BEA" w:rsidRDefault="00297462" w:rsidP="00297462">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t>Nospiediet i-pogu, lai saglabātu, vai ieslēgšanas pogu, lai atceltu saskaņā ar balss norādījumiem.</w:t>
      </w:r>
    </w:p>
    <w:p w14:paraId="6896456D" w14:textId="77777777" w:rsidR="00297462" w:rsidRPr="006B3BEA" w:rsidRDefault="00297462" w:rsidP="00297462">
      <w:pPr>
        <w:pStyle w:val="My2"/>
        <w:numPr>
          <w:ilvl w:val="0"/>
          <w:numId w:val="18"/>
        </w:numPr>
        <w:rPr>
          <w:rFonts w:ascii="Arial" w:eastAsia="Malgun Gothic" w:hAnsi="Arial" w:cs="Arial"/>
          <w:sz w:val="20"/>
          <w:szCs w:val="20"/>
        </w:rPr>
      </w:pPr>
      <w:r w:rsidRPr="006B3BEA">
        <w:rPr>
          <w:rFonts w:ascii="Arial" w:eastAsia="Malgun Gothic" w:hAnsi="Arial" w:cs="Arial"/>
          <w:sz w:val="20"/>
          <w:szCs w:val="20"/>
          <w:lang w:bidi="lv-LV"/>
        </w:rPr>
        <w:t>Kad KPR vedņa iestatījums ir saglabāts vai atcelts, ierīce automātiski izslēdzas.</w:t>
      </w:r>
    </w:p>
    <w:p w14:paraId="67F260BB" w14:textId="52D85A81" w:rsidR="00297462" w:rsidRPr="006B3BEA" w:rsidRDefault="00297462" w:rsidP="00297462">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 xml:space="preserve"> [1. tabula] KPR vedņa iestatījumu iespējas</w:t>
      </w:r>
    </w:p>
    <w:tbl>
      <w:tblPr>
        <w:tblStyle w:val="11"/>
        <w:tblW w:w="8505" w:type="dxa"/>
        <w:tblInd w:w="108" w:type="dxa"/>
        <w:tblBorders>
          <w:insideH w:val="single" w:sz="8" w:space="0" w:color="auto"/>
        </w:tblBorders>
        <w:tblLayout w:type="fixed"/>
        <w:tblLook w:val="04A0" w:firstRow="1" w:lastRow="0" w:firstColumn="1" w:lastColumn="0" w:noHBand="0" w:noVBand="1"/>
      </w:tblPr>
      <w:tblGrid>
        <w:gridCol w:w="993"/>
        <w:gridCol w:w="1415"/>
        <w:gridCol w:w="994"/>
        <w:gridCol w:w="868"/>
        <w:gridCol w:w="980"/>
        <w:gridCol w:w="3255"/>
      </w:tblGrid>
      <w:tr w:rsidR="00297462" w:rsidRPr="006B3BEA" w14:paraId="2A162874" w14:textId="77777777" w:rsidTr="00DF7B0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3" w:type="dxa"/>
            <w:shd w:val="clear" w:color="auto" w:fill="7F7F7F" w:themeFill="text1" w:themeFillTint="80"/>
            <w:vAlign w:val="center"/>
          </w:tcPr>
          <w:p w14:paraId="5875C29E" w14:textId="77777777" w:rsidR="00297462" w:rsidRPr="006B3BEA" w:rsidRDefault="00297462" w:rsidP="00297462">
            <w:pPr>
              <w:pStyle w:val="My2"/>
              <w:tabs>
                <w:tab w:val="clear" w:pos="575"/>
              </w:tabs>
              <w:ind w:left="0" w:firstLine="0"/>
              <w:jc w:val="center"/>
              <w:rPr>
                <w:rFonts w:ascii="Arial" w:eastAsia="Malgun Gothic" w:hAnsi="Arial" w:cs="Arial"/>
                <w:color w:val="auto"/>
                <w:sz w:val="20"/>
                <w:szCs w:val="20"/>
              </w:rPr>
            </w:pPr>
            <w:r w:rsidRPr="006B3BEA">
              <w:rPr>
                <w:rFonts w:ascii="Arial" w:eastAsia="Malgun Gothic" w:hAnsi="Arial" w:cs="Arial"/>
                <w:color w:val="auto"/>
                <w:sz w:val="20"/>
                <w:szCs w:val="20"/>
                <w:lang w:bidi="lv-LV"/>
              </w:rPr>
              <w:t>Nr.</w:t>
            </w:r>
          </w:p>
        </w:tc>
        <w:tc>
          <w:tcPr>
            <w:tcW w:w="1415" w:type="dxa"/>
            <w:shd w:val="clear" w:color="auto" w:fill="7F7F7F" w:themeFill="text1" w:themeFillTint="80"/>
            <w:vAlign w:val="center"/>
          </w:tcPr>
          <w:p w14:paraId="38B81BB0" w14:textId="77777777" w:rsidR="00297462" w:rsidRPr="006B3BEA" w:rsidRDefault="00297462" w:rsidP="00297462">
            <w:pPr>
              <w:pStyle w:val="My2"/>
              <w:tabs>
                <w:tab w:val="clear" w:pos="575"/>
              </w:tabs>
              <w:ind w:left="0" w:firstLine="0"/>
              <w:jc w:val="center"/>
              <w:cnfStyle w:val="100000000000" w:firstRow="1" w:lastRow="0" w:firstColumn="0" w:lastColumn="0" w:oddVBand="0" w:evenVBand="0" w:oddHBand="0" w:evenHBand="0" w:firstRowFirstColumn="0" w:firstRowLastColumn="0" w:lastRowFirstColumn="0" w:lastRowLastColumn="0"/>
              <w:rPr>
                <w:rFonts w:ascii="Arial" w:eastAsia="Malgun Gothic" w:hAnsi="Arial" w:cs="Arial"/>
                <w:color w:val="auto"/>
                <w:sz w:val="20"/>
                <w:szCs w:val="20"/>
              </w:rPr>
            </w:pPr>
            <w:r w:rsidRPr="006B3BEA">
              <w:rPr>
                <w:rFonts w:ascii="Arial" w:eastAsia="Malgun Gothic" w:hAnsi="Arial" w:cs="Arial"/>
                <w:color w:val="auto"/>
                <w:sz w:val="20"/>
                <w:szCs w:val="20"/>
                <w:lang w:bidi="lv-LV"/>
              </w:rPr>
              <w:t>Iestatījuma iespēja</w:t>
            </w:r>
          </w:p>
        </w:tc>
        <w:tc>
          <w:tcPr>
            <w:tcW w:w="994" w:type="dxa"/>
            <w:shd w:val="clear" w:color="auto" w:fill="7F7F7F" w:themeFill="text1" w:themeFillTint="80"/>
            <w:vAlign w:val="center"/>
          </w:tcPr>
          <w:p w14:paraId="0A0B052F" w14:textId="77777777" w:rsidR="00297462" w:rsidRPr="006B3BEA" w:rsidRDefault="00297462" w:rsidP="00297462">
            <w:pPr>
              <w:pStyle w:val="My2"/>
              <w:tabs>
                <w:tab w:val="clear" w:pos="575"/>
              </w:tabs>
              <w:ind w:left="0" w:firstLine="0"/>
              <w:jc w:val="center"/>
              <w:cnfStyle w:val="100000000000" w:firstRow="1" w:lastRow="0" w:firstColumn="0" w:lastColumn="0" w:oddVBand="0" w:evenVBand="0" w:oddHBand="0" w:evenHBand="0" w:firstRowFirstColumn="0" w:firstRowLastColumn="0" w:lastRowFirstColumn="0" w:lastRowLastColumn="0"/>
              <w:rPr>
                <w:rFonts w:ascii="Arial" w:eastAsia="Malgun Gothic" w:hAnsi="Arial" w:cs="Arial"/>
                <w:color w:val="auto"/>
                <w:sz w:val="20"/>
                <w:szCs w:val="20"/>
              </w:rPr>
            </w:pPr>
            <w:r w:rsidRPr="006B3BEA">
              <w:rPr>
                <w:rFonts w:ascii="Arial" w:eastAsia="Malgun Gothic" w:hAnsi="Arial" w:cs="Arial"/>
                <w:color w:val="auto"/>
                <w:sz w:val="20"/>
                <w:szCs w:val="20"/>
                <w:lang w:bidi="lv-LV"/>
              </w:rPr>
              <w:t>Diapazons</w:t>
            </w:r>
          </w:p>
        </w:tc>
        <w:tc>
          <w:tcPr>
            <w:tcW w:w="868" w:type="dxa"/>
            <w:shd w:val="clear" w:color="auto" w:fill="7F7F7F" w:themeFill="text1" w:themeFillTint="80"/>
            <w:vAlign w:val="center"/>
          </w:tcPr>
          <w:p w14:paraId="63D2922C" w14:textId="77777777" w:rsidR="00297462" w:rsidRPr="006B3BEA" w:rsidRDefault="00297462" w:rsidP="00297462">
            <w:pPr>
              <w:pStyle w:val="My2"/>
              <w:tabs>
                <w:tab w:val="clear" w:pos="575"/>
              </w:tabs>
              <w:ind w:left="0" w:firstLine="0"/>
              <w:jc w:val="center"/>
              <w:cnfStyle w:val="100000000000" w:firstRow="1" w:lastRow="0" w:firstColumn="0" w:lastColumn="0" w:oddVBand="0" w:evenVBand="0" w:oddHBand="0" w:evenHBand="0" w:firstRowFirstColumn="0" w:firstRowLastColumn="0" w:lastRowFirstColumn="0" w:lastRowLastColumn="0"/>
              <w:rPr>
                <w:rFonts w:ascii="Arial" w:eastAsia="Malgun Gothic" w:hAnsi="Arial" w:cs="Arial"/>
                <w:color w:val="auto"/>
                <w:sz w:val="20"/>
                <w:szCs w:val="20"/>
              </w:rPr>
            </w:pPr>
            <w:r w:rsidRPr="006B3BEA">
              <w:rPr>
                <w:rFonts w:ascii="Arial" w:eastAsia="Malgun Gothic" w:hAnsi="Arial" w:cs="Arial"/>
                <w:color w:val="auto"/>
                <w:sz w:val="20"/>
                <w:szCs w:val="20"/>
                <w:lang w:bidi="lv-LV"/>
              </w:rPr>
              <w:t>Vienība</w:t>
            </w:r>
          </w:p>
        </w:tc>
        <w:tc>
          <w:tcPr>
            <w:tcW w:w="980" w:type="dxa"/>
            <w:shd w:val="clear" w:color="auto" w:fill="7F7F7F" w:themeFill="text1" w:themeFillTint="80"/>
            <w:vAlign w:val="center"/>
          </w:tcPr>
          <w:p w14:paraId="203E815F" w14:textId="77777777" w:rsidR="00297462" w:rsidRPr="006B3BEA" w:rsidRDefault="00297462" w:rsidP="00297462">
            <w:pPr>
              <w:pStyle w:val="My2"/>
              <w:tabs>
                <w:tab w:val="clear" w:pos="575"/>
              </w:tabs>
              <w:ind w:left="0" w:firstLine="0"/>
              <w:jc w:val="center"/>
              <w:cnfStyle w:val="100000000000" w:firstRow="1" w:lastRow="0" w:firstColumn="0" w:lastColumn="0" w:oddVBand="0" w:evenVBand="0" w:oddHBand="0" w:evenHBand="0" w:firstRowFirstColumn="0" w:firstRowLastColumn="0" w:lastRowFirstColumn="0" w:lastRowLastColumn="0"/>
              <w:rPr>
                <w:rFonts w:ascii="Arial" w:eastAsia="Malgun Gothic" w:hAnsi="Arial" w:cs="Arial"/>
                <w:color w:val="auto"/>
                <w:sz w:val="20"/>
                <w:szCs w:val="20"/>
              </w:rPr>
            </w:pPr>
            <w:r w:rsidRPr="006B3BEA">
              <w:rPr>
                <w:rFonts w:ascii="Arial" w:eastAsia="Malgun Gothic" w:hAnsi="Arial" w:cs="Arial"/>
                <w:color w:val="auto"/>
                <w:sz w:val="20"/>
                <w:szCs w:val="20"/>
                <w:lang w:bidi="lv-LV"/>
              </w:rPr>
              <w:t>Noklusējuma vērtība</w:t>
            </w:r>
          </w:p>
        </w:tc>
        <w:tc>
          <w:tcPr>
            <w:tcW w:w="3255" w:type="dxa"/>
            <w:shd w:val="clear" w:color="auto" w:fill="7F7F7F" w:themeFill="text1" w:themeFillTint="80"/>
            <w:vAlign w:val="center"/>
          </w:tcPr>
          <w:p w14:paraId="18F5D5C2" w14:textId="77777777" w:rsidR="00297462" w:rsidRPr="006B3BEA" w:rsidRDefault="00297462" w:rsidP="00297462">
            <w:pPr>
              <w:pStyle w:val="My2"/>
              <w:tabs>
                <w:tab w:val="clear" w:pos="575"/>
              </w:tabs>
              <w:ind w:left="0" w:firstLine="0"/>
              <w:jc w:val="center"/>
              <w:cnfStyle w:val="100000000000" w:firstRow="1" w:lastRow="0" w:firstColumn="0" w:lastColumn="0" w:oddVBand="0" w:evenVBand="0" w:oddHBand="0" w:evenHBand="0" w:firstRowFirstColumn="0" w:firstRowLastColumn="0" w:lastRowFirstColumn="0" w:lastRowLastColumn="0"/>
              <w:rPr>
                <w:rFonts w:ascii="Arial" w:eastAsia="Malgun Gothic" w:hAnsi="Arial" w:cs="Arial"/>
                <w:color w:val="auto"/>
                <w:sz w:val="20"/>
                <w:szCs w:val="20"/>
              </w:rPr>
            </w:pPr>
            <w:r w:rsidRPr="006B3BEA">
              <w:rPr>
                <w:rFonts w:ascii="Arial" w:eastAsia="Malgun Gothic" w:hAnsi="Arial" w:cs="Arial"/>
                <w:color w:val="auto"/>
                <w:sz w:val="20"/>
                <w:szCs w:val="20"/>
                <w:lang w:bidi="lv-LV"/>
              </w:rPr>
              <w:t>Apraksts</w:t>
            </w:r>
          </w:p>
        </w:tc>
      </w:tr>
      <w:tr w:rsidR="00297462" w:rsidRPr="006B3BEA" w14:paraId="0F002DE3" w14:textId="77777777" w:rsidTr="00DF7B0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tcBorders>
            <w:vAlign w:val="center"/>
          </w:tcPr>
          <w:p w14:paraId="2F1AADBA" w14:textId="77777777" w:rsidR="00297462" w:rsidRPr="006B3BEA" w:rsidRDefault="00297462" w:rsidP="00297462">
            <w:pPr>
              <w:pStyle w:val="My2"/>
              <w:tabs>
                <w:tab w:val="clear" w:pos="575"/>
              </w:tabs>
              <w:ind w:left="0" w:firstLine="0"/>
              <w:jc w:val="center"/>
              <w:rPr>
                <w:rFonts w:ascii="Arial" w:eastAsia="Malgun Gothic" w:hAnsi="Arial" w:cs="Arial"/>
                <w:b w:val="0"/>
                <w:sz w:val="18"/>
                <w:szCs w:val="20"/>
              </w:rPr>
            </w:pPr>
            <w:r w:rsidRPr="006B3BEA">
              <w:rPr>
                <w:rFonts w:ascii="Arial" w:eastAsia="Arial" w:hAnsi="Arial" w:cs="Arial"/>
                <w:b w:val="0"/>
                <w:sz w:val="18"/>
                <w:szCs w:val="20"/>
                <w:lang w:bidi="lv-LV"/>
              </w:rPr>
              <w:t>1.</w:t>
            </w:r>
          </w:p>
        </w:tc>
        <w:tc>
          <w:tcPr>
            <w:tcW w:w="1415" w:type="dxa"/>
            <w:tcBorders>
              <w:top w:val="none" w:sz="0" w:space="0" w:color="auto"/>
              <w:bottom w:val="none" w:sz="0" w:space="0" w:color="auto"/>
            </w:tcBorders>
            <w:vAlign w:val="center"/>
          </w:tcPr>
          <w:p w14:paraId="2D878C44"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 xml:space="preserve">Sirds masāžas uzspiedienu skaits </w:t>
            </w:r>
          </w:p>
        </w:tc>
        <w:tc>
          <w:tcPr>
            <w:tcW w:w="994" w:type="dxa"/>
            <w:tcBorders>
              <w:top w:val="none" w:sz="0" w:space="0" w:color="auto"/>
              <w:bottom w:val="none" w:sz="0" w:space="0" w:color="auto"/>
            </w:tcBorders>
            <w:vAlign w:val="center"/>
          </w:tcPr>
          <w:p w14:paraId="441CE26C"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15, 30</w:t>
            </w:r>
          </w:p>
        </w:tc>
        <w:tc>
          <w:tcPr>
            <w:tcW w:w="868" w:type="dxa"/>
            <w:tcBorders>
              <w:top w:val="none" w:sz="0" w:space="0" w:color="auto"/>
              <w:bottom w:val="none" w:sz="0" w:space="0" w:color="auto"/>
            </w:tcBorders>
            <w:vAlign w:val="center"/>
          </w:tcPr>
          <w:p w14:paraId="23271B48"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15.</w:t>
            </w:r>
          </w:p>
        </w:tc>
        <w:tc>
          <w:tcPr>
            <w:tcW w:w="980" w:type="dxa"/>
            <w:tcBorders>
              <w:top w:val="none" w:sz="0" w:space="0" w:color="auto"/>
              <w:bottom w:val="none" w:sz="0" w:space="0" w:color="auto"/>
            </w:tcBorders>
            <w:vAlign w:val="center"/>
          </w:tcPr>
          <w:p w14:paraId="2E4E6F07"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30</w:t>
            </w:r>
          </w:p>
        </w:tc>
        <w:tc>
          <w:tcPr>
            <w:tcW w:w="3255" w:type="dxa"/>
            <w:tcBorders>
              <w:top w:val="none" w:sz="0" w:space="0" w:color="auto"/>
              <w:bottom w:val="none" w:sz="0" w:space="0" w:color="auto"/>
              <w:right w:val="none" w:sz="0" w:space="0" w:color="auto"/>
            </w:tcBorders>
            <w:vAlign w:val="center"/>
          </w:tcPr>
          <w:p w14:paraId="1206192A" w14:textId="77777777" w:rsidR="00297462" w:rsidRPr="006B3BEA" w:rsidRDefault="00297462" w:rsidP="00297462">
            <w:pPr>
              <w:pStyle w:val="My2"/>
              <w:tabs>
                <w:tab w:val="clear" w:pos="575"/>
              </w:tabs>
              <w:ind w:left="0" w:firstLine="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Veiciet 30 sirds masāžas uzspiedienus.</w:t>
            </w:r>
          </w:p>
        </w:tc>
      </w:tr>
      <w:tr w:rsidR="00297462" w:rsidRPr="006B3BEA" w14:paraId="69678DFD" w14:textId="77777777" w:rsidTr="00DF7B01">
        <w:trPr>
          <w:trHeight w:val="56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4ED17D6" w14:textId="77777777" w:rsidR="00297462" w:rsidRPr="006B3BEA" w:rsidRDefault="00297462" w:rsidP="00297462">
            <w:pPr>
              <w:pStyle w:val="My2"/>
              <w:tabs>
                <w:tab w:val="clear" w:pos="575"/>
              </w:tabs>
              <w:ind w:left="0" w:firstLine="0"/>
              <w:jc w:val="center"/>
              <w:rPr>
                <w:rFonts w:ascii="Arial" w:eastAsia="Malgun Gothic" w:hAnsi="Arial" w:cs="Arial"/>
                <w:b w:val="0"/>
                <w:sz w:val="18"/>
                <w:szCs w:val="20"/>
              </w:rPr>
            </w:pPr>
            <w:r w:rsidRPr="006B3BEA">
              <w:rPr>
                <w:rFonts w:ascii="Arial" w:eastAsia="Arial" w:hAnsi="Arial" w:cs="Arial"/>
                <w:b w:val="0"/>
                <w:sz w:val="18"/>
                <w:szCs w:val="20"/>
                <w:lang w:bidi="lv-LV"/>
              </w:rPr>
              <w:t>2.</w:t>
            </w:r>
          </w:p>
        </w:tc>
        <w:tc>
          <w:tcPr>
            <w:tcW w:w="1415" w:type="dxa"/>
            <w:vAlign w:val="center"/>
          </w:tcPr>
          <w:p w14:paraId="66B83353"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kern w:val="0"/>
                <w:sz w:val="18"/>
                <w:szCs w:val="20"/>
                <w:lang w:bidi="lv-LV"/>
              </w:rPr>
              <w:t>Ventilāciju</w:t>
            </w:r>
            <w:r w:rsidRPr="006B3BEA">
              <w:rPr>
                <w:rFonts w:ascii="Arial" w:eastAsia="Malgun Gothic" w:hAnsi="Arial" w:cs="Arial"/>
                <w:sz w:val="18"/>
                <w:szCs w:val="20"/>
                <w:lang w:bidi="lv-LV"/>
              </w:rPr>
              <w:t xml:space="preserve"> skaits</w:t>
            </w:r>
          </w:p>
        </w:tc>
        <w:tc>
          <w:tcPr>
            <w:tcW w:w="994" w:type="dxa"/>
            <w:vAlign w:val="center"/>
          </w:tcPr>
          <w:p w14:paraId="4395D50A"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0 līdz 2</w:t>
            </w:r>
          </w:p>
        </w:tc>
        <w:tc>
          <w:tcPr>
            <w:tcW w:w="868" w:type="dxa"/>
            <w:vAlign w:val="center"/>
          </w:tcPr>
          <w:p w14:paraId="661AAAF6"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1.</w:t>
            </w:r>
          </w:p>
        </w:tc>
        <w:tc>
          <w:tcPr>
            <w:tcW w:w="980" w:type="dxa"/>
            <w:vAlign w:val="center"/>
          </w:tcPr>
          <w:p w14:paraId="281D8067"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2.</w:t>
            </w:r>
          </w:p>
        </w:tc>
        <w:tc>
          <w:tcPr>
            <w:tcW w:w="3255" w:type="dxa"/>
            <w:vAlign w:val="center"/>
          </w:tcPr>
          <w:p w14:paraId="0ED3AB84" w14:textId="77777777" w:rsidR="00297462" w:rsidRPr="006B3BEA" w:rsidRDefault="00297462" w:rsidP="00297462">
            <w:pPr>
              <w:pStyle w:val="My2"/>
              <w:tabs>
                <w:tab w:val="clear" w:pos="575"/>
              </w:tabs>
              <w:ind w:left="0" w:firstLine="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Veiciet divas elpināšanas</w:t>
            </w:r>
          </w:p>
        </w:tc>
      </w:tr>
      <w:tr w:rsidR="00297462" w:rsidRPr="006B3BEA" w14:paraId="278649AD" w14:textId="77777777" w:rsidTr="00DF7B0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tcBorders>
            <w:vAlign w:val="center"/>
          </w:tcPr>
          <w:p w14:paraId="44BF151A" w14:textId="77777777" w:rsidR="00297462" w:rsidRPr="006B3BEA" w:rsidRDefault="00297462" w:rsidP="00297462">
            <w:pPr>
              <w:pStyle w:val="My2"/>
              <w:tabs>
                <w:tab w:val="clear" w:pos="575"/>
              </w:tabs>
              <w:ind w:left="0" w:firstLine="0"/>
              <w:jc w:val="center"/>
              <w:rPr>
                <w:rFonts w:ascii="Arial" w:eastAsia="Malgun Gothic" w:hAnsi="Arial" w:cs="Arial"/>
                <w:b w:val="0"/>
                <w:sz w:val="18"/>
                <w:szCs w:val="20"/>
              </w:rPr>
            </w:pPr>
            <w:r w:rsidRPr="006B3BEA">
              <w:rPr>
                <w:rFonts w:ascii="Arial" w:eastAsia="Arial" w:hAnsi="Arial" w:cs="Arial"/>
                <w:b w:val="0"/>
                <w:sz w:val="18"/>
                <w:szCs w:val="20"/>
                <w:lang w:bidi="lv-LV"/>
              </w:rPr>
              <w:t>3.</w:t>
            </w:r>
          </w:p>
        </w:tc>
        <w:tc>
          <w:tcPr>
            <w:tcW w:w="1415" w:type="dxa"/>
            <w:tcBorders>
              <w:top w:val="none" w:sz="0" w:space="0" w:color="auto"/>
              <w:bottom w:val="none" w:sz="0" w:space="0" w:color="auto"/>
            </w:tcBorders>
            <w:vAlign w:val="center"/>
          </w:tcPr>
          <w:p w14:paraId="71995963"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 xml:space="preserve">Ciklu skaits </w:t>
            </w:r>
          </w:p>
        </w:tc>
        <w:tc>
          <w:tcPr>
            <w:tcW w:w="994" w:type="dxa"/>
            <w:tcBorders>
              <w:top w:val="none" w:sz="0" w:space="0" w:color="auto"/>
              <w:bottom w:val="none" w:sz="0" w:space="0" w:color="auto"/>
            </w:tcBorders>
            <w:vAlign w:val="center"/>
          </w:tcPr>
          <w:p w14:paraId="23072E17"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2 līdz 10</w:t>
            </w:r>
          </w:p>
        </w:tc>
        <w:tc>
          <w:tcPr>
            <w:tcW w:w="868" w:type="dxa"/>
            <w:tcBorders>
              <w:top w:val="none" w:sz="0" w:space="0" w:color="auto"/>
              <w:bottom w:val="none" w:sz="0" w:space="0" w:color="auto"/>
            </w:tcBorders>
            <w:vAlign w:val="center"/>
          </w:tcPr>
          <w:p w14:paraId="657FFD66"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1.</w:t>
            </w:r>
          </w:p>
        </w:tc>
        <w:tc>
          <w:tcPr>
            <w:tcW w:w="980" w:type="dxa"/>
            <w:tcBorders>
              <w:top w:val="none" w:sz="0" w:space="0" w:color="auto"/>
              <w:bottom w:val="none" w:sz="0" w:space="0" w:color="auto"/>
            </w:tcBorders>
            <w:vAlign w:val="center"/>
          </w:tcPr>
          <w:p w14:paraId="7A29121C"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5.</w:t>
            </w:r>
          </w:p>
        </w:tc>
        <w:tc>
          <w:tcPr>
            <w:tcW w:w="3255" w:type="dxa"/>
            <w:tcBorders>
              <w:top w:val="none" w:sz="0" w:space="0" w:color="auto"/>
              <w:bottom w:val="none" w:sz="0" w:space="0" w:color="auto"/>
              <w:right w:val="none" w:sz="0" w:space="0" w:color="auto"/>
            </w:tcBorders>
            <w:vAlign w:val="center"/>
          </w:tcPr>
          <w:p w14:paraId="14A8B722" w14:textId="77777777" w:rsidR="00297462" w:rsidRPr="006B3BEA" w:rsidRDefault="00297462" w:rsidP="00297462">
            <w:pPr>
              <w:pStyle w:val="My2"/>
              <w:tabs>
                <w:tab w:val="clear" w:pos="575"/>
              </w:tabs>
              <w:ind w:left="0" w:firstLine="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 xml:space="preserve">Veiciet piecus sirds masāžas un </w:t>
            </w:r>
            <w:r w:rsidRPr="006B3BEA">
              <w:rPr>
                <w:rFonts w:ascii="Arial" w:eastAsia="Malgun Gothic" w:hAnsi="Arial" w:cs="Arial"/>
                <w:kern w:val="0"/>
                <w:sz w:val="18"/>
                <w:szCs w:val="20"/>
                <w:lang w:bidi="lv-LV"/>
              </w:rPr>
              <w:t>elpināšanas</w:t>
            </w:r>
            <w:r w:rsidRPr="006B3BEA">
              <w:rPr>
                <w:rFonts w:ascii="Arial" w:eastAsia="Malgun Gothic" w:hAnsi="Arial" w:cs="Arial"/>
                <w:sz w:val="18"/>
                <w:szCs w:val="20"/>
                <w:lang w:bidi="lv-LV"/>
              </w:rPr>
              <w:t xml:space="preserve"> ciklus.</w:t>
            </w:r>
          </w:p>
        </w:tc>
      </w:tr>
      <w:tr w:rsidR="00297462" w:rsidRPr="006B3BEA" w14:paraId="0A2313E1" w14:textId="77777777" w:rsidTr="00DF7B01">
        <w:trPr>
          <w:trHeight w:val="56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5C53FC5" w14:textId="77777777" w:rsidR="00297462" w:rsidRPr="006B3BEA" w:rsidRDefault="00297462" w:rsidP="00297462">
            <w:pPr>
              <w:pStyle w:val="My2"/>
              <w:tabs>
                <w:tab w:val="clear" w:pos="575"/>
              </w:tabs>
              <w:ind w:left="0" w:firstLine="0"/>
              <w:jc w:val="center"/>
              <w:rPr>
                <w:rFonts w:ascii="Arial" w:eastAsia="Malgun Gothic" w:hAnsi="Arial" w:cs="Arial"/>
                <w:b w:val="0"/>
                <w:sz w:val="18"/>
                <w:szCs w:val="20"/>
              </w:rPr>
            </w:pPr>
            <w:r w:rsidRPr="006B3BEA">
              <w:rPr>
                <w:rFonts w:ascii="Arial" w:eastAsia="Arial" w:hAnsi="Arial" w:cs="Arial"/>
                <w:b w:val="0"/>
                <w:sz w:val="18"/>
                <w:szCs w:val="20"/>
                <w:lang w:bidi="lv-LV"/>
              </w:rPr>
              <w:t>4.</w:t>
            </w:r>
          </w:p>
        </w:tc>
        <w:tc>
          <w:tcPr>
            <w:tcW w:w="1415" w:type="dxa"/>
            <w:vAlign w:val="center"/>
          </w:tcPr>
          <w:p w14:paraId="5B2C652C"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Krūšukurvja uzspiedienu ātrums</w:t>
            </w:r>
          </w:p>
        </w:tc>
        <w:tc>
          <w:tcPr>
            <w:tcW w:w="994" w:type="dxa"/>
            <w:vAlign w:val="center"/>
          </w:tcPr>
          <w:p w14:paraId="51322572"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100 līdz 120</w:t>
            </w:r>
          </w:p>
        </w:tc>
        <w:tc>
          <w:tcPr>
            <w:tcW w:w="868" w:type="dxa"/>
            <w:vAlign w:val="center"/>
          </w:tcPr>
          <w:p w14:paraId="0BD365CD" w14:textId="77777777" w:rsidR="00297462" w:rsidRPr="006B3BEA" w:rsidRDefault="00297462" w:rsidP="00297462">
            <w:pPr>
              <w:pStyle w:val="My2"/>
              <w:tabs>
                <w:tab w:val="clear" w:pos="575"/>
              </w:tabs>
              <w:ind w:left="5600" w:hanging="560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5.</w:t>
            </w:r>
          </w:p>
        </w:tc>
        <w:tc>
          <w:tcPr>
            <w:tcW w:w="980" w:type="dxa"/>
            <w:vAlign w:val="center"/>
          </w:tcPr>
          <w:p w14:paraId="47F525B7"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100</w:t>
            </w:r>
          </w:p>
        </w:tc>
        <w:tc>
          <w:tcPr>
            <w:tcW w:w="3255" w:type="dxa"/>
            <w:vAlign w:val="center"/>
          </w:tcPr>
          <w:p w14:paraId="22B4B8D2" w14:textId="77777777" w:rsidR="00297462" w:rsidRPr="006B3BEA" w:rsidRDefault="00297462" w:rsidP="00297462">
            <w:pPr>
              <w:pStyle w:val="My2"/>
              <w:tabs>
                <w:tab w:val="clear" w:pos="575"/>
              </w:tabs>
              <w:ind w:left="0" w:firstLine="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Masējiet sirdi ar ātrumu 100 uzspiešanas reizes minūtē.</w:t>
            </w:r>
          </w:p>
        </w:tc>
      </w:tr>
      <w:tr w:rsidR="00297462" w:rsidRPr="006B3BEA" w14:paraId="60FF21A0" w14:textId="77777777" w:rsidTr="00DF7B0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tcBorders>
            <w:vAlign w:val="center"/>
          </w:tcPr>
          <w:p w14:paraId="7EBE4C11" w14:textId="77777777" w:rsidR="00297462" w:rsidRPr="006B3BEA" w:rsidRDefault="00297462" w:rsidP="00297462">
            <w:pPr>
              <w:pStyle w:val="My2"/>
              <w:tabs>
                <w:tab w:val="clear" w:pos="575"/>
              </w:tabs>
              <w:ind w:left="0" w:firstLine="0"/>
              <w:jc w:val="center"/>
              <w:rPr>
                <w:rFonts w:ascii="Arial" w:eastAsia="Malgun Gothic" w:hAnsi="Arial" w:cs="Arial"/>
                <w:b w:val="0"/>
                <w:sz w:val="18"/>
                <w:szCs w:val="20"/>
              </w:rPr>
            </w:pPr>
            <w:r w:rsidRPr="006B3BEA">
              <w:rPr>
                <w:rFonts w:ascii="Arial" w:eastAsia="Arial" w:hAnsi="Arial" w:cs="Arial"/>
                <w:b w:val="0"/>
                <w:sz w:val="18"/>
                <w:szCs w:val="20"/>
                <w:lang w:bidi="lv-LV"/>
              </w:rPr>
              <w:t>5.</w:t>
            </w:r>
          </w:p>
        </w:tc>
        <w:tc>
          <w:tcPr>
            <w:tcW w:w="1415" w:type="dxa"/>
            <w:tcBorders>
              <w:top w:val="none" w:sz="0" w:space="0" w:color="auto"/>
              <w:bottom w:val="none" w:sz="0" w:space="0" w:color="auto"/>
            </w:tcBorders>
            <w:vAlign w:val="center"/>
          </w:tcPr>
          <w:p w14:paraId="65792441"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KPR pārtraukuma laiks</w:t>
            </w:r>
          </w:p>
        </w:tc>
        <w:tc>
          <w:tcPr>
            <w:tcW w:w="994" w:type="dxa"/>
            <w:tcBorders>
              <w:top w:val="none" w:sz="0" w:space="0" w:color="auto"/>
              <w:bottom w:val="none" w:sz="0" w:space="0" w:color="auto"/>
            </w:tcBorders>
            <w:vAlign w:val="center"/>
          </w:tcPr>
          <w:p w14:paraId="7370CA05"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30 līdz 180 sek.</w:t>
            </w:r>
          </w:p>
        </w:tc>
        <w:tc>
          <w:tcPr>
            <w:tcW w:w="868" w:type="dxa"/>
            <w:tcBorders>
              <w:top w:val="none" w:sz="0" w:space="0" w:color="auto"/>
              <w:bottom w:val="none" w:sz="0" w:space="0" w:color="auto"/>
            </w:tcBorders>
            <w:vAlign w:val="center"/>
          </w:tcPr>
          <w:p w14:paraId="49031E0C"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30 sek.</w:t>
            </w:r>
          </w:p>
        </w:tc>
        <w:tc>
          <w:tcPr>
            <w:tcW w:w="980" w:type="dxa"/>
            <w:tcBorders>
              <w:top w:val="none" w:sz="0" w:space="0" w:color="auto"/>
              <w:bottom w:val="none" w:sz="0" w:space="0" w:color="auto"/>
            </w:tcBorders>
            <w:vAlign w:val="center"/>
          </w:tcPr>
          <w:p w14:paraId="17A4927F" w14:textId="77777777" w:rsidR="00297462" w:rsidRPr="006B3BEA" w:rsidRDefault="00297462" w:rsidP="00297462">
            <w:pPr>
              <w:pStyle w:val="My2"/>
              <w:tabs>
                <w:tab w:val="clear" w:pos="575"/>
              </w:tabs>
              <w:ind w:left="0" w:firstLine="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120 sek.</w:t>
            </w:r>
          </w:p>
        </w:tc>
        <w:tc>
          <w:tcPr>
            <w:tcW w:w="3255" w:type="dxa"/>
            <w:tcBorders>
              <w:top w:val="none" w:sz="0" w:space="0" w:color="auto"/>
              <w:bottom w:val="none" w:sz="0" w:space="0" w:color="auto"/>
              <w:right w:val="none" w:sz="0" w:space="0" w:color="auto"/>
            </w:tcBorders>
            <w:vAlign w:val="center"/>
          </w:tcPr>
          <w:p w14:paraId="1F94C757" w14:textId="77777777" w:rsidR="00297462" w:rsidRPr="006B3BEA" w:rsidRDefault="00297462" w:rsidP="00297462">
            <w:pPr>
              <w:pStyle w:val="My2"/>
              <w:tabs>
                <w:tab w:val="clear" w:pos="575"/>
              </w:tabs>
              <w:ind w:left="0" w:firstLine="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Pārtrauciet uz 120 sekundēm</w:t>
            </w:r>
          </w:p>
          <w:p w14:paraId="29B006BC" w14:textId="77777777" w:rsidR="00297462" w:rsidRPr="006B3BEA" w:rsidRDefault="00297462" w:rsidP="00297462">
            <w:pPr>
              <w:pStyle w:val="My2"/>
              <w:tabs>
                <w:tab w:val="clear" w:pos="575"/>
              </w:tabs>
              <w:ind w:left="0" w:firstLine="0"/>
              <w:cnfStyle w:val="000000100000" w:firstRow="0" w:lastRow="0" w:firstColumn="0" w:lastColumn="0" w:oddVBand="0" w:evenVBand="0" w:oddHBand="1"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(2 minūtes)</w:t>
            </w:r>
          </w:p>
        </w:tc>
      </w:tr>
      <w:tr w:rsidR="00297462" w:rsidRPr="006B3BEA" w14:paraId="50594924" w14:textId="77777777" w:rsidTr="00DF7B01">
        <w:trPr>
          <w:trHeight w:val="56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6B9F455" w14:textId="77777777" w:rsidR="00297462" w:rsidRPr="006B3BEA" w:rsidRDefault="00297462" w:rsidP="00297462">
            <w:pPr>
              <w:pStyle w:val="My2"/>
              <w:tabs>
                <w:tab w:val="clear" w:pos="575"/>
              </w:tabs>
              <w:ind w:left="0" w:firstLine="0"/>
              <w:jc w:val="center"/>
              <w:rPr>
                <w:rFonts w:ascii="Arial" w:eastAsia="Malgun Gothic" w:hAnsi="Arial" w:cs="Arial"/>
                <w:b w:val="0"/>
                <w:sz w:val="18"/>
                <w:szCs w:val="20"/>
              </w:rPr>
            </w:pPr>
            <w:r w:rsidRPr="006B3BEA">
              <w:rPr>
                <w:rFonts w:ascii="Arial" w:eastAsia="Arial" w:hAnsi="Arial" w:cs="Arial"/>
                <w:b w:val="0"/>
                <w:sz w:val="18"/>
                <w:szCs w:val="20"/>
                <w:lang w:bidi="lv-LV"/>
              </w:rPr>
              <w:t>6.</w:t>
            </w:r>
          </w:p>
        </w:tc>
        <w:tc>
          <w:tcPr>
            <w:tcW w:w="1415" w:type="dxa"/>
            <w:vAlign w:val="center"/>
          </w:tcPr>
          <w:p w14:paraId="16DF285D"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Detalizēta vedņa atlase</w:t>
            </w:r>
          </w:p>
        </w:tc>
        <w:tc>
          <w:tcPr>
            <w:tcW w:w="994" w:type="dxa"/>
            <w:vAlign w:val="center"/>
          </w:tcPr>
          <w:p w14:paraId="0A1C3634"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Ieslēgt/izslēgt</w:t>
            </w:r>
          </w:p>
        </w:tc>
        <w:tc>
          <w:tcPr>
            <w:tcW w:w="868" w:type="dxa"/>
            <w:vAlign w:val="center"/>
          </w:tcPr>
          <w:p w14:paraId="77582821"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p>
        </w:tc>
        <w:tc>
          <w:tcPr>
            <w:tcW w:w="980" w:type="dxa"/>
            <w:vAlign w:val="center"/>
          </w:tcPr>
          <w:p w14:paraId="0C085F85" w14:textId="77777777" w:rsidR="00297462" w:rsidRPr="006B3BEA" w:rsidRDefault="00297462" w:rsidP="00297462">
            <w:pPr>
              <w:pStyle w:val="My2"/>
              <w:tabs>
                <w:tab w:val="clear" w:pos="575"/>
              </w:tabs>
              <w:ind w:left="0" w:firstLine="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Izslēgts</w:t>
            </w:r>
          </w:p>
        </w:tc>
        <w:tc>
          <w:tcPr>
            <w:tcW w:w="3255" w:type="dxa"/>
            <w:vAlign w:val="center"/>
          </w:tcPr>
          <w:p w14:paraId="38452997" w14:textId="77777777" w:rsidR="00297462" w:rsidRPr="006B3BEA" w:rsidRDefault="00297462" w:rsidP="00297462">
            <w:pPr>
              <w:pStyle w:val="My2"/>
              <w:tabs>
                <w:tab w:val="clear" w:pos="575"/>
              </w:tabs>
              <w:ind w:left="0" w:firstLine="0"/>
              <w:cnfStyle w:val="000000000000" w:firstRow="0" w:lastRow="0" w:firstColumn="0" w:lastColumn="0" w:oddVBand="0" w:evenVBand="0" w:oddHBand="0" w:evenHBand="0" w:firstRowFirstColumn="0" w:firstRowLastColumn="0" w:lastRowFirstColumn="0" w:lastRowLastColumn="0"/>
              <w:rPr>
                <w:rFonts w:ascii="Arial" w:eastAsia="Malgun Gothic" w:hAnsi="Arial" w:cs="Arial"/>
                <w:sz w:val="18"/>
                <w:szCs w:val="20"/>
              </w:rPr>
            </w:pPr>
            <w:r w:rsidRPr="006B3BEA">
              <w:rPr>
                <w:rFonts w:ascii="Arial" w:eastAsia="Malgun Gothic" w:hAnsi="Arial" w:cs="Arial"/>
                <w:sz w:val="18"/>
                <w:szCs w:val="20"/>
                <w:lang w:bidi="lv-LV"/>
              </w:rPr>
              <w:t xml:space="preserve">Ieslēdziet </w:t>
            </w:r>
            <w:proofErr w:type="gramStart"/>
            <w:r w:rsidRPr="006B3BEA">
              <w:rPr>
                <w:rFonts w:ascii="Arial" w:eastAsia="Malgun Gothic" w:hAnsi="Arial" w:cs="Arial"/>
                <w:sz w:val="18"/>
                <w:szCs w:val="20"/>
                <w:lang w:bidi="lv-LV"/>
              </w:rPr>
              <w:t>vai izslēdziet</w:t>
            </w:r>
            <w:proofErr w:type="gramEnd"/>
            <w:r w:rsidRPr="006B3BEA">
              <w:rPr>
                <w:rFonts w:ascii="Arial" w:eastAsia="Malgun Gothic" w:hAnsi="Arial" w:cs="Arial"/>
                <w:sz w:val="18"/>
                <w:szCs w:val="20"/>
                <w:lang w:bidi="lv-LV"/>
              </w:rPr>
              <w:t xml:space="preserve"> detalizētu balss vedni par sirds masāžu un </w:t>
            </w:r>
            <w:r w:rsidRPr="006B3BEA">
              <w:rPr>
                <w:rFonts w:ascii="Arial" w:eastAsia="Malgun Gothic" w:hAnsi="Arial" w:cs="Arial"/>
                <w:kern w:val="0"/>
                <w:sz w:val="18"/>
                <w:szCs w:val="20"/>
                <w:lang w:bidi="lv-LV"/>
              </w:rPr>
              <w:t>elpināšanu</w:t>
            </w:r>
            <w:r w:rsidRPr="006B3BEA">
              <w:rPr>
                <w:rFonts w:ascii="Arial" w:eastAsia="Malgun Gothic" w:hAnsi="Arial" w:cs="Arial"/>
                <w:sz w:val="18"/>
                <w:szCs w:val="20"/>
                <w:lang w:bidi="lv-LV"/>
              </w:rPr>
              <w:t>, veicot KPR.</w:t>
            </w:r>
          </w:p>
        </w:tc>
      </w:tr>
    </w:tbl>
    <w:p w14:paraId="2AE9904B" w14:textId="77777777" w:rsidR="00DF7B01" w:rsidRPr="006B3BEA" w:rsidRDefault="00DF7B01" w:rsidP="00297462">
      <w:pPr>
        <w:rPr>
          <w:rFonts w:ascii="Arial" w:eastAsia="Malgun Gothic" w:hAnsi="Arial" w:cs="Arial"/>
          <w:kern w:val="0"/>
          <w:sz w:val="20"/>
          <w:szCs w:val="20"/>
        </w:rPr>
      </w:pPr>
    </w:p>
    <w:p w14:paraId="15B056E5" w14:textId="77777777" w:rsidR="00DF7B01" w:rsidRPr="006B3BEA" w:rsidRDefault="00DF7B01">
      <w:pPr>
        <w:widowControl/>
        <w:wordWrap/>
        <w:autoSpaceDE/>
        <w:autoSpaceDN/>
        <w:jc w:val="left"/>
        <w:rPr>
          <w:rFonts w:ascii="Arial" w:eastAsia="Malgun Gothic" w:hAnsi="Arial" w:cs="Arial"/>
          <w:kern w:val="0"/>
          <w:sz w:val="20"/>
          <w:szCs w:val="20"/>
        </w:rPr>
      </w:pPr>
      <w:r w:rsidRPr="006B3BEA">
        <w:rPr>
          <w:rFonts w:ascii="Arial" w:eastAsia="Malgun Gothic" w:hAnsi="Arial" w:cs="Arial"/>
          <w:kern w:val="0"/>
          <w:sz w:val="20"/>
          <w:szCs w:val="20"/>
          <w:lang w:bidi="lv-LV"/>
        </w:rPr>
        <w:br w:type="page"/>
      </w:r>
    </w:p>
    <w:p w14:paraId="1EAA988B" w14:textId="5D515ED7" w:rsidR="00297462" w:rsidRPr="006B3BEA" w:rsidRDefault="00561988" w:rsidP="00297462">
      <w:pPr>
        <w:rPr>
          <w:rFonts w:ascii="Arial" w:eastAsia="Malgun Gothic" w:hAnsi="Arial" w:cs="Arial"/>
          <w:kern w:val="0"/>
          <w:sz w:val="20"/>
          <w:szCs w:val="20"/>
        </w:rPr>
      </w:pPr>
      <w:r w:rsidRPr="006B3BEA">
        <w:rPr>
          <w:rFonts w:ascii="Arial" w:eastAsia="Malgun Gothic" w:hAnsi="Arial" w:cs="Arial"/>
          <w:noProof/>
          <w:kern w:val="0"/>
          <w:sz w:val="20"/>
          <w:szCs w:val="20"/>
          <w:lang w:bidi="lv-LV"/>
        </w:rPr>
        <w:lastRenderedPageBreak/>
        <w:drawing>
          <wp:inline distT="0" distB="0" distL="0" distR="0" wp14:anchorId="200B6868" wp14:editId="55F26B80">
            <wp:extent cx="5398770" cy="254635"/>
            <wp:effectExtent l="0" t="0" r="0" b="0"/>
            <wp:docPr id="209"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11AADD0C" w14:textId="77777777" w:rsidR="00297462" w:rsidRPr="006B3BEA" w:rsidRDefault="00297462" w:rsidP="00297462">
      <w:pPr>
        <w:pStyle w:val="My2"/>
        <w:numPr>
          <w:ilvl w:val="0"/>
          <w:numId w:val="7"/>
        </w:numPr>
        <w:rPr>
          <w:rFonts w:ascii="Arial" w:eastAsia="나눔고딕OTF" w:hAnsi="Arial" w:cs="Arial"/>
          <w:sz w:val="20"/>
        </w:rPr>
      </w:pPr>
      <w:r w:rsidRPr="006B3BEA">
        <w:rPr>
          <w:rFonts w:ascii="Arial" w:eastAsia="나눔고딕OTF" w:hAnsi="Arial" w:cs="Arial"/>
          <w:kern w:val="0"/>
          <w:sz w:val="20"/>
          <w:szCs w:val="20"/>
          <w:lang w:bidi="lv-LV"/>
        </w:rPr>
        <w:t>Pēc noklusējuma detalizēta vedņa izvēle ir izslēgta, lai KPR laikā varētu koncentrēties uz masāžas ātrumu un elpināšanas komandām. Ja vēlaties, lai KPR laikā būtu ieslēgts detalizētais vednis, iestatiet to, kā aprakstīts iepriekšējās lappusēs.</w:t>
      </w:r>
    </w:p>
    <w:p w14:paraId="62EED2F3" w14:textId="7515BFBB" w:rsidR="00297462" w:rsidRPr="006B3BEA" w:rsidRDefault="00297462" w:rsidP="00297462">
      <w:pPr>
        <w:pStyle w:val="My2"/>
        <w:numPr>
          <w:ilvl w:val="0"/>
          <w:numId w:val="7"/>
        </w:numPr>
        <w:rPr>
          <w:rFonts w:ascii="Arial" w:eastAsia="나눔고딕OTF" w:hAnsi="Arial" w:cs="Arial"/>
          <w:sz w:val="20"/>
        </w:rPr>
      </w:pPr>
      <w:r w:rsidRPr="006B3BEA">
        <w:rPr>
          <w:rFonts w:ascii="Arial" w:eastAsia="나눔고딕OTF" w:hAnsi="Arial" w:cs="Arial"/>
          <w:sz w:val="20"/>
          <w:szCs w:val="20"/>
          <w:lang w:bidi="lv-LV"/>
        </w:rPr>
        <w:t>Ja detalizētais vednis ir izslēgts un elpināšanu skaits ir iestatīts uz 0, CU-SP1 AUTO nodrošina tikai sirds masāžas norādījumus 2 minūtes. Pēc 2 minūtēm CU-SP1 AUTO automātiski atkārtoti analizē pacienta EKG.</w:t>
      </w:r>
    </w:p>
    <w:p w14:paraId="7F1F99F4" w14:textId="77777777" w:rsidR="00297462" w:rsidRPr="006B3BEA" w:rsidRDefault="00297462" w:rsidP="00297462">
      <w:pPr>
        <w:pStyle w:val="My2"/>
        <w:numPr>
          <w:ilvl w:val="0"/>
          <w:numId w:val="7"/>
        </w:numPr>
        <w:rPr>
          <w:rFonts w:ascii="Arial" w:eastAsia="나눔고딕OTF" w:hAnsi="Arial" w:cs="Arial"/>
          <w:sz w:val="24"/>
        </w:rPr>
      </w:pPr>
      <w:r w:rsidRPr="006B3BEA">
        <w:rPr>
          <w:rFonts w:ascii="Arial" w:eastAsia="Arial" w:hAnsi="Arial" w:cs="Arial"/>
          <w:kern w:val="0"/>
          <w:sz w:val="20"/>
          <w:szCs w:val="20"/>
          <w:lang w:bidi="lv-LV"/>
        </w:rPr>
        <w:t>KPR sirds masāžas ātrumu var iestatīt tikai bērnu režīmā. Pieaugušo režīmā sirds masāžas ātrums ir fiksēts pie 30 neatkarīgi no iestatītā krūškurvja masāžas ātruma.</w:t>
      </w:r>
    </w:p>
    <w:p w14:paraId="7D9F2A36" w14:textId="7A621222" w:rsidR="00E01AD2" w:rsidRPr="006B3BEA" w:rsidRDefault="00297462" w:rsidP="00297462">
      <w:pPr>
        <w:rPr>
          <w:rFonts w:eastAsia="Malgun Gothic"/>
          <w:sz w:val="20"/>
        </w:rPr>
      </w:pPr>
      <w:r w:rsidRPr="006B3BEA">
        <w:rPr>
          <w:rFonts w:ascii="Arial" w:eastAsia="Malgun Gothic" w:hAnsi="Arial" w:cs="Arial"/>
          <w:noProof/>
          <w:kern w:val="0"/>
          <w:sz w:val="20"/>
          <w:szCs w:val="20"/>
          <w:lang w:bidi="lv-LV"/>
        </w:rPr>
        <w:drawing>
          <wp:inline distT="0" distB="0" distL="0" distR="0" wp14:anchorId="335214ED" wp14:editId="6EF99DE3">
            <wp:extent cx="5398770" cy="40005"/>
            <wp:effectExtent l="19050" t="0" r="0" b="0"/>
            <wp:docPr id="210"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p w14:paraId="24BF8008" w14:textId="77777777" w:rsidR="00D77A89" w:rsidRPr="006B3BEA" w:rsidRDefault="00D77A89">
      <w:pPr>
        <w:widowControl/>
        <w:wordWrap/>
        <w:autoSpaceDE/>
        <w:autoSpaceDN/>
        <w:jc w:val="left"/>
        <w:rPr>
          <w:rFonts w:ascii="Arial" w:eastAsia="Malgun Gothic" w:hAnsi="Arial" w:cs="Arial"/>
          <w:b/>
          <w:sz w:val="40"/>
          <w:szCs w:val="40"/>
        </w:rPr>
      </w:pPr>
      <w:r w:rsidRPr="006B3BEA">
        <w:rPr>
          <w:lang w:bidi="lv-LV"/>
        </w:rPr>
        <w:br w:type="page"/>
      </w:r>
    </w:p>
    <w:p w14:paraId="5E235B04" w14:textId="1A73EBAC" w:rsidR="00F450A4" w:rsidRPr="006B3BEA" w:rsidRDefault="007E5397" w:rsidP="00AA05F8">
      <w:pPr>
        <w:pStyle w:val="Heading1"/>
      </w:pPr>
      <w:bookmarkStart w:id="18" w:name="_Toc164235341"/>
      <w:r w:rsidRPr="006B3BEA">
        <w:rPr>
          <w:lang w:bidi="lv-LV"/>
        </w:rPr>
        <w:lastRenderedPageBreak/>
        <w:t>CU-SP1 AUTO izmantošana</w:t>
      </w:r>
      <w:bookmarkEnd w:id="18"/>
      <w:r w:rsidRPr="006B3BEA">
        <w:rPr>
          <w:lang w:bidi="lv-LV"/>
        </w:rPr>
        <w:t xml:space="preserve"> </w:t>
      </w:r>
    </w:p>
    <w:p w14:paraId="0D679CF8" w14:textId="6C24F056" w:rsidR="00F450A4" w:rsidRPr="006B3BEA" w:rsidRDefault="00A47966" w:rsidP="00AA05F8">
      <w:pPr>
        <w:pStyle w:val="Heading2"/>
      </w:pPr>
      <w:bookmarkStart w:id="19" w:name="_Toc164235342"/>
      <w:r w:rsidRPr="006B3BEA">
        <w:rPr>
          <w:lang w:bidi="lv-LV"/>
        </w:rPr>
        <w:t>Izdzīvošanas ķēde</w:t>
      </w:r>
      <w:bookmarkEnd w:id="19"/>
      <w:r w:rsidRPr="006B3BEA">
        <w:rPr>
          <w:lang w:bidi="lv-LV"/>
        </w:rPr>
        <w:t xml:space="preserve"> </w:t>
      </w:r>
    </w:p>
    <w:p w14:paraId="5AFD9AE0" w14:textId="77777777" w:rsidR="001D4375" w:rsidRPr="006B3BEA" w:rsidRDefault="001D4375" w:rsidP="00511001">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Ja jums šķiet, ka esat liecinieks tam, kā kādam pēkšņi apstājusies sirdsdarbība, izpildiet Amerikas Sirds asociācijas (</w:t>
      </w:r>
      <w:r w:rsidRPr="006B3BEA">
        <w:rPr>
          <w:rFonts w:ascii="Arial" w:eastAsia="Malgun Gothic" w:hAnsi="Arial" w:cs="Arial"/>
          <w:i/>
          <w:sz w:val="20"/>
          <w:szCs w:val="20"/>
          <w:lang w:bidi="lv-LV"/>
        </w:rPr>
        <w:t>AHA</w:t>
      </w:r>
      <w:r w:rsidRPr="006B3BEA">
        <w:rPr>
          <w:rFonts w:ascii="Arial" w:eastAsia="Malgun Gothic" w:hAnsi="Arial" w:cs="Arial"/>
          <w:sz w:val="20"/>
          <w:szCs w:val="20"/>
          <w:lang w:bidi="lv-LV"/>
        </w:rPr>
        <w:t>) ieteikto darbību ķēdi, kas aprakstīta kā “Izdzīvošanas ķēdē”, reaģējot uz pēkšņu sirdsdarbības apstāšanos.</w:t>
      </w:r>
    </w:p>
    <w:tbl>
      <w:tblPr>
        <w:tblW w:w="0" w:type="auto"/>
        <w:jc w:val="center"/>
        <w:tblLook w:val="01E0" w:firstRow="1" w:lastRow="1" w:firstColumn="1" w:lastColumn="1" w:noHBand="0" w:noVBand="0"/>
      </w:tblPr>
      <w:tblGrid>
        <w:gridCol w:w="8504"/>
      </w:tblGrid>
      <w:tr w:rsidR="00301735" w:rsidRPr="006B3BEA" w14:paraId="4B308E47" w14:textId="77777777" w:rsidTr="00C36599">
        <w:trPr>
          <w:trHeight w:val="1440"/>
          <w:jc w:val="center"/>
        </w:trPr>
        <w:tc>
          <w:tcPr>
            <w:tcW w:w="8504" w:type="dxa"/>
          </w:tcPr>
          <w:p w14:paraId="2959A953" w14:textId="77777777" w:rsidR="00C36599" w:rsidRPr="006B3BEA" w:rsidRDefault="00C36599" w:rsidP="00C36599">
            <w:pPr>
              <w:pStyle w:val="My2"/>
              <w:tabs>
                <w:tab w:val="clear" w:pos="575"/>
              </w:tabs>
              <w:ind w:left="0" w:firstLine="0"/>
              <w:rPr>
                <w:rFonts w:ascii="Arial" w:eastAsia="Malgun Gothic" w:hAnsi="Arial" w:cs="Arial"/>
                <w:sz w:val="20"/>
                <w:szCs w:val="20"/>
              </w:rPr>
            </w:pPr>
          </w:p>
          <w:tbl>
            <w:tblPr>
              <w:tblW w:w="7257" w:type="dxa"/>
              <w:jc w:val="center"/>
              <w:tblLook w:val="01E0" w:firstRow="1" w:lastRow="1" w:firstColumn="1" w:lastColumn="1" w:noHBand="0" w:noVBand="0"/>
            </w:tblPr>
            <w:tblGrid>
              <w:gridCol w:w="659"/>
              <w:gridCol w:w="660"/>
              <w:gridCol w:w="660"/>
              <w:gridCol w:w="659"/>
              <w:gridCol w:w="660"/>
              <w:gridCol w:w="660"/>
              <w:gridCol w:w="659"/>
              <w:gridCol w:w="660"/>
              <w:gridCol w:w="660"/>
              <w:gridCol w:w="660"/>
              <w:gridCol w:w="660"/>
            </w:tblGrid>
            <w:tr w:rsidR="00C36599" w:rsidRPr="006B3BEA" w14:paraId="11A48E0C" w14:textId="77777777" w:rsidTr="003732F6">
              <w:trPr>
                <w:trHeight w:val="374"/>
                <w:jc w:val="center"/>
              </w:trPr>
              <w:tc>
                <w:tcPr>
                  <w:tcW w:w="659" w:type="dxa"/>
                  <w:vAlign w:val="center"/>
                </w:tcPr>
                <w:p w14:paraId="6FC1A506"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r w:rsidRPr="006B3BEA">
                    <w:rPr>
                      <w:rFonts w:ascii="Arial" w:eastAsia="Malgun Gothic" w:hAnsi="Arial" w:cs="Arial"/>
                      <w:b/>
                      <w:kern w:val="0"/>
                      <w:sz w:val="24"/>
                      <w:szCs w:val="24"/>
                      <w:lang w:bidi="lv-LV"/>
                    </w:rPr>
                    <w:t>1.</w:t>
                  </w:r>
                </w:p>
              </w:tc>
              <w:tc>
                <w:tcPr>
                  <w:tcW w:w="660" w:type="dxa"/>
                  <w:vAlign w:val="center"/>
                </w:tcPr>
                <w:p w14:paraId="72E4C925"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p>
              </w:tc>
              <w:tc>
                <w:tcPr>
                  <w:tcW w:w="660" w:type="dxa"/>
                  <w:vAlign w:val="center"/>
                </w:tcPr>
                <w:p w14:paraId="4E0574EB"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r w:rsidRPr="006B3BEA">
                    <w:rPr>
                      <w:rFonts w:ascii="Arial" w:eastAsia="Malgun Gothic" w:hAnsi="Arial" w:cs="Arial"/>
                      <w:b/>
                      <w:kern w:val="0"/>
                      <w:sz w:val="24"/>
                      <w:szCs w:val="24"/>
                      <w:lang w:bidi="lv-LV"/>
                    </w:rPr>
                    <w:t>2.</w:t>
                  </w:r>
                </w:p>
              </w:tc>
              <w:tc>
                <w:tcPr>
                  <w:tcW w:w="659" w:type="dxa"/>
                  <w:vAlign w:val="center"/>
                </w:tcPr>
                <w:p w14:paraId="42634B8A"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p>
              </w:tc>
              <w:tc>
                <w:tcPr>
                  <w:tcW w:w="660" w:type="dxa"/>
                  <w:vAlign w:val="center"/>
                </w:tcPr>
                <w:p w14:paraId="7655C3BF"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r w:rsidRPr="006B3BEA">
                    <w:rPr>
                      <w:rFonts w:ascii="Arial" w:eastAsia="Malgun Gothic" w:hAnsi="Arial" w:cs="Arial"/>
                      <w:b/>
                      <w:kern w:val="0"/>
                      <w:sz w:val="24"/>
                      <w:szCs w:val="24"/>
                      <w:lang w:bidi="lv-LV"/>
                    </w:rPr>
                    <w:t>3.</w:t>
                  </w:r>
                </w:p>
              </w:tc>
              <w:tc>
                <w:tcPr>
                  <w:tcW w:w="660" w:type="dxa"/>
                  <w:vAlign w:val="center"/>
                </w:tcPr>
                <w:p w14:paraId="534375B0"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p>
              </w:tc>
              <w:tc>
                <w:tcPr>
                  <w:tcW w:w="659" w:type="dxa"/>
                  <w:vAlign w:val="center"/>
                </w:tcPr>
                <w:p w14:paraId="5E06D227"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r w:rsidRPr="006B3BEA">
                    <w:rPr>
                      <w:rFonts w:ascii="Arial" w:eastAsia="Malgun Gothic" w:hAnsi="Arial" w:cs="Arial"/>
                      <w:b/>
                      <w:kern w:val="0"/>
                      <w:sz w:val="24"/>
                      <w:szCs w:val="24"/>
                      <w:lang w:bidi="lv-LV"/>
                    </w:rPr>
                    <w:t>4.</w:t>
                  </w:r>
                </w:p>
              </w:tc>
              <w:tc>
                <w:tcPr>
                  <w:tcW w:w="660" w:type="dxa"/>
                  <w:vAlign w:val="center"/>
                </w:tcPr>
                <w:p w14:paraId="46B90D9D"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p>
              </w:tc>
              <w:tc>
                <w:tcPr>
                  <w:tcW w:w="660" w:type="dxa"/>
                  <w:vAlign w:val="center"/>
                </w:tcPr>
                <w:p w14:paraId="444C2C02"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r w:rsidRPr="006B3BEA">
                    <w:rPr>
                      <w:rFonts w:ascii="Arial" w:eastAsia="Malgun Gothic" w:hAnsi="Arial" w:cs="Arial"/>
                      <w:b/>
                      <w:kern w:val="0"/>
                      <w:sz w:val="24"/>
                      <w:szCs w:val="24"/>
                      <w:lang w:bidi="lv-LV"/>
                    </w:rPr>
                    <w:t>5.</w:t>
                  </w:r>
                </w:p>
              </w:tc>
              <w:tc>
                <w:tcPr>
                  <w:tcW w:w="660" w:type="dxa"/>
                  <w:vAlign w:val="center"/>
                </w:tcPr>
                <w:p w14:paraId="394118C0"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p>
              </w:tc>
              <w:tc>
                <w:tcPr>
                  <w:tcW w:w="660" w:type="dxa"/>
                  <w:vAlign w:val="center"/>
                </w:tcPr>
                <w:p w14:paraId="115F574B" w14:textId="77777777" w:rsidR="00C36599" w:rsidRPr="006B3BEA" w:rsidRDefault="00C36599" w:rsidP="00C36599">
                  <w:pPr>
                    <w:pStyle w:val="My2"/>
                    <w:tabs>
                      <w:tab w:val="clear" w:pos="575"/>
                    </w:tabs>
                    <w:ind w:left="0" w:firstLine="0"/>
                    <w:jc w:val="center"/>
                    <w:rPr>
                      <w:rFonts w:ascii="Arial" w:eastAsia="Malgun Gothic" w:hAnsi="Arial" w:cs="Arial"/>
                      <w:b/>
                      <w:bCs/>
                      <w:kern w:val="0"/>
                      <w:sz w:val="24"/>
                      <w:szCs w:val="24"/>
                    </w:rPr>
                  </w:pPr>
                  <w:r w:rsidRPr="006B3BEA">
                    <w:rPr>
                      <w:rFonts w:ascii="Arial" w:eastAsia="Malgun Gothic" w:hAnsi="Arial" w:cs="Arial"/>
                      <w:b/>
                      <w:kern w:val="0"/>
                      <w:sz w:val="24"/>
                      <w:szCs w:val="24"/>
                      <w:lang w:bidi="lv-LV"/>
                    </w:rPr>
                    <w:t>6.</w:t>
                  </w:r>
                </w:p>
              </w:tc>
            </w:tr>
          </w:tbl>
          <w:p w14:paraId="70EA25DE" w14:textId="77777777" w:rsidR="00C36599" w:rsidRPr="006B3BEA" w:rsidRDefault="00C36599" w:rsidP="00C36599">
            <w:pPr>
              <w:pStyle w:val="My2"/>
              <w:tabs>
                <w:tab w:val="clear" w:pos="575"/>
              </w:tabs>
              <w:jc w:val="center"/>
              <w:rPr>
                <w:rFonts w:ascii="Arial" w:eastAsia="Malgun Gothic" w:hAnsi="Arial" w:cs="Arial"/>
                <w:strike/>
                <w:sz w:val="20"/>
                <w:szCs w:val="20"/>
              </w:rPr>
            </w:pPr>
            <w:r w:rsidRPr="006B3BEA">
              <w:rPr>
                <w:rFonts w:ascii="Arial" w:eastAsia="Malgun Gothic" w:hAnsi="Arial" w:cs="Arial"/>
                <w:strike/>
                <w:noProof/>
                <w:sz w:val="20"/>
                <w:szCs w:val="20"/>
                <w:lang w:bidi="lv-LV"/>
              </w:rPr>
              <w:drawing>
                <wp:inline distT="0" distB="0" distL="0" distR="0" wp14:anchorId="0A5FB97A" wp14:editId="495AF765">
                  <wp:extent cx="5220000" cy="902943"/>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0000" cy="902943"/>
                          </a:xfrm>
                          <a:prstGeom prst="rect">
                            <a:avLst/>
                          </a:prstGeom>
                        </pic:spPr>
                      </pic:pic>
                    </a:graphicData>
                  </a:graphic>
                </wp:inline>
              </w:drawing>
            </w:r>
          </w:p>
          <w:p w14:paraId="61BBA8BD" w14:textId="77777777" w:rsidR="00C36599" w:rsidRPr="006B3BEA" w:rsidRDefault="00C36599" w:rsidP="00C36599">
            <w:pPr>
              <w:pStyle w:val="My2"/>
              <w:tabs>
                <w:tab w:val="clear" w:pos="575"/>
              </w:tabs>
              <w:ind w:left="0" w:firstLine="0"/>
              <w:rPr>
                <w:rFonts w:ascii="Arial" w:eastAsia="Malgun Gothic" w:hAnsi="Arial" w:cs="Arial"/>
                <w:strike/>
                <w:sz w:val="20"/>
                <w:szCs w:val="20"/>
              </w:rPr>
            </w:pPr>
          </w:p>
          <w:p w14:paraId="7745347F" w14:textId="77777777" w:rsidR="00C36599" w:rsidRPr="006B3BEA" w:rsidRDefault="00C36599" w:rsidP="00C36599">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1. Ārkārtas reaģēšanas aktivizēšana</w:t>
            </w:r>
          </w:p>
          <w:p w14:paraId="34FBE42C" w14:textId="77777777" w:rsidR="00C36599" w:rsidRPr="006B3BEA" w:rsidRDefault="00C36599" w:rsidP="00C36599">
            <w:pPr>
              <w:pStyle w:val="My2"/>
              <w:numPr>
                <w:ilvl w:val="1"/>
                <w:numId w:val="7"/>
              </w:numPr>
              <w:rPr>
                <w:rFonts w:ascii="Arial" w:eastAsia="나눔고딕OTF" w:hAnsi="Arial" w:cs="Arial"/>
                <w:b/>
                <w:sz w:val="24"/>
              </w:rPr>
            </w:pPr>
            <w:r w:rsidRPr="006B3BEA">
              <w:rPr>
                <w:rFonts w:ascii="Arial" w:eastAsia="Malgun Gothic" w:hAnsi="Arial" w:cs="Arial"/>
                <w:sz w:val="20"/>
                <w:szCs w:val="20"/>
                <w:lang w:bidi="lv-LV"/>
              </w:rPr>
              <w:t>Pārbaudiet, vai cietušais reaģē, pieskaroties cietušajam pie pleca un skaļi uzrunājiet to.</w:t>
            </w:r>
          </w:p>
          <w:p w14:paraId="3E6D4586" w14:textId="77777777" w:rsidR="00C36599" w:rsidRPr="006B3BEA" w:rsidRDefault="00C36599" w:rsidP="00C36599">
            <w:pPr>
              <w:pStyle w:val="My2"/>
              <w:numPr>
                <w:ilvl w:val="1"/>
                <w:numId w:val="7"/>
              </w:numPr>
              <w:rPr>
                <w:rFonts w:ascii="Arial" w:eastAsia="나눔고딕OTF" w:hAnsi="Arial" w:cs="Arial"/>
                <w:b/>
                <w:sz w:val="24"/>
              </w:rPr>
            </w:pPr>
            <w:r w:rsidRPr="006B3BEA">
              <w:rPr>
                <w:rFonts w:ascii="Arial" w:eastAsia="Malgun Gothic" w:hAnsi="Arial" w:cs="Arial"/>
                <w:sz w:val="20"/>
                <w:szCs w:val="20"/>
                <w:lang w:bidi="lv-LV"/>
              </w:rPr>
              <w:t>Aktivizējiet vietējo ārkārtas situāciju reaģēšanas sistēmu (piemēram, zvaniet uz numuru 112 vai līdzvērtīgu dienestu jūsu atrašanās vietā).</w:t>
            </w:r>
          </w:p>
          <w:p w14:paraId="011101D8" w14:textId="77777777" w:rsidR="00C36599" w:rsidRPr="006B3BEA" w:rsidRDefault="00C36599" w:rsidP="00C36599">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2. Augstas kvalitātes KPR</w:t>
            </w:r>
          </w:p>
          <w:p w14:paraId="04807EFC" w14:textId="77777777" w:rsidR="00C36599" w:rsidRPr="006B3BEA" w:rsidRDefault="00C36599" w:rsidP="00C36599">
            <w:pPr>
              <w:pStyle w:val="My2"/>
              <w:numPr>
                <w:ilvl w:val="1"/>
                <w:numId w:val="7"/>
              </w:numPr>
              <w:rPr>
                <w:rFonts w:ascii="Arial" w:eastAsia="나눔고딕OTF" w:hAnsi="Arial" w:cs="Arial"/>
                <w:b/>
                <w:sz w:val="24"/>
              </w:rPr>
            </w:pPr>
            <w:r w:rsidRPr="006B3BEA">
              <w:rPr>
                <w:rFonts w:ascii="Arial" w:eastAsia="Malgun Gothic" w:hAnsi="Arial" w:cs="Arial"/>
                <w:sz w:val="20"/>
                <w:szCs w:val="20"/>
                <w:lang w:bidi="lv-LV"/>
              </w:rPr>
              <w:t>Veiciet KPR</w:t>
            </w:r>
          </w:p>
          <w:p w14:paraId="50942FE9" w14:textId="77777777" w:rsidR="00C36599" w:rsidRPr="006B3BEA" w:rsidRDefault="00C36599" w:rsidP="00C36599">
            <w:pPr>
              <w:pStyle w:val="My2"/>
              <w:tabs>
                <w:tab w:val="clear" w:pos="575"/>
              </w:tabs>
              <w:ind w:left="0" w:firstLine="0"/>
              <w:rPr>
                <w:rStyle w:val="Strong"/>
                <w:sz w:val="20"/>
              </w:rPr>
            </w:pPr>
            <w:r w:rsidRPr="006B3BEA">
              <w:rPr>
                <w:rStyle w:val="Strong"/>
                <w:sz w:val="20"/>
                <w:lang w:bidi="lv-LV"/>
              </w:rPr>
              <w:t>3. Defibrilācija.</w:t>
            </w:r>
          </w:p>
          <w:p w14:paraId="5FFEE2FB" w14:textId="03AD299C" w:rsidR="00C36599" w:rsidRPr="006B3BEA" w:rsidRDefault="00C36599" w:rsidP="00C36599">
            <w:pPr>
              <w:pStyle w:val="My2"/>
              <w:numPr>
                <w:ilvl w:val="1"/>
                <w:numId w:val="7"/>
              </w:numPr>
              <w:rPr>
                <w:rStyle w:val="Strong"/>
                <w:sz w:val="20"/>
              </w:rPr>
            </w:pPr>
            <w:r w:rsidRPr="006B3BEA">
              <w:rPr>
                <w:rStyle w:val="Strong"/>
                <w:sz w:val="20"/>
                <w:lang w:bidi="lv-LV"/>
              </w:rPr>
              <w:t>Izmantojiet šo ierīci</w:t>
            </w:r>
            <w:r w:rsidR="006B3BEA">
              <w:rPr>
                <w:rStyle w:val="Strong"/>
                <w:sz w:val="20"/>
                <w:lang w:bidi="lv-LV"/>
              </w:rPr>
              <w:t xml:space="preserve"> </w:t>
            </w:r>
            <w:r w:rsidR="00071EB0" w:rsidRPr="006B3BEA">
              <w:rPr>
                <w:rFonts w:ascii="Arial" w:eastAsia="Malgun Gothic" w:hAnsi="Arial" w:cs="Arial"/>
                <w:b/>
                <w:sz w:val="20"/>
                <w:szCs w:val="20"/>
                <w:lang w:bidi="lv-LV"/>
              </w:rPr>
              <w:t>(CU-SP1 AUTO</w:t>
            </w:r>
            <w:r w:rsidRPr="006B3BEA">
              <w:rPr>
                <w:rStyle w:val="Strong"/>
                <w:sz w:val="20"/>
                <w:lang w:bidi="lv-LV"/>
              </w:rPr>
              <w:t>).</w:t>
            </w:r>
          </w:p>
          <w:p w14:paraId="50568FE6" w14:textId="77777777" w:rsidR="00C36599" w:rsidRPr="006B3BEA" w:rsidRDefault="00C36599" w:rsidP="001B4296">
            <w:pPr>
              <w:pStyle w:val="My2"/>
              <w:tabs>
                <w:tab w:val="clear" w:pos="575"/>
              </w:tabs>
              <w:ind w:left="0" w:firstLineChars="100" w:firstLine="200"/>
              <w:rPr>
                <w:rFonts w:ascii="Arial" w:eastAsia="Malgun Gothic" w:hAnsi="Arial" w:cs="Arial"/>
                <w:sz w:val="20"/>
                <w:szCs w:val="20"/>
              </w:rPr>
            </w:pPr>
            <w:r w:rsidRPr="006B3BEA">
              <w:rPr>
                <w:rFonts w:ascii="Arial" w:eastAsia="Malgun Gothic" w:hAnsi="Arial" w:cs="Arial"/>
                <w:sz w:val="20"/>
                <w:szCs w:val="20"/>
                <w:lang w:bidi="lv-LV"/>
              </w:rPr>
              <w:t>Šīs ierīces lietošanu var apkopot 3 soļos:</w:t>
            </w:r>
          </w:p>
          <w:p w14:paraId="23DB46CB" w14:textId="6C11B86B" w:rsidR="00C36599" w:rsidRPr="006B3BEA" w:rsidRDefault="00C36599" w:rsidP="00AE1D2F">
            <w:pPr>
              <w:pStyle w:val="My2"/>
              <w:tabs>
                <w:tab w:val="clear" w:pos="575"/>
              </w:tabs>
              <w:ind w:left="165" w:firstLine="0"/>
              <w:rPr>
                <w:rFonts w:ascii="Arial" w:eastAsia="Malgun Gothic" w:hAnsi="Arial" w:cs="Arial"/>
                <w:sz w:val="20"/>
                <w:szCs w:val="20"/>
              </w:rPr>
            </w:pPr>
            <w:r w:rsidRPr="006B3BEA">
              <w:rPr>
                <w:rFonts w:ascii="Arial" w:eastAsia="Malgun Gothic" w:hAnsi="Arial" w:cs="Arial"/>
                <w:sz w:val="20"/>
                <w:szCs w:val="20"/>
                <w:lang w:bidi="lv-LV"/>
              </w:rPr>
              <w:t>Pēc ieslēgšanas pogas nospiešanas,</w:t>
            </w:r>
          </w:p>
          <w:p w14:paraId="2E37A43A" w14:textId="77777777" w:rsidR="00C36599" w:rsidRPr="006B3BEA" w:rsidRDefault="00C36599" w:rsidP="00C36599">
            <w:pPr>
              <w:pStyle w:val="My2"/>
              <w:tabs>
                <w:tab w:val="clear" w:pos="575"/>
              </w:tabs>
              <w:ind w:leftChars="131" w:left="210" w:firstLine="0"/>
              <w:rPr>
                <w:rStyle w:val="Strong"/>
                <w:sz w:val="20"/>
              </w:rPr>
            </w:pPr>
            <w:r w:rsidRPr="006B3BEA">
              <w:rPr>
                <w:rStyle w:val="Strong"/>
                <w:sz w:val="20"/>
                <w:lang w:bidi="lv-LV"/>
              </w:rPr>
              <w:t>1. solis. Novietojiet spilventiņus uz pacienta.</w:t>
            </w:r>
          </w:p>
          <w:p w14:paraId="27A40DAD" w14:textId="1184C4C0" w:rsidR="00C36599" w:rsidRPr="006B3BEA" w:rsidRDefault="00C36599" w:rsidP="00C36599">
            <w:pPr>
              <w:pStyle w:val="My2"/>
              <w:tabs>
                <w:tab w:val="clear" w:pos="575"/>
              </w:tabs>
              <w:ind w:leftChars="131" w:left="210" w:firstLine="0"/>
              <w:rPr>
                <w:rStyle w:val="Strong"/>
                <w:sz w:val="20"/>
              </w:rPr>
            </w:pPr>
            <w:r w:rsidRPr="006B3BEA">
              <w:rPr>
                <w:rStyle w:val="Strong"/>
                <w:sz w:val="20"/>
                <w:lang w:bidi="lv-LV"/>
              </w:rPr>
              <w:t>2. solis. Automātiska defibrilācija, ja nepieciešams.</w:t>
            </w:r>
          </w:p>
          <w:p w14:paraId="5BAD800F" w14:textId="77777777" w:rsidR="00C36599" w:rsidRPr="006B3BEA" w:rsidRDefault="00C36599" w:rsidP="00C36599">
            <w:pPr>
              <w:pStyle w:val="My2"/>
              <w:tabs>
                <w:tab w:val="clear" w:pos="575"/>
              </w:tabs>
              <w:ind w:leftChars="131" w:left="210" w:firstLine="0"/>
              <w:rPr>
                <w:rStyle w:val="Strong"/>
                <w:sz w:val="20"/>
              </w:rPr>
            </w:pPr>
            <w:r w:rsidRPr="006B3BEA">
              <w:rPr>
                <w:rStyle w:val="Strong"/>
                <w:sz w:val="20"/>
                <w:lang w:bidi="lv-LV"/>
              </w:rPr>
              <w:t>3. solis. Veiciet KPR</w:t>
            </w:r>
          </w:p>
          <w:p w14:paraId="2A16B3F7" w14:textId="77777777" w:rsidR="00C36599" w:rsidRPr="006B3BEA" w:rsidRDefault="00C36599" w:rsidP="00C36599">
            <w:pPr>
              <w:pStyle w:val="My2"/>
              <w:tabs>
                <w:tab w:val="clear" w:pos="575"/>
              </w:tabs>
              <w:ind w:left="300" w:hangingChars="150" w:hanging="300"/>
              <w:rPr>
                <w:rFonts w:ascii="Arial" w:eastAsia="Malgun Gothic" w:hAnsi="Arial" w:cs="Arial"/>
                <w:sz w:val="20"/>
                <w:szCs w:val="20"/>
              </w:rPr>
            </w:pPr>
            <w:r w:rsidRPr="006B3BEA">
              <w:rPr>
                <w:rFonts w:ascii="Arial" w:eastAsia="Malgun Gothic" w:hAnsi="Arial" w:cs="Arial"/>
                <w:sz w:val="20"/>
                <w:szCs w:val="20"/>
                <w:lang w:bidi="lv-LV"/>
              </w:rPr>
              <w:t>4. Uzlabota atdzīvināšana.</w:t>
            </w:r>
          </w:p>
          <w:p w14:paraId="4402CF84" w14:textId="77777777" w:rsidR="00C36599" w:rsidRPr="006B3BEA" w:rsidRDefault="00C36599" w:rsidP="00C36599">
            <w:pPr>
              <w:pStyle w:val="My2"/>
              <w:tabs>
                <w:tab w:val="clear" w:pos="575"/>
              </w:tabs>
              <w:ind w:left="300" w:hangingChars="150" w:hanging="300"/>
              <w:rPr>
                <w:rFonts w:ascii="Arial" w:eastAsia="Malgun Gothic" w:hAnsi="Arial" w:cs="Arial"/>
                <w:sz w:val="20"/>
                <w:szCs w:val="20"/>
              </w:rPr>
            </w:pPr>
            <w:r w:rsidRPr="006B3BEA">
              <w:rPr>
                <w:rFonts w:ascii="Arial" w:eastAsia="Malgun Gothic" w:hAnsi="Arial" w:cs="Arial"/>
                <w:sz w:val="20"/>
                <w:szCs w:val="20"/>
                <w:lang w:bidi="lv-LV"/>
              </w:rPr>
              <w:t>5. Aprūpe pēc sirdsdarbības apstāšanās.</w:t>
            </w:r>
          </w:p>
          <w:p w14:paraId="3ADFCB0D" w14:textId="77777777" w:rsidR="00C36599" w:rsidRPr="006B3BEA" w:rsidRDefault="00C36599" w:rsidP="00C36599">
            <w:pPr>
              <w:pStyle w:val="My2"/>
              <w:tabs>
                <w:tab w:val="clear" w:pos="575"/>
              </w:tabs>
              <w:ind w:left="300" w:hangingChars="150" w:hanging="300"/>
              <w:rPr>
                <w:rFonts w:ascii="Arial" w:eastAsia="Malgun Gothic" w:hAnsi="Arial" w:cs="Arial"/>
                <w:sz w:val="20"/>
                <w:szCs w:val="20"/>
              </w:rPr>
            </w:pPr>
            <w:r w:rsidRPr="006B3BEA">
              <w:rPr>
                <w:rFonts w:ascii="Arial" w:eastAsia="Malgun Gothic" w:hAnsi="Arial" w:cs="Arial"/>
                <w:sz w:val="20"/>
                <w:szCs w:val="20"/>
                <w:lang w:bidi="lv-LV"/>
              </w:rPr>
              <w:t>6. Atjaunošanās.</w:t>
            </w:r>
          </w:p>
          <w:p w14:paraId="367D923B" w14:textId="77777777" w:rsidR="00C36599" w:rsidRPr="006B3BEA" w:rsidRDefault="00C36599" w:rsidP="00C36599">
            <w:pPr>
              <w:pStyle w:val="My2"/>
              <w:tabs>
                <w:tab w:val="clear" w:pos="575"/>
              </w:tabs>
              <w:ind w:left="300" w:hangingChars="150" w:hanging="300"/>
              <w:rPr>
                <w:rFonts w:ascii="Arial" w:eastAsia="Malgun Gothic" w:hAnsi="Arial" w:cs="Arial"/>
                <w:sz w:val="20"/>
                <w:szCs w:val="20"/>
              </w:rPr>
            </w:pPr>
          </w:p>
          <w:p w14:paraId="3FEAEB7F" w14:textId="77777777" w:rsidR="00301735" w:rsidRPr="006B3BEA" w:rsidRDefault="008660DC" w:rsidP="000C6A95">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52D001CA" wp14:editId="1B2042FE">
                  <wp:extent cx="5398770" cy="254635"/>
                  <wp:effectExtent l="19050" t="0" r="0" b="0"/>
                  <wp:docPr id="132"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32592E65" w14:textId="77777777" w:rsidR="00301735" w:rsidRPr="006B3BEA" w:rsidRDefault="00301735" w:rsidP="00006267">
            <w:pPr>
              <w:pStyle w:val="My2"/>
              <w:numPr>
                <w:ilvl w:val="0"/>
                <w:numId w:val="7"/>
              </w:numPr>
              <w:ind w:left="170" w:hanging="170"/>
              <w:rPr>
                <w:rFonts w:ascii="나눔고딕OTF" w:eastAsia="나눔고딕OTF" w:hAnsi="나눔고딕OTF"/>
                <w:b/>
                <w:sz w:val="24"/>
              </w:rPr>
            </w:pPr>
            <w:r w:rsidRPr="006B3BEA">
              <w:rPr>
                <w:rFonts w:ascii="Arial" w:eastAsia="Malgun Gothic" w:hAnsi="Arial" w:cs="Arial"/>
                <w:kern w:val="0"/>
                <w:sz w:val="20"/>
                <w:szCs w:val="20"/>
                <w:lang w:bidi="lv-LV"/>
              </w:rPr>
              <w:t>Ja defibrilatora atrašanai un/vai darbināšanai nepieciešams laiks, uzraugiet pacienta stāvokli līdz brīdim, kad defibrilators ir pieejams, vajadzības gadījumā veiciet KPR.</w:t>
            </w:r>
          </w:p>
          <w:p w14:paraId="2255A891" w14:textId="77777777" w:rsidR="00301735" w:rsidRPr="006B3BEA" w:rsidRDefault="008660DC" w:rsidP="000C6A95">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390D9E59" wp14:editId="3FB6BD86">
                  <wp:extent cx="5398770" cy="40005"/>
                  <wp:effectExtent l="19050" t="0" r="0" b="0"/>
                  <wp:docPr id="134"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4415E401" w14:textId="77777777" w:rsidR="003621DD" w:rsidRPr="006B3BEA" w:rsidRDefault="003621DD">
      <w:pPr>
        <w:widowControl/>
        <w:wordWrap/>
        <w:autoSpaceDE/>
        <w:autoSpaceDN/>
        <w:jc w:val="left"/>
        <w:rPr>
          <w:rFonts w:ascii="Arial" w:eastAsia="Malgun Gothic" w:hAnsi="Arial" w:cs="Arial"/>
          <w:b/>
          <w:sz w:val="24"/>
          <w:szCs w:val="24"/>
        </w:rPr>
      </w:pPr>
      <w:r w:rsidRPr="006B3BEA">
        <w:rPr>
          <w:lang w:bidi="lv-LV"/>
        </w:rPr>
        <w:br w:type="page"/>
      </w:r>
    </w:p>
    <w:p w14:paraId="20CF1E33" w14:textId="6024FEB0" w:rsidR="00F450A4" w:rsidRPr="006B3BEA" w:rsidRDefault="00974270" w:rsidP="00AA05F8">
      <w:pPr>
        <w:pStyle w:val="Heading2"/>
      </w:pPr>
      <w:bookmarkStart w:id="20" w:name="_Toc164235343"/>
      <w:r w:rsidRPr="006B3BEA">
        <w:rPr>
          <w:lang w:bidi="lv-LV"/>
        </w:rPr>
        <w:lastRenderedPageBreak/>
        <w:t>Sagatavošanās defibrilācijai</w:t>
      </w:r>
      <w:bookmarkEnd w:id="20"/>
      <w:r w:rsidRPr="006B3BEA">
        <w:rPr>
          <w:lang w:bidi="lv-LV"/>
        </w:rPr>
        <w:t xml:space="preserve"> </w:t>
      </w:r>
    </w:p>
    <w:p w14:paraId="7C010817" w14:textId="472E965F" w:rsidR="003732F6" w:rsidRPr="006B3BEA" w:rsidRDefault="003732F6" w:rsidP="003732F6">
      <w:pPr>
        <w:pStyle w:val="My2"/>
        <w:numPr>
          <w:ilvl w:val="0"/>
          <w:numId w:val="22"/>
        </w:numPr>
        <w:rPr>
          <w:rFonts w:ascii="Arial" w:hAnsi="Arial" w:cs="Arial"/>
          <w:b/>
          <w:sz w:val="20"/>
          <w:szCs w:val="20"/>
        </w:rPr>
      </w:pPr>
      <w:r w:rsidRPr="006B3BEA">
        <w:rPr>
          <w:rFonts w:ascii="Arial" w:eastAsia="Arial" w:hAnsi="Arial" w:cs="Arial"/>
          <w:b/>
          <w:sz w:val="20"/>
          <w:szCs w:val="20"/>
          <w:lang w:bidi="lv-LV"/>
        </w:rPr>
        <w:t>Pārbaudiet ierīces statusu, izmantojot statusa LCD ekrānu</w:t>
      </w:r>
    </w:p>
    <w:p w14:paraId="2D031779" w14:textId="2CCA8D93" w:rsidR="003732F6" w:rsidRPr="006B3BEA" w:rsidRDefault="003732F6" w:rsidP="003732F6">
      <w:pPr>
        <w:pStyle w:val="My2"/>
        <w:tabs>
          <w:tab w:val="clear" w:pos="575"/>
        </w:tabs>
        <w:ind w:leftChars="100" w:left="160" w:firstLine="0"/>
        <w:rPr>
          <w:rFonts w:ascii="Arial" w:eastAsia="Malgun Gothic" w:hAnsi="Arial" w:cs="Arial"/>
          <w:sz w:val="20"/>
          <w:szCs w:val="20"/>
        </w:rPr>
      </w:pPr>
      <w:r w:rsidRPr="006B3BEA">
        <w:rPr>
          <w:rFonts w:ascii="Arial" w:eastAsia="Malgun Gothic" w:hAnsi="Arial" w:cs="Arial"/>
          <w:sz w:val="20"/>
          <w:szCs w:val="20"/>
          <w:lang w:bidi="lv-LV"/>
        </w:rPr>
        <w:t>Ja ierīces statuss ir normāls, statusa LCD displejā tiek parādīts:</w:t>
      </w:r>
    </w:p>
    <w:p w14:paraId="7F5B3A37" w14:textId="704A40DC" w:rsidR="003732F6" w:rsidRPr="006B3BEA" w:rsidRDefault="003732F6" w:rsidP="00DF7B01">
      <w:pPr>
        <w:pStyle w:val="My2"/>
        <w:tabs>
          <w:tab w:val="clear" w:pos="575"/>
        </w:tabs>
        <w:ind w:leftChars="206" w:left="755"/>
        <w:rPr>
          <w:rFonts w:ascii="Arial" w:eastAsia="Malgun Gothic" w:hAnsi="Arial" w:cs="Arial"/>
          <w:sz w:val="20"/>
          <w:szCs w:val="20"/>
        </w:rPr>
      </w:pPr>
      <w:r w:rsidRPr="006B3BEA">
        <w:rPr>
          <w:rFonts w:ascii="Arial" w:eastAsia="Malgun Gothic" w:hAnsi="Arial" w:cs="Arial"/>
          <w:sz w:val="20"/>
          <w:szCs w:val="20"/>
          <w:lang w:bidi="lv-LV"/>
        </w:rPr>
        <w:t xml:space="preserve"> </w:t>
      </w:r>
      <w:r w:rsidRPr="006B3BEA">
        <w:rPr>
          <w:rFonts w:ascii="Arial" w:eastAsia="Malgun Gothic" w:hAnsi="Arial" w:cs="Arial"/>
          <w:noProof/>
          <w:lang w:bidi="lv-LV"/>
        </w:rPr>
        <w:drawing>
          <wp:inline distT="0" distB="0" distL="0" distR="0" wp14:anchorId="57246A96" wp14:editId="262FED05">
            <wp:extent cx="1440000" cy="1007340"/>
            <wp:effectExtent l="0" t="0" r="8255" b="2540"/>
            <wp:docPr id="40"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rotWithShape="1">
                    <a:blip r:embed="rId45"/>
                    <a:srcRect l="52593" t="27413" r="33350" b="63610"/>
                    <a:stretch/>
                  </pic:blipFill>
                  <pic:spPr bwMode="auto">
                    <a:xfrm>
                      <a:off x="0" y="0"/>
                      <a:ext cx="1440000" cy="1007340"/>
                    </a:xfrm>
                    <a:prstGeom prst="roundRect">
                      <a:avLst/>
                    </a:prstGeom>
                    <a:ln>
                      <a:noFill/>
                    </a:ln>
                    <a:extLst>
                      <a:ext uri="{53640926-AAD7-44D8-BBD7-CCE9431645EC}">
                        <a14:shadowObscured xmlns:a14="http://schemas.microsoft.com/office/drawing/2010/main"/>
                      </a:ext>
                    </a:extLst>
                  </pic:spPr>
                </pic:pic>
              </a:graphicData>
            </a:graphic>
          </wp:inline>
        </w:drawing>
      </w:r>
    </w:p>
    <w:p w14:paraId="0563D71D" w14:textId="2415C044" w:rsidR="003732F6" w:rsidRPr="006B3BEA" w:rsidRDefault="001E2B58" w:rsidP="001E2B58">
      <w:pPr>
        <w:pStyle w:val="My2"/>
        <w:tabs>
          <w:tab w:val="clear" w:pos="575"/>
        </w:tabs>
        <w:ind w:left="0" w:firstLine="0"/>
        <w:rPr>
          <w:rFonts w:ascii="Arial" w:eastAsia="Malgun Gothic" w:hAnsi="Arial" w:cs="Arial"/>
          <w:kern w:val="0"/>
          <w:sz w:val="20"/>
          <w:szCs w:val="20"/>
        </w:rPr>
      </w:pPr>
      <w:r w:rsidRPr="006B3BEA">
        <w:rPr>
          <w:rFonts w:ascii="Arial" w:eastAsia="Malgun Gothic" w:hAnsi="Arial" w:cs="Arial"/>
          <w:kern w:val="0"/>
          <w:sz w:val="20"/>
          <w:szCs w:val="20"/>
          <w:lang w:bidi="lv-LV"/>
        </w:rPr>
        <w:t>Ja statusa LCD displejā tiek parādīti citi simboli, skatiet šīs lietošanas instrukcijas [8. nodaļu: Problēmu novēršana].</w:t>
      </w:r>
    </w:p>
    <w:p w14:paraId="0BB28B4C" w14:textId="77777777" w:rsidR="001E2B58" w:rsidRPr="006B3BEA" w:rsidRDefault="001E2B58" w:rsidP="008B0A5A">
      <w:pPr>
        <w:pStyle w:val="My2"/>
        <w:tabs>
          <w:tab w:val="clear" w:pos="575"/>
        </w:tabs>
        <w:spacing w:line="360" w:lineRule="auto"/>
        <w:ind w:left="0" w:firstLine="0"/>
        <w:rPr>
          <w:rFonts w:ascii="Arial" w:eastAsia="Malgun Gothic" w:hAnsi="Arial" w:cs="Arial"/>
          <w:kern w:val="0"/>
          <w:sz w:val="20"/>
          <w:szCs w:val="20"/>
        </w:rPr>
      </w:pPr>
    </w:p>
    <w:p w14:paraId="44C64D4A" w14:textId="4EA05384" w:rsidR="00EE1C18" w:rsidRPr="006B3BEA" w:rsidRDefault="00EE1C18" w:rsidP="003732F6">
      <w:pPr>
        <w:pStyle w:val="My2"/>
        <w:numPr>
          <w:ilvl w:val="0"/>
          <w:numId w:val="22"/>
        </w:numPr>
        <w:rPr>
          <w:rFonts w:ascii="Arial" w:hAnsi="Arial" w:cs="Arial"/>
          <w:b/>
          <w:sz w:val="20"/>
          <w:szCs w:val="20"/>
        </w:rPr>
      </w:pPr>
      <w:r w:rsidRPr="006B3BEA">
        <w:rPr>
          <w:rFonts w:ascii="Arial" w:eastAsia="Arial" w:hAnsi="Arial" w:cs="Arial"/>
          <w:b/>
          <w:sz w:val="20"/>
          <w:szCs w:val="20"/>
          <w:lang w:bidi="lv-LV"/>
        </w:rPr>
        <w:t>Iestatiet pieaugušo/bērnu režīma izvēles slēdzi, lai tas atbilstu pacientam.</w:t>
      </w:r>
    </w:p>
    <w:p w14:paraId="068FE3A8" w14:textId="23ABEB11" w:rsidR="00511CFE" w:rsidRPr="006B3BEA" w:rsidRDefault="00C71C0E" w:rsidP="00511CFE">
      <w:pPr>
        <w:pStyle w:val="My2"/>
        <w:tabs>
          <w:tab w:val="clear" w:pos="575"/>
        </w:tabs>
        <w:ind w:left="0" w:firstLine="0"/>
        <w:rPr>
          <w:rStyle w:val="Strong"/>
          <w:sz w:val="20"/>
        </w:rPr>
      </w:pPr>
      <w:r w:rsidRPr="006B3BEA">
        <w:rPr>
          <w:rStyle w:val="Strong"/>
          <w:sz w:val="20"/>
          <w:lang w:bidi="lv-LV"/>
        </w:rPr>
        <w:t xml:space="preserve">Pieaugušie </w:t>
      </w:r>
      <w:r w:rsidR="00835731" w:rsidRPr="006B3BEA">
        <w:rPr>
          <w:rStyle w:val="Strong"/>
          <w:sz w:val="20"/>
          <w:lang w:bidi="lv-LV"/>
        </w:rPr>
        <w:t>pacienti:</w:t>
      </w:r>
    </w:p>
    <w:p w14:paraId="13D7E6CA" w14:textId="7163AFA1" w:rsidR="007A0447" w:rsidRPr="006B3BEA" w:rsidRDefault="007A0447" w:rsidP="007A0447">
      <w:pPr>
        <w:pStyle w:val="My2"/>
        <w:tabs>
          <w:tab w:val="clear" w:pos="575"/>
        </w:tabs>
        <w:ind w:left="284" w:firstLine="0"/>
        <w:rPr>
          <w:rFonts w:ascii="Arial" w:eastAsia="Malgun Gothic" w:hAnsi="Arial" w:cs="Arial"/>
          <w:sz w:val="20"/>
          <w:szCs w:val="20"/>
        </w:rPr>
      </w:pPr>
      <w:r w:rsidRPr="006B3BEA">
        <w:rPr>
          <w:rFonts w:ascii="Arial" w:eastAsia="Malgun Gothic" w:hAnsi="Arial" w:cs="Arial"/>
          <w:sz w:val="20"/>
          <w:szCs w:val="20"/>
          <w:lang w:bidi="lv-LV"/>
        </w:rPr>
        <w:t>Pārliecinieties, ka pieaugušo/bērnu režīmā ir iestatīts pieaugušo režīms, kas ir noklusējuma iestatījums.</w:t>
      </w:r>
    </w:p>
    <w:p w14:paraId="436082FF" w14:textId="419CC07A" w:rsidR="007A0447" w:rsidRPr="006B3BEA" w:rsidRDefault="007A0447" w:rsidP="007A0447">
      <w:pPr>
        <w:pStyle w:val="My2"/>
        <w:tabs>
          <w:tab w:val="clear" w:pos="575"/>
        </w:tabs>
        <w:ind w:left="284" w:firstLine="0"/>
        <w:rPr>
          <w:rFonts w:ascii="Arial" w:eastAsia="Malgun Gothic" w:hAnsi="Arial" w:cs="Arial"/>
          <w:sz w:val="20"/>
          <w:szCs w:val="20"/>
        </w:rPr>
      </w:pPr>
      <w:r w:rsidRPr="006B3BEA">
        <w:rPr>
          <w:rFonts w:ascii="Arial" w:eastAsia="Malgun Gothic" w:hAnsi="Arial" w:cs="Arial"/>
          <w:sz w:val="20"/>
          <w:szCs w:val="20"/>
          <w:lang w:bidi="lv-LV"/>
        </w:rPr>
        <w:t>Ja pieaugušo/bērnu režīma slēdzis nav iestatīts uz pieaugušo režīmu, veiciet turpinājumā norādītās darbības:</w:t>
      </w:r>
    </w:p>
    <w:p w14:paraId="591D5A5A" w14:textId="77777777" w:rsidR="00511CFE" w:rsidRPr="006B3BEA" w:rsidRDefault="00511CFE" w:rsidP="00006267">
      <w:pPr>
        <w:pStyle w:val="My2"/>
        <w:numPr>
          <w:ilvl w:val="1"/>
          <w:numId w:val="7"/>
        </w:numPr>
        <w:rPr>
          <w:rFonts w:ascii="나눔고딕OTF" w:eastAsia="나눔고딕OTF" w:hAnsi="나눔고딕OTF" w:cs="Arial"/>
          <w:sz w:val="20"/>
        </w:rPr>
      </w:pPr>
      <w:r w:rsidRPr="006B3BEA">
        <w:rPr>
          <w:rFonts w:ascii="Arial" w:eastAsia="Arial" w:hAnsi="Arial" w:cs="Arial"/>
          <w:sz w:val="20"/>
          <w:szCs w:val="20"/>
          <w:lang w:bidi="lv-LV"/>
        </w:rPr>
        <w:t>Atveriet slēdža pārsegu</w:t>
      </w:r>
    </w:p>
    <w:p w14:paraId="19411452" w14:textId="09BAD55F" w:rsidR="009C7BFD" w:rsidRPr="006B3BEA" w:rsidRDefault="0089607D" w:rsidP="009C7BFD">
      <w:pPr>
        <w:pStyle w:val="My2"/>
        <w:tabs>
          <w:tab w:val="clear" w:pos="575"/>
        </w:tabs>
        <w:ind w:left="800" w:firstLine="0"/>
        <w:rPr>
          <w:rFonts w:ascii="Arial" w:hAnsi="Arial" w:cs="Arial"/>
          <w:sz w:val="20"/>
          <w:szCs w:val="20"/>
        </w:rPr>
      </w:pPr>
      <w:r w:rsidRPr="006B3BEA">
        <w:rPr>
          <w:rFonts w:ascii="Arial" w:eastAsia="Arial" w:hAnsi="Arial" w:cs="Arial"/>
          <w:noProof/>
          <w:sz w:val="20"/>
          <w:szCs w:val="20"/>
          <w:lang w:bidi="lv-LV"/>
        </w:rPr>
        <w:drawing>
          <wp:inline distT="0" distB="0" distL="0" distR="0" wp14:anchorId="127E029E" wp14:editId="650C6F6D">
            <wp:extent cx="2016000" cy="1361033"/>
            <wp:effectExtent l="0" t="0" r="3810" b="0"/>
            <wp:docPr id="61"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2016000" cy="1361033"/>
                    </a:xfrm>
                    <a:prstGeom prst="rect">
                      <a:avLst/>
                    </a:prstGeom>
                    <a:noFill/>
                    <a:ln w="9525">
                      <a:noFill/>
                      <a:miter lim="800000"/>
                      <a:headEnd/>
                      <a:tailEnd/>
                    </a:ln>
                  </pic:spPr>
                </pic:pic>
              </a:graphicData>
            </a:graphic>
          </wp:inline>
        </w:drawing>
      </w:r>
    </w:p>
    <w:p w14:paraId="29EAF3CA" w14:textId="555A87D7" w:rsidR="00CC3AA9" w:rsidRPr="006B3BEA" w:rsidRDefault="000D35FA" w:rsidP="00006267">
      <w:pPr>
        <w:pStyle w:val="My2"/>
        <w:numPr>
          <w:ilvl w:val="1"/>
          <w:numId w:val="7"/>
        </w:numPr>
        <w:rPr>
          <w:rFonts w:ascii="나눔고딕OTF" w:eastAsia="나눔고딕OTF" w:hAnsi="나눔고딕OTF" w:cs="Arial"/>
          <w:sz w:val="20"/>
        </w:rPr>
      </w:pPr>
      <w:r w:rsidRPr="006B3BEA">
        <w:rPr>
          <w:rFonts w:ascii="Arial" w:eastAsia="Arial" w:hAnsi="Arial" w:cs="Arial"/>
          <w:sz w:val="20"/>
          <w:szCs w:val="20"/>
          <w:lang w:bidi="lv-LV"/>
        </w:rPr>
        <w:t>Iestatiet slēdzi pieaugušo režīmā, kā parādīts nākamajā attēlā.</w:t>
      </w:r>
    </w:p>
    <w:p w14:paraId="0C9E05DB" w14:textId="739B323B" w:rsidR="00A56397" w:rsidRPr="006B3BEA" w:rsidRDefault="0089607D" w:rsidP="009C7BFD">
      <w:pPr>
        <w:pStyle w:val="My2"/>
        <w:tabs>
          <w:tab w:val="clear" w:pos="575"/>
        </w:tabs>
        <w:ind w:left="800" w:firstLine="0"/>
        <w:rPr>
          <w:rFonts w:ascii="Arial" w:hAnsi="Arial" w:cs="Arial"/>
          <w:sz w:val="20"/>
          <w:szCs w:val="20"/>
        </w:rPr>
      </w:pPr>
      <w:r w:rsidRPr="006B3BEA">
        <w:rPr>
          <w:rFonts w:ascii="Arial" w:eastAsia="Arial" w:hAnsi="Arial" w:cs="Arial"/>
          <w:noProof/>
          <w:sz w:val="20"/>
          <w:szCs w:val="20"/>
          <w:lang w:bidi="lv-LV"/>
        </w:rPr>
        <w:drawing>
          <wp:inline distT="0" distB="0" distL="0" distR="0" wp14:anchorId="66E6C25E" wp14:editId="12092590">
            <wp:extent cx="2016000" cy="1434263"/>
            <wp:effectExtent l="0" t="0" r="3810" b="0"/>
            <wp:docPr id="59"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2016000" cy="1434263"/>
                    </a:xfrm>
                    <a:prstGeom prst="rect">
                      <a:avLst/>
                    </a:prstGeom>
                    <a:noFill/>
                    <a:ln w="9525">
                      <a:noFill/>
                      <a:miter lim="800000"/>
                      <a:headEnd/>
                      <a:tailEnd/>
                    </a:ln>
                  </pic:spPr>
                </pic:pic>
              </a:graphicData>
            </a:graphic>
          </wp:inline>
        </w:drawing>
      </w:r>
    </w:p>
    <w:p w14:paraId="23E2FF17" w14:textId="77777777" w:rsidR="009C7BFD" w:rsidRPr="006B3BEA" w:rsidRDefault="009C7BFD" w:rsidP="009C7BFD">
      <w:pPr>
        <w:pStyle w:val="My2"/>
        <w:tabs>
          <w:tab w:val="clear" w:pos="575"/>
        </w:tabs>
        <w:ind w:left="800" w:firstLine="0"/>
        <w:rPr>
          <w:rFonts w:ascii="Arial" w:hAnsi="Arial" w:cs="Arial"/>
          <w:sz w:val="20"/>
          <w:szCs w:val="20"/>
        </w:rPr>
      </w:pPr>
    </w:p>
    <w:p w14:paraId="5D17FD1F" w14:textId="77777777" w:rsidR="006B1AC8" w:rsidRPr="006B3BEA" w:rsidRDefault="006B1AC8" w:rsidP="006B1AC8">
      <w:pPr>
        <w:pStyle w:val="My2"/>
        <w:tabs>
          <w:tab w:val="clear" w:pos="575"/>
        </w:tabs>
        <w:ind w:left="800" w:firstLine="0"/>
        <w:rPr>
          <w:rFonts w:ascii="Arial" w:hAnsi="Arial" w:cs="Arial"/>
          <w:sz w:val="20"/>
          <w:szCs w:val="20"/>
        </w:rPr>
      </w:pPr>
      <w:r w:rsidRPr="006B3BEA">
        <w:rPr>
          <w:rFonts w:ascii="Arial" w:eastAsia="Arial" w:hAnsi="Arial" w:cs="Arial"/>
          <w:sz w:val="20"/>
          <w:szCs w:val="20"/>
          <w:lang w:bidi="lv-LV"/>
        </w:rPr>
        <w:br w:type="page"/>
      </w:r>
    </w:p>
    <w:p w14:paraId="25535ECE" w14:textId="642AE820" w:rsidR="00AF402A" w:rsidRPr="006B3BEA" w:rsidRDefault="0063492A" w:rsidP="00AF402A">
      <w:pPr>
        <w:pStyle w:val="My2"/>
        <w:tabs>
          <w:tab w:val="clear" w:pos="575"/>
        </w:tabs>
        <w:ind w:left="0" w:firstLine="0"/>
        <w:rPr>
          <w:rStyle w:val="Strong"/>
          <w:sz w:val="20"/>
        </w:rPr>
      </w:pPr>
      <w:r w:rsidRPr="006B3BEA">
        <w:rPr>
          <w:rStyle w:val="Strong"/>
          <w:sz w:val="20"/>
          <w:lang w:bidi="lv-LV"/>
        </w:rPr>
        <w:lastRenderedPageBreak/>
        <w:t xml:space="preserve">Pediatriskais </w:t>
      </w:r>
      <w:r w:rsidR="00835731" w:rsidRPr="006B3BEA">
        <w:rPr>
          <w:rStyle w:val="Strong"/>
          <w:sz w:val="20"/>
          <w:lang w:bidi="lv-LV"/>
        </w:rPr>
        <w:t xml:space="preserve">pacients </w:t>
      </w:r>
      <w:r w:rsidR="00E12969" w:rsidRPr="006B3BEA">
        <w:rPr>
          <w:rStyle w:val="Strong"/>
          <w:sz w:val="20"/>
          <w:lang w:bidi="lv-LV"/>
        </w:rPr>
        <w:t>(</w:t>
      </w:r>
      <w:r w:rsidR="00835731" w:rsidRPr="006B3BEA">
        <w:rPr>
          <w:rStyle w:val="Strong"/>
          <w:sz w:val="20"/>
          <w:lang w:bidi="lv-LV"/>
        </w:rPr>
        <w:t xml:space="preserve">pacients </w:t>
      </w:r>
      <w:r w:rsidR="00E12969" w:rsidRPr="006B3BEA">
        <w:rPr>
          <w:rStyle w:val="Strong"/>
          <w:sz w:val="20"/>
          <w:lang w:bidi="lv-LV"/>
        </w:rPr>
        <w:t>ir vieglāks par 25 kg vai nav sasniedzis 8 gadu vecumu</w:t>
      </w:r>
      <w:r w:rsidR="00835731" w:rsidRPr="006B3BEA">
        <w:rPr>
          <w:rStyle w:val="Strong"/>
          <w:sz w:val="20"/>
          <w:lang w:bidi="lv-LV"/>
        </w:rPr>
        <w:t>)</w:t>
      </w:r>
    </w:p>
    <w:p w14:paraId="0A68B9D0" w14:textId="643995F1" w:rsidR="00711F83" w:rsidRPr="006B3BEA" w:rsidRDefault="00711F83" w:rsidP="00AF402A">
      <w:pPr>
        <w:pStyle w:val="My2"/>
        <w:tabs>
          <w:tab w:val="clear" w:pos="575"/>
        </w:tabs>
        <w:ind w:left="0" w:firstLine="0"/>
        <w:rPr>
          <w:rFonts w:ascii="Arial" w:eastAsia="Malgun Gothic" w:hAnsi="Arial" w:cs="Arial"/>
          <w:kern w:val="0"/>
          <w:sz w:val="20"/>
          <w:szCs w:val="20"/>
        </w:rPr>
      </w:pPr>
      <w:r w:rsidRPr="006B3BEA">
        <w:rPr>
          <w:rFonts w:ascii="Arial" w:eastAsia="Malgun Gothic" w:hAnsi="Arial" w:cs="Arial"/>
          <w:kern w:val="0"/>
          <w:sz w:val="20"/>
          <w:szCs w:val="20"/>
          <w:lang w:bidi="lv-LV"/>
        </w:rPr>
        <w:t>Ja ir pievienoti bērnu spilventiņi,</w:t>
      </w:r>
      <w:r w:rsidR="00AE1D2F">
        <w:rPr>
          <w:rFonts w:ascii="Arial" w:eastAsia="Malgun Gothic" w:hAnsi="Arial" w:cs="Arial"/>
          <w:kern w:val="0"/>
          <w:sz w:val="20"/>
          <w:szCs w:val="20"/>
          <w:lang w:bidi="lv-LV"/>
        </w:rPr>
        <w:t xml:space="preserve"> </w:t>
      </w:r>
      <w:r w:rsidR="00071EB0" w:rsidRPr="006B3BEA">
        <w:rPr>
          <w:rFonts w:ascii="Arial" w:eastAsia="Malgun Gothic" w:hAnsi="Arial" w:cs="Arial"/>
          <w:sz w:val="20"/>
          <w:szCs w:val="20"/>
          <w:lang w:bidi="lv-LV"/>
        </w:rPr>
        <w:t xml:space="preserve">CU-SP1 AUTO </w:t>
      </w:r>
      <w:r w:rsidRPr="006B3BEA">
        <w:rPr>
          <w:rFonts w:ascii="Arial" w:eastAsia="Malgun Gothic" w:hAnsi="Arial" w:cs="Arial"/>
          <w:kern w:val="0"/>
          <w:sz w:val="20"/>
          <w:szCs w:val="20"/>
          <w:lang w:bidi="lv-LV"/>
        </w:rPr>
        <w:t xml:space="preserve">automātiski pielāgo defibrilācijas enerģijas izvadi bērna defibrilācijai neatkarīgi no pieaugušo/bērnu režīma slēdža stāvokļa (t. i., </w:t>
      </w:r>
      <w:r w:rsidR="00A9330A" w:rsidRPr="006B3BEA">
        <w:rPr>
          <w:rFonts w:ascii="Arial" w:eastAsia="Arial" w:hAnsi="Arial" w:cs="Arial"/>
          <w:sz w:val="20"/>
          <w:szCs w:val="20"/>
          <w:lang w:bidi="lv-LV"/>
        </w:rPr>
        <w:t xml:space="preserve">enerģija tiek </w:t>
      </w:r>
      <w:r w:rsidRPr="006B3BEA">
        <w:rPr>
          <w:rFonts w:ascii="Arial" w:eastAsia="Malgun Gothic" w:hAnsi="Arial" w:cs="Arial"/>
          <w:kern w:val="0"/>
          <w:sz w:val="20"/>
          <w:szCs w:val="20"/>
          <w:lang w:bidi="lv-LV"/>
        </w:rPr>
        <w:t xml:space="preserve">izvadīta </w:t>
      </w:r>
      <w:r w:rsidR="00A9330A" w:rsidRPr="006B3BEA">
        <w:rPr>
          <w:rFonts w:ascii="Arial" w:eastAsia="Arial" w:hAnsi="Arial" w:cs="Arial"/>
          <w:sz w:val="20"/>
          <w:szCs w:val="20"/>
          <w:lang w:bidi="lv-LV"/>
        </w:rPr>
        <w:t xml:space="preserve">kā </w:t>
      </w:r>
      <w:r w:rsidRPr="006B3BEA">
        <w:rPr>
          <w:rFonts w:ascii="Arial" w:eastAsia="Malgun Gothic" w:hAnsi="Arial" w:cs="Arial"/>
          <w:kern w:val="0"/>
          <w:sz w:val="20"/>
          <w:szCs w:val="20"/>
          <w:lang w:bidi="lv-LV"/>
        </w:rPr>
        <w:t xml:space="preserve">pediatriska </w:t>
      </w:r>
      <w:r w:rsidR="00A9330A" w:rsidRPr="006B3BEA">
        <w:rPr>
          <w:rFonts w:ascii="Arial" w:eastAsia="Arial" w:hAnsi="Arial" w:cs="Arial"/>
          <w:sz w:val="20"/>
          <w:szCs w:val="20"/>
          <w:lang w:bidi="lv-LV"/>
        </w:rPr>
        <w:t>vērtība</w:t>
      </w:r>
      <w:r w:rsidRPr="006B3BEA">
        <w:rPr>
          <w:rFonts w:ascii="Arial" w:eastAsia="Malgun Gothic" w:hAnsi="Arial" w:cs="Arial"/>
          <w:kern w:val="0"/>
          <w:sz w:val="20"/>
          <w:szCs w:val="20"/>
          <w:lang w:bidi="lv-LV"/>
        </w:rPr>
        <w:t>, pat ja izvēles slēdzis ir iestatīts uz pieaugušo).</w:t>
      </w:r>
    </w:p>
    <w:p w14:paraId="6EAD2425" w14:textId="77777777" w:rsidR="00711F83" w:rsidRPr="006B3BEA" w:rsidRDefault="00711F83" w:rsidP="00AF402A">
      <w:pPr>
        <w:pStyle w:val="My2"/>
        <w:tabs>
          <w:tab w:val="clear" w:pos="575"/>
        </w:tabs>
        <w:ind w:left="0" w:firstLine="0"/>
        <w:rPr>
          <w:rFonts w:ascii="Arial" w:eastAsia="Malgun Gothic" w:hAnsi="Arial" w:cs="Arial"/>
          <w:kern w:val="0"/>
          <w:sz w:val="20"/>
          <w:szCs w:val="20"/>
        </w:rPr>
      </w:pPr>
    </w:p>
    <w:p w14:paraId="03509981" w14:textId="77777777" w:rsidR="00856356" w:rsidRPr="006B3BEA" w:rsidRDefault="007D09FB" w:rsidP="00AF402A">
      <w:pPr>
        <w:pStyle w:val="My2"/>
        <w:tabs>
          <w:tab w:val="clear" w:pos="575"/>
        </w:tabs>
        <w:ind w:left="0" w:firstLine="0"/>
        <w:rPr>
          <w:rFonts w:ascii="Arial" w:hAnsi="Arial" w:cs="Arial"/>
          <w:b/>
          <w:sz w:val="20"/>
          <w:szCs w:val="20"/>
        </w:rPr>
      </w:pPr>
      <w:r w:rsidRPr="006B3BEA">
        <w:rPr>
          <w:rFonts w:ascii="Arial" w:eastAsia="Malgun Gothic" w:hAnsi="Arial" w:cs="Arial"/>
          <w:kern w:val="0"/>
          <w:sz w:val="20"/>
          <w:szCs w:val="20"/>
          <w:lang w:bidi="lv-LV"/>
        </w:rPr>
        <w:t>Ja pediatriskajam pacientam nav bērnu spilventiņu, var izmantot pieaugušo spilventiņus. Pārliecinieties, ka pieaugušo/bērnu režīma slēdzis ir iestatīts uz bērnu režīmu. Ja slēdzis vēl nav iestatīts, pārslēdziet to uz bērnu režīmu, kā parādīts tālāk redzamajos attēlos.</w:t>
      </w:r>
    </w:p>
    <w:p w14:paraId="461D994B" w14:textId="77777777" w:rsidR="00AF402A" w:rsidRPr="006B3BEA" w:rsidRDefault="000E1D84" w:rsidP="00006267">
      <w:pPr>
        <w:pStyle w:val="My2"/>
        <w:numPr>
          <w:ilvl w:val="1"/>
          <w:numId w:val="7"/>
        </w:numPr>
        <w:rPr>
          <w:rFonts w:ascii="나눔고딕OTF" w:eastAsia="나눔고딕OTF" w:hAnsi="나눔고딕OTF" w:cs="Arial"/>
          <w:sz w:val="20"/>
        </w:rPr>
      </w:pPr>
      <w:r w:rsidRPr="006B3BEA">
        <w:rPr>
          <w:rFonts w:ascii="Arial" w:eastAsia="Arial" w:hAnsi="Arial" w:cs="Arial"/>
          <w:sz w:val="20"/>
          <w:szCs w:val="20"/>
          <w:lang w:bidi="lv-LV"/>
        </w:rPr>
        <w:t>Atveriet slēdža pārsegu</w:t>
      </w:r>
    </w:p>
    <w:p w14:paraId="788EAB43" w14:textId="77777777" w:rsidR="00EC4B43" w:rsidRPr="006B3BEA" w:rsidRDefault="00E12969" w:rsidP="00E12969">
      <w:pPr>
        <w:pStyle w:val="My2"/>
        <w:tabs>
          <w:tab w:val="clear" w:pos="575"/>
        </w:tabs>
        <w:ind w:left="800" w:firstLine="0"/>
        <w:rPr>
          <w:rFonts w:ascii="Arial" w:hAnsi="Arial" w:cs="Arial"/>
          <w:sz w:val="20"/>
          <w:szCs w:val="20"/>
        </w:rPr>
      </w:pPr>
      <w:r w:rsidRPr="006B3BEA">
        <w:rPr>
          <w:rFonts w:ascii="Arial" w:eastAsia="Arial" w:hAnsi="Arial" w:cs="Arial"/>
          <w:noProof/>
          <w:sz w:val="20"/>
          <w:szCs w:val="20"/>
          <w:lang w:bidi="lv-LV"/>
        </w:rPr>
        <w:drawing>
          <wp:inline distT="0" distB="0" distL="0" distR="0" wp14:anchorId="5A2B7D17" wp14:editId="3F25CA1B">
            <wp:extent cx="2016000" cy="1361033"/>
            <wp:effectExtent l="0" t="0" r="3810" b="0"/>
            <wp:docPr id="271"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2016000" cy="1361033"/>
                    </a:xfrm>
                    <a:prstGeom prst="rect">
                      <a:avLst/>
                    </a:prstGeom>
                    <a:noFill/>
                    <a:ln w="9525">
                      <a:noFill/>
                      <a:miter lim="800000"/>
                      <a:headEnd/>
                      <a:tailEnd/>
                    </a:ln>
                  </pic:spPr>
                </pic:pic>
              </a:graphicData>
            </a:graphic>
          </wp:inline>
        </w:drawing>
      </w:r>
    </w:p>
    <w:p w14:paraId="19F367C8" w14:textId="29173055" w:rsidR="00976848" w:rsidRPr="006B3BEA" w:rsidRDefault="00711F83" w:rsidP="00006267">
      <w:pPr>
        <w:pStyle w:val="My2"/>
        <w:numPr>
          <w:ilvl w:val="1"/>
          <w:numId w:val="7"/>
        </w:numPr>
        <w:rPr>
          <w:rFonts w:ascii="나눔고딕OTF" w:eastAsia="나눔고딕OTF" w:hAnsi="나눔고딕OTF" w:cs="Arial"/>
          <w:sz w:val="20"/>
        </w:rPr>
      </w:pPr>
      <w:r w:rsidRPr="006B3BEA">
        <w:rPr>
          <w:rFonts w:ascii="Arial" w:eastAsia="Arial" w:hAnsi="Arial" w:cs="Arial"/>
          <w:sz w:val="20"/>
          <w:szCs w:val="20"/>
          <w:lang w:bidi="lv-LV"/>
        </w:rPr>
        <w:t>Iestatiet slēdzi bērnu režīmā, kā parādīts nākamajā attēlā.</w:t>
      </w:r>
    </w:p>
    <w:p w14:paraId="29E133D5" w14:textId="77777777" w:rsidR="005E3792" w:rsidRPr="006B3BEA" w:rsidRDefault="005E3792" w:rsidP="005E3792">
      <w:pPr>
        <w:pStyle w:val="My2"/>
        <w:tabs>
          <w:tab w:val="clear" w:pos="575"/>
        </w:tabs>
        <w:ind w:left="800" w:firstLine="0"/>
        <w:rPr>
          <w:rFonts w:ascii="Arial" w:hAnsi="Arial" w:cs="Arial"/>
          <w:b/>
          <w:sz w:val="20"/>
          <w:szCs w:val="20"/>
        </w:rPr>
      </w:pPr>
      <w:r w:rsidRPr="006B3BEA">
        <w:rPr>
          <w:rFonts w:ascii="Arial" w:eastAsia="Arial" w:hAnsi="Arial" w:cs="Arial"/>
          <w:b/>
          <w:noProof/>
          <w:sz w:val="20"/>
          <w:szCs w:val="20"/>
          <w:lang w:bidi="lv-LV"/>
        </w:rPr>
        <w:drawing>
          <wp:inline distT="0" distB="0" distL="0" distR="0" wp14:anchorId="06376B05" wp14:editId="119C8E49">
            <wp:extent cx="2016000" cy="1416534"/>
            <wp:effectExtent l="0" t="0" r="3810" b="0"/>
            <wp:docPr id="272"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2016000" cy="1416534"/>
                    </a:xfrm>
                    <a:prstGeom prst="rect">
                      <a:avLst/>
                    </a:prstGeom>
                    <a:noFill/>
                    <a:ln w="9525">
                      <a:noFill/>
                      <a:miter lim="800000"/>
                      <a:headEnd/>
                      <a:tailEnd/>
                    </a:ln>
                  </pic:spPr>
                </pic:pic>
              </a:graphicData>
            </a:graphic>
          </wp:inline>
        </w:drawing>
      </w:r>
    </w:p>
    <w:p w14:paraId="3F8E337E" w14:textId="77777777" w:rsidR="00F57D0A" w:rsidRPr="006B3BEA" w:rsidRDefault="00F57D0A" w:rsidP="005E3792">
      <w:pPr>
        <w:pStyle w:val="My2"/>
        <w:tabs>
          <w:tab w:val="clear" w:pos="575"/>
        </w:tabs>
        <w:ind w:left="800" w:firstLine="0"/>
        <w:rPr>
          <w:rFonts w:ascii="Arial" w:hAnsi="Arial" w:cs="Arial"/>
          <w:b/>
          <w:sz w:val="20"/>
          <w:szCs w:val="20"/>
        </w:rPr>
      </w:pPr>
    </w:p>
    <w:p w14:paraId="4A6342CC" w14:textId="77777777" w:rsidR="00A9330A" w:rsidRPr="006B3BEA" w:rsidRDefault="00A9330A" w:rsidP="005E3792">
      <w:pPr>
        <w:pStyle w:val="My2"/>
        <w:tabs>
          <w:tab w:val="clear" w:pos="575"/>
        </w:tabs>
        <w:ind w:left="800" w:firstLine="0"/>
        <w:rPr>
          <w:rFonts w:ascii="Arial" w:hAnsi="Arial" w:cs="Arial"/>
          <w:b/>
          <w:sz w:val="20"/>
          <w:szCs w:val="20"/>
        </w:rPr>
      </w:pPr>
    </w:p>
    <w:p w14:paraId="4D5A3CB1" w14:textId="201B884A" w:rsidR="00A255EB" w:rsidRPr="006B3BEA" w:rsidRDefault="00A255EB" w:rsidP="00A255EB">
      <w:pPr>
        <w:pStyle w:val="My2"/>
        <w:tabs>
          <w:tab w:val="clear" w:pos="575"/>
        </w:tabs>
        <w:ind w:left="0" w:firstLine="0"/>
        <w:rPr>
          <w:rStyle w:val="Strong"/>
          <w:sz w:val="20"/>
        </w:rPr>
      </w:pPr>
      <w:r w:rsidRPr="006B3BEA">
        <w:rPr>
          <w:rStyle w:val="Strong"/>
          <w:sz w:val="20"/>
          <w:lang w:bidi="lv-LV"/>
        </w:rPr>
        <w:t xml:space="preserve">Ja mazais </w:t>
      </w:r>
      <w:r w:rsidR="00FB291E" w:rsidRPr="006B3BEA">
        <w:rPr>
          <w:rStyle w:val="Strong"/>
          <w:sz w:val="20"/>
          <w:lang w:bidi="lv-LV"/>
        </w:rPr>
        <w:t xml:space="preserve">pacients </w:t>
      </w:r>
      <w:r w:rsidRPr="006B3BEA">
        <w:rPr>
          <w:rStyle w:val="Strong"/>
          <w:sz w:val="20"/>
          <w:lang w:bidi="lv-LV"/>
        </w:rPr>
        <w:t>sver vairāk nekā 25 kg</w:t>
      </w:r>
      <w:proofErr w:type="gramStart"/>
      <w:r w:rsidRPr="006B3BEA">
        <w:rPr>
          <w:rStyle w:val="Strong"/>
          <w:sz w:val="20"/>
          <w:lang w:bidi="lv-LV"/>
        </w:rPr>
        <w:t xml:space="preserve"> vai ir 8 vai vairāk gadus vecs</w:t>
      </w:r>
      <w:proofErr w:type="gramEnd"/>
      <w:r w:rsidRPr="006B3BEA">
        <w:rPr>
          <w:rStyle w:val="Strong"/>
          <w:sz w:val="20"/>
          <w:lang w:bidi="lv-LV"/>
        </w:rPr>
        <w:t>, vai ja neesat pārliecināts par precīzu pacienta svaru vai vecumu</w:t>
      </w:r>
      <w:r w:rsidR="00FB291E" w:rsidRPr="006B3BEA">
        <w:rPr>
          <w:rStyle w:val="Strong"/>
          <w:sz w:val="20"/>
          <w:lang w:bidi="lv-LV"/>
        </w:rPr>
        <w:t>:</w:t>
      </w:r>
    </w:p>
    <w:p w14:paraId="19D73CED" w14:textId="77777777" w:rsidR="00A255EB" w:rsidRPr="006B3BEA" w:rsidRDefault="00A255EB" w:rsidP="00006267">
      <w:pPr>
        <w:pStyle w:val="My2"/>
        <w:numPr>
          <w:ilvl w:val="1"/>
          <w:numId w:val="7"/>
        </w:numPr>
        <w:rPr>
          <w:rStyle w:val="Strong"/>
          <w:sz w:val="20"/>
        </w:rPr>
      </w:pPr>
      <w:r w:rsidRPr="006B3BEA">
        <w:rPr>
          <w:rStyle w:val="Strong"/>
          <w:sz w:val="20"/>
          <w:lang w:bidi="lv-LV"/>
        </w:rPr>
        <w:t>NEATLIECIET ĀRSTĒŠANU</w:t>
      </w:r>
    </w:p>
    <w:p w14:paraId="714915C7" w14:textId="6E405656" w:rsidR="00A255EB" w:rsidRPr="006B3BEA" w:rsidRDefault="00A255EB" w:rsidP="00006267">
      <w:pPr>
        <w:pStyle w:val="My2"/>
        <w:numPr>
          <w:ilvl w:val="1"/>
          <w:numId w:val="7"/>
        </w:numPr>
        <w:rPr>
          <w:rFonts w:ascii="나눔고딕OTF" w:eastAsia="나눔고딕OTF" w:hAnsi="나눔고딕OTF" w:cs="Arial"/>
          <w:sz w:val="20"/>
        </w:rPr>
      </w:pPr>
      <w:r w:rsidRPr="006B3BEA">
        <w:rPr>
          <w:rFonts w:ascii="Arial" w:eastAsia="Arial" w:hAnsi="Arial" w:cs="Arial"/>
          <w:sz w:val="20"/>
          <w:szCs w:val="20"/>
          <w:lang w:bidi="lv-LV"/>
        </w:rPr>
        <w:t>Iestatiet pieaugušo/bērnu režīma slēdzi uz pieaugušo režīmu.</w:t>
      </w:r>
    </w:p>
    <w:p w14:paraId="1BD570A7" w14:textId="5960493F" w:rsidR="005E3792" w:rsidRPr="006B3BEA" w:rsidRDefault="00FB291E" w:rsidP="00006267">
      <w:pPr>
        <w:pStyle w:val="My2"/>
        <w:numPr>
          <w:ilvl w:val="1"/>
          <w:numId w:val="7"/>
        </w:numPr>
        <w:rPr>
          <w:rFonts w:ascii="나눔고딕OTF" w:eastAsia="나눔고딕OTF" w:hAnsi="나눔고딕OTF" w:cs="Arial"/>
          <w:sz w:val="20"/>
        </w:rPr>
      </w:pPr>
      <w:r w:rsidRPr="006B3BEA">
        <w:rPr>
          <w:rFonts w:ascii="Arial" w:eastAsia="Arial" w:hAnsi="Arial" w:cs="Arial"/>
          <w:sz w:val="20"/>
          <w:szCs w:val="20"/>
          <w:lang w:bidi="lv-LV"/>
        </w:rPr>
        <w:t>Izmantojiet pieaugušo/bērnu spilventiņus.</w:t>
      </w:r>
    </w:p>
    <w:p w14:paraId="664F65CC" w14:textId="77777777" w:rsidR="00074D93" w:rsidRPr="006B3BEA" w:rsidRDefault="00074D93" w:rsidP="002D6DC1">
      <w:pPr>
        <w:pStyle w:val="My2"/>
        <w:tabs>
          <w:tab w:val="clear" w:pos="575"/>
        </w:tabs>
        <w:ind w:left="510" w:firstLine="0"/>
        <w:rPr>
          <w:rFonts w:ascii="나눔고딕OTF" w:eastAsia="나눔고딕OTF" w:hAnsi="나눔고딕OTF" w:cs="Arial"/>
          <w:sz w:val="20"/>
        </w:rPr>
      </w:pPr>
    </w:p>
    <w:p w14:paraId="31001A53" w14:textId="77777777" w:rsidR="00A9330A" w:rsidRPr="006B3BEA" w:rsidRDefault="00A9330A" w:rsidP="002D6DC1">
      <w:pPr>
        <w:pStyle w:val="My2"/>
        <w:tabs>
          <w:tab w:val="clear" w:pos="575"/>
        </w:tabs>
        <w:ind w:left="510" w:firstLine="0"/>
        <w:rPr>
          <w:rFonts w:ascii="나눔고딕OTF" w:eastAsia="나눔고딕OTF" w:hAnsi="나눔고딕OTF" w:cs="Arial"/>
          <w:sz w:val="20"/>
        </w:rPr>
      </w:pPr>
    </w:p>
    <w:p w14:paraId="4CD390C0" w14:textId="77777777" w:rsidR="00DF7B01" w:rsidRPr="006B3BEA" w:rsidRDefault="00DF7B01">
      <w:pPr>
        <w:widowControl/>
        <w:wordWrap/>
        <w:autoSpaceDE/>
        <w:autoSpaceDN/>
        <w:jc w:val="left"/>
        <w:rPr>
          <w:rFonts w:ascii="Arial" w:eastAsia="Malgun Gothic" w:hAnsi="Arial" w:cs="Arial"/>
          <w:kern w:val="0"/>
          <w:sz w:val="20"/>
          <w:szCs w:val="20"/>
        </w:rPr>
      </w:pPr>
      <w:r w:rsidRPr="006B3BEA">
        <w:rPr>
          <w:rFonts w:ascii="Arial" w:eastAsia="Malgun Gothic" w:hAnsi="Arial" w:cs="Arial"/>
          <w:kern w:val="0"/>
          <w:sz w:val="20"/>
          <w:szCs w:val="20"/>
          <w:lang w:bidi="lv-LV"/>
        </w:rPr>
        <w:br w:type="page"/>
      </w:r>
    </w:p>
    <w:p w14:paraId="0F01269E" w14:textId="4F92C670" w:rsidR="005F186E" w:rsidRPr="006B3BEA" w:rsidRDefault="008660DC" w:rsidP="005F186E">
      <w:pPr>
        <w:rPr>
          <w:rFonts w:ascii="Arial" w:eastAsia="Malgun Gothic" w:hAnsi="Arial" w:cs="Arial"/>
          <w:kern w:val="0"/>
          <w:sz w:val="20"/>
          <w:szCs w:val="20"/>
        </w:rPr>
      </w:pPr>
      <w:r w:rsidRPr="006B3BEA">
        <w:rPr>
          <w:rFonts w:ascii="Arial" w:eastAsia="Malgun Gothic" w:hAnsi="Arial" w:cs="Arial"/>
          <w:noProof/>
          <w:kern w:val="0"/>
          <w:sz w:val="20"/>
          <w:szCs w:val="20"/>
          <w:lang w:bidi="lv-LV"/>
        </w:rPr>
        <w:lastRenderedPageBreak/>
        <w:drawing>
          <wp:inline distT="0" distB="0" distL="0" distR="0" wp14:anchorId="0F71EEB4" wp14:editId="6C2FD708">
            <wp:extent cx="5400040" cy="248976"/>
            <wp:effectExtent l="19050" t="0" r="0" b="0"/>
            <wp:docPr id="135"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400040" cy="248976"/>
                    </a:xfrm>
                    <a:prstGeom prst="rect">
                      <a:avLst/>
                    </a:prstGeom>
                    <a:noFill/>
                    <a:ln w="9525">
                      <a:noFill/>
                      <a:miter lim="800000"/>
                      <a:headEnd/>
                      <a:tailEnd/>
                    </a:ln>
                  </pic:spPr>
                </pic:pic>
              </a:graphicData>
            </a:graphic>
          </wp:inline>
        </w:drawing>
      </w:r>
    </w:p>
    <w:p w14:paraId="3A333744" w14:textId="38525F10" w:rsidR="005F186E" w:rsidRPr="006B3BEA" w:rsidRDefault="005F186E" w:rsidP="00006267">
      <w:pPr>
        <w:pStyle w:val="My2"/>
        <w:numPr>
          <w:ilvl w:val="0"/>
          <w:numId w:val="7"/>
        </w:numPr>
        <w:ind w:left="170" w:hanging="170"/>
        <w:rPr>
          <w:rFonts w:ascii="Arial" w:eastAsia="Malgun Gothic" w:hAnsi="Arial" w:cs="Arial"/>
          <w:kern w:val="0"/>
          <w:sz w:val="20"/>
          <w:szCs w:val="20"/>
        </w:rPr>
      </w:pPr>
      <w:r w:rsidRPr="006B3BEA">
        <w:rPr>
          <w:rFonts w:ascii="Arial" w:eastAsia="Malgun Gothic" w:hAnsi="Arial" w:cs="Arial"/>
          <w:kern w:val="0"/>
          <w:sz w:val="20"/>
          <w:szCs w:val="20"/>
          <w:lang w:bidi="lv-LV"/>
        </w:rPr>
        <w:t>Nekad neveiciet defibrilāciju pediatriskajā režīmā pacientam, kurš ir smagāks par 25 kg vai vecāks par 8 gadiem. Pārliecinieties, ka slīdņa taustiņš pieaugušo/bērnu režīmam ir tāds, kā parādīts turpinājumā.</w:t>
      </w:r>
    </w:p>
    <w:p w14:paraId="59DC0A90" w14:textId="0FB42A0B" w:rsidR="00130265" w:rsidRPr="006B3BEA" w:rsidRDefault="00A9330A" w:rsidP="000D35FA">
      <w:pPr>
        <w:pStyle w:val="My2"/>
        <w:tabs>
          <w:tab w:val="clear" w:pos="575"/>
        </w:tabs>
        <w:spacing w:line="360" w:lineRule="auto"/>
        <w:ind w:left="170" w:firstLine="0"/>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anchor distT="0" distB="0" distL="114300" distR="114300" simplePos="0" relativeHeight="251951104" behindDoc="0" locked="0" layoutInCell="1" allowOverlap="1" wp14:anchorId="18411C56" wp14:editId="23351228">
            <wp:simplePos x="0" y="0"/>
            <wp:positionH relativeFrom="column">
              <wp:posOffset>53340</wp:posOffset>
            </wp:positionH>
            <wp:positionV relativeFrom="paragraph">
              <wp:posOffset>6350</wp:posOffset>
            </wp:positionV>
            <wp:extent cx="936000" cy="331182"/>
            <wp:effectExtent l="0" t="0" r="0" b="0"/>
            <wp:wrapNone/>
            <wp:docPr id="236"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6000" cy="3311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35FA" w:rsidRPr="006B3BEA">
        <w:rPr>
          <w:rFonts w:ascii="Arial" w:eastAsia="Malgun Gothic" w:hAnsi="Arial" w:cs="Arial"/>
          <w:kern w:val="0"/>
          <w:sz w:val="28"/>
          <w:szCs w:val="20"/>
          <w:lang w:bidi="lv-LV"/>
        </w:rPr>
        <w:t xml:space="preserve"> </w:t>
      </w:r>
    </w:p>
    <w:p w14:paraId="09CF3CB0" w14:textId="544D6DAE" w:rsidR="00130265" w:rsidRPr="006B3BEA" w:rsidRDefault="00130265" w:rsidP="00006267">
      <w:pPr>
        <w:pStyle w:val="My2"/>
        <w:numPr>
          <w:ilvl w:val="0"/>
          <w:numId w:val="7"/>
        </w:numPr>
        <w:ind w:left="170" w:hanging="17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Pieaugušo/bērnu režīma izvēles slēdzi var pārslēgt pirms vai pēc CU-SP1 AUTO ieslēgšanas. Tomēr defibrilācijas režīms jāmaina pirms spilventiņu uzlikšanas pacientam. Kad spilventiņi ir novietoti, defibrilācijas režīmu vairs nevar mainīt. Ja režīms ir pareizi izvēlēts, defibrilācijas enerģija tiek iestatīta uz pieaugušo vērtību (150 J / 200 J) vai pediatrisko vērtību (50 J). </w:t>
      </w:r>
    </w:p>
    <w:p w14:paraId="6E57ECE6" w14:textId="77777777" w:rsidR="005F186E" w:rsidRPr="006B3BEA" w:rsidRDefault="008660DC" w:rsidP="005F186E">
      <w:pPr>
        <w:pStyle w:val="My2"/>
        <w:tabs>
          <w:tab w:val="clear" w:pos="575"/>
        </w:tabs>
        <w:ind w:left="0" w:firstLine="0"/>
        <w:rPr>
          <w:rFonts w:ascii="Arial" w:hAnsi="Arial" w:cs="Arial"/>
          <w:sz w:val="20"/>
          <w:szCs w:val="20"/>
        </w:rPr>
      </w:pPr>
      <w:r w:rsidRPr="006B3BEA">
        <w:rPr>
          <w:rFonts w:ascii="Arial" w:eastAsia="Arial" w:hAnsi="Arial" w:cs="Arial"/>
          <w:noProof/>
          <w:sz w:val="20"/>
          <w:szCs w:val="20"/>
          <w:lang w:bidi="lv-LV"/>
        </w:rPr>
        <w:drawing>
          <wp:anchor distT="0" distB="0" distL="114300" distR="114300" simplePos="0" relativeHeight="251954176" behindDoc="0" locked="0" layoutInCell="1" allowOverlap="1" wp14:anchorId="28D624AB" wp14:editId="5BB60568">
            <wp:simplePos x="0" y="0"/>
            <wp:positionH relativeFrom="column">
              <wp:posOffset>15420</wp:posOffset>
            </wp:positionH>
            <wp:positionV relativeFrom="paragraph">
              <wp:posOffset>100342</wp:posOffset>
            </wp:positionV>
            <wp:extent cx="5400040" cy="32239"/>
            <wp:effectExtent l="0" t="0" r="0" b="6350"/>
            <wp:wrapTopAndBottom/>
            <wp:docPr id="136"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2239"/>
                    </a:xfrm>
                    <a:prstGeom prst="rect">
                      <a:avLst/>
                    </a:prstGeom>
                    <a:noFill/>
                    <a:ln w="9525">
                      <a:noFill/>
                      <a:miter lim="800000"/>
                      <a:headEnd/>
                      <a:tailEnd/>
                    </a:ln>
                  </pic:spPr>
                </pic:pic>
              </a:graphicData>
            </a:graphic>
          </wp:anchor>
        </w:drawing>
      </w:r>
    </w:p>
    <w:p w14:paraId="245CAD92" w14:textId="486371C1" w:rsidR="00F450A4" w:rsidRPr="006B3BEA" w:rsidRDefault="00974270" w:rsidP="00A9330A">
      <w:pPr>
        <w:pStyle w:val="My2"/>
        <w:numPr>
          <w:ilvl w:val="0"/>
          <w:numId w:val="22"/>
        </w:numPr>
        <w:rPr>
          <w:rFonts w:ascii="Arial" w:eastAsia="Malgun Gothic" w:hAnsi="Arial" w:cs="Arial"/>
          <w:b/>
          <w:sz w:val="20"/>
          <w:szCs w:val="20"/>
        </w:rPr>
      </w:pPr>
      <w:r w:rsidRPr="006B3BEA">
        <w:rPr>
          <w:rFonts w:ascii="Arial" w:eastAsia="Malgun Gothic" w:hAnsi="Arial" w:cs="Arial"/>
          <w:b/>
          <w:sz w:val="20"/>
          <w:szCs w:val="20"/>
          <w:lang w:bidi="lv-LV"/>
        </w:rPr>
        <w:t xml:space="preserve">Ieslēdziet ierīci, nospiežot ieslēgšanas pogu. </w:t>
      </w:r>
    </w:p>
    <w:p w14:paraId="057DCCFE" w14:textId="2A0FC6BE" w:rsidR="00A9330A" w:rsidRPr="006B3BEA" w:rsidRDefault="00A9330A" w:rsidP="0072132B">
      <w:pPr>
        <w:pStyle w:val="My2"/>
        <w:tabs>
          <w:tab w:val="clear" w:pos="575"/>
        </w:tabs>
        <w:ind w:left="0" w:firstLine="0"/>
        <w:rPr>
          <w:rFonts w:ascii="Arial" w:eastAsia="Malgun Gothic" w:hAnsi="Arial" w:cs="Arial"/>
          <w:sz w:val="20"/>
          <w:szCs w:val="20"/>
        </w:rPr>
      </w:pPr>
      <w:r w:rsidRPr="006B3BEA">
        <w:rPr>
          <w:rFonts w:ascii="Arial" w:eastAsia="Malgun Gothic" w:hAnsi="Arial" w:cs="Arial"/>
          <w:b/>
          <w:noProof/>
          <w:sz w:val="20"/>
          <w:szCs w:val="20"/>
          <w:lang w:bidi="lv-LV"/>
        </w:rPr>
        <w:drawing>
          <wp:anchor distT="0" distB="0" distL="114300" distR="114300" simplePos="0" relativeHeight="251760640" behindDoc="1" locked="0" layoutInCell="1" allowOverlap="1" wp14:anchorId="691A4F5A" wp14:editId="2598C71D">
            <wp:simplePos x="0" y="0"/>
            <wp:positionH relativeFrom="column">
              <wp:posOffset>37465</wp:posOffset>
            </wp:positionH>
            <wp:positionV relativeFrom="paragraph">
              <wp:posOffset>95250</wp:posOffset>
            </wp:positionV>
            <wp:extent cx="1182001" cy="1152000"/>
            <wp:effectExtent l="0" t="0" r="0" b="0"/>
            <wp:wrapTight wrapText="bothSides">
              <wp:wrapPolygon edited="0">
                <wp:start x="0" y="0"/>
                <wp:lineTo x="0" y="21076"/>
                <wp:lineTo x="21240" y="21076"/>
                <wp:lineTo x="21240" y="0"/>
                <wp:lineTo x="0" y="0"/>
              </wp:wrapPolygon>
            </wp:wrapTight>
            <wp:docPr id="13"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51"/>
                    <a:srcRect/>
                    <a:stretch>
                      <a:fillRect/>
                    </a:stretch>
                  </pic:blipFill>
                  <pic:spPr bwMode="auto">
                    <a:xfrm>
                      <a:off x="0" y="0"/>
                      <a:ext cx="1182001" cy="11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D99C70" w14:textId="77777777" w:rsidR="00CC3AA9" w:rsidRPr="006B3BEA" w:rsidRDefault="00974270" w:rsidP="00974270">
      <w:pPr>
        <w:pStyle w:val="My2"/>
        <w:tabs>
          <w:tab w:val="clear" w:pos="575"/>
        </w:tabs>
        <w:ind w:left="454" w:firstLine="0"/>
        <w:rPr>
          <w:rFonts w:ascii="Arial" w:eastAsia="Malgun Gothic" w:hAnsi="Arial" w:cs="Arial"/>
          <w:sz w:val="20"/>
          <w:szCs w:val="20"/>
        </w:rPr>
      </w:pPr>
      <w:r w:rsidRPr="006B3BEA">
        <w:rPr>
          <w:rFonts w:ascii="Arial" w:eastAsia="Malgun Gothic" w:hAnsi="Arial" w:cs="Arial"/>
          <w:sz w:val="20"/>
          <w:szCs w:val="20"/>
          <w:lang w:bidi="lv-LV"/>
        </w:rPr>
        <w:t>Kad ieslēdzas strāvas padeve, secīgi notiek šādas darbības:</w:t>
      </w:r>
    </w:p>
    <w:p w14:paraId="3F534DB4" w14:textId="77777777" w:rsidR="00130265" w:rsidRPr="006B3BEA" w:rsidRDefault="00130265" w:rsidP="00974270">
      <w:pPr>
        <w:pStyle w:val="My2"/>
        <w:tabs>
          <w:tab w:val="clear" w:pos="575"/>
        </w:tabs>
        <w:ind w:left="454" w:firstLine="0"/>
        <w:rPr>
          <w:rFonts w:ascii="Arial" w:eastAsia="Malgun Gothic" w:hAnsi="Arial" w:cs="Arial"/>
          <w:sz w:val="20"/>
          <w:szCs w:val="20"/>
        </w:rPr>
      </w:pPr>
    </w:p>
    <w:p w14:paraId="79D8C422" w14:textId="77777777" w:rsidR="00974270" w:rsidRPr="006B3BEA" w:rsidRDefault="00CC3AA9" w:rsidP="00006267">
      <w:pPr>
        <w:pStyle w:val="My2"/>
        <w:numPr>
          <w:ilvl w:val="0"/>
          <w:numId w:val="7"/>
        </w:numPr>
        <w:ind w:left="170" w:hanging="170"/>
        <w:rPr>
          <w:rFonts w:ascii="나눔고딕OTF" w:eastAsia="나눔고딕OTF" w:hAnsi="나눔고딕OTF" w:cs="Arial"/>
          <w:sz w:val="20"/>
        </w:rPr>
      </w:pPr>
      <w:r w:rsidRPr="006B3BEA">
        <w:rPr>
          <w:rFonts w:ascii="Arial" w:eastAsia="Malgun Gothic" w:hAnsi="Arial" w:cs="Arial"/>
          <w:sz w:val="20"/>
          <w:szCs w:val="20"/>
          <w:lang w:bidi="lv-LV"/>
        </w:rPr>
        <w:t xml:space="preserve">skaņas signāls pīkstēs 1 sekundi. </w:t>
      </w:r>
    </w:p>
    <w:p w14:paraId="0BE95313" w14:textId="77777777" w:rsidR="0072132B" w:rsidRPr="006B3BEA" w:rsidRDefault="007F6154" w:rsidP="00006267">
      <w:pPr>
        <w:pStyle w:val="My2"/>
        <w:numPr>
          <w:ilvl w:val="0"/>
          <w:numId w:val="7"/>
        </w:numPr>
        <w:ind w:left="170" w:hanging="170"/>
        <w:rPr>
          <w:rFonts w:ascii="나눔고딕OTF" w:eastAsia="나눔고딕OTF" w:hAnsi="나눔고딕OTF" w:cs="Arial"/>
          <w:sz w:val="20"/>
        </w:rPr>
      </w:pPr>
      <w:r w:rsidRPr="006B3BEA">
        <w:rPr>
          <w:rFonts w:ascii="Arial" w:eastAsia="Malgun Gothic" w:hAnsi="Arial" w:cs="Arial"/>
          <w:sz w:val="20"/>
          <w:szCs w:val="20"/>
          <w:lang w:bidi="lv-LV"/>
        </w:rPr>
        <w:t>Balss norādījumi: “Nekavējieties izsauciet neatliekamās medicīniskās palīdzības dienestu”</w:t>
      </w:r>
    </w:p>
    <w:p w14:paraId="1124CA29" w14:textId="77777777" w:rsidR="0017541D" w:rsidRPr="006B3BEA" w:rsidRDefault="0017541D" w:rsidP="008B0A5A">
      <w:pPr>
        <w:pStyle w:val="My2"/>
        <w:tabs>
          <w:tab w:val="clear" w:pos="575"/>
        </w:tabs>
        <w:ind w:left="0" w:firstLine="0"/>
        <w:rPr>
          <w:rFonts w:ascii="Arial" w:eastAsia="Malgun Gothic" w:hAnsi="Arial" w:cs="Arial"/>
          <w:szCs w:val="20"/>
        </w:rPr>
      </w:pPr>
    </w:p>
    <w:p w14:paraId="4B6C3A98" w14:textId="51A31A0A" w:rsidR="00831D8B" w:rsidRPr="006B3BEA" w:rsidRDefault="00AF0A15" w:rsidP="00A9330A">
      <w:pPr>
        <w:pStyle w:val="My2"/>
        <w:numPr>
          <w:ilvl w:val="0"/>
          <w:numId w:val="22"/>
        </w:numPr>
        <w:rPr>
          <w:rFonts w:ascii="Arial" w:eastAsia="Malgun Gothic" w:hAnsi="Arial" w:cs="Arial"/>
          <w:b/>
          <w:sz w:val="20"/>
          <w:szCs w:val="20"/>
        </w:rPr>
      </w:pPr>
      <w:r w:rsidRPr="006B3BEA">
        <w:rPr>
          <w:rFonts w:ascii="Arial" w:eastAsia="Malgun Gothic" w:hAnsi="Arial" w:cs="Arial"/>
          <w:b/>
          <w:sz w:val="20"/>
          <w:szCs w:val="20"/>
          <w:lang w:bidi="lv-LV"/>
        </w:rPr>
        <w:t>Atbrīvojiet pacienta krūtis no apģērba.</w:t>
      </w:r>
    </w:p>
    <w:p w14:paraId="4397ABD6" w14:textId="77BC2502" w:rsidR="00FB291E" w:rsidRPr="006B3BEA" w:rsidRDefault="00FA30A3" w:rsidP="000D35FA">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noProof/>
          <w:sz w:val="20"/>
          <w:szCs w:val="20"/>
          <w:lang w:bidi="lv-LV"/>
        </w:rPr>
        <w:drawing>
          <wp:inline distT="0" distB="0" distL="0" distR="0" wp14:anchorId="4309750F" wp14:editId="2AE604DA">
            <wp:extent cx="1260000" cy="1453134"/>
            <wp:effectExtent l="0" t="0" r="0" b="0"/>
            <wp:docPr id="24"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1260000" cy="1453134"/>
                    </a:xfrm>
                    <a:prstGeom prst="rect">
                      <a:avLst/>
                    </a:prstGeom>
                    <a:noFill/>
                    <a:ln w="9525">
                      <a:noFill/>
                      <a:miter lim="800000"/>
                      <a:headEnd/>
                      <a:tailEnd/>
                    </a:ln>
                  </pic:spPr>
                </pic:pic>
              </a:graphicData>
            </a:graphic>
          </wp:inline>
        </w:drawing>
      </w:r>
      <w:r w:rsidR="00AE1D2F">
        <w:rPr>
          <w:rFonts w:ascii="Arial" w:eastAsia="Malgun Gothic" w:hAnsi="Arial" w:cs="Arial"/>
          <w:b/>
          <w:sz w:val="20"/>
          <w:szCs w:val="20"/>
        </w:rPr>
        <w:tab/>
      </w:r>
      <w:r w:rsidRPr="006B3BEA">
        <w:rPr>
          <w:rFonts w:ascii="Arial" w:eastAsia="Malgun Gothic" w:hAnsi="Arial" w:cs="Arial"/>
          <w:b/>
          <w:noProof/>
          <w:sz w:val="20"/>
          <w:szCs w:val="20"/>
          <w:lang w:bidi="lv-LV"/>
        </w:rPr>
        <w:drawing>
          <wp:inline distT="0" distB="0" distL="0" distR="0" wp14:anchorId="13DEB42A" wp14:editId="066A0DC1">
            <wp:extent cx="1421005" cy="1454400"/>
            <wp:effectExtent l="0" t="0" r="8255" b="0"/>
            <wp:docPr id="31"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1421005" cy="1454400"/>
                    </a:xfrm>
                    <a:prstGeom prst="rect">
                      <a:avLst/>
                    </a:prstGeom>
                    <a:noFill/>
                    <a:ln w="9525">
                      <a:noFill/>
                      <a:miter lim="800000"/>
                      <a:headEnd/>
                      <a:tailEnd/>
                    </a:ln>
                  </pic:spPr>
                </pic:pic>
              </a:graphicData>
            </a:graphic>
          </wp:inline>
        </w:drawing>
      </w:r>
    </w:p>
    <w:tbl>
      <w:tblPr>
        <w:tblW w:w="0" w:type="auto"/>
        <w:jc w:val="center"/>
        <w:tblLook w:val="01E0" w:firstRow="1" w:lastRow="1" w:firstColumn="1" w:lastColumn="1" w:noHBand="0" w:noVBand="0"/>
      </w:tblPr>
      <w:tblGrid>
        <w:gridCol w:w="8504"/>
      </w:tblGrid>
      <w:tr w:rsidR="001B48DA" w:rsidRPr="006B3BEA" w14:paraId="0429204A" w14:textId="77777777" w:rsidTr="001B48DA">
        <w:trPr>
          <w:trHeight w:val="64"/>
          <w:jc w:val="center"/>
        </w:trPr>
        <w:tc>
          <w:tcPr>
            <w:tcW w:w="8720" w:type="dxa"/>
          </w:tcPr>
          <w:p w14:paraId="719BE18F" w14:textId="3A04355C" w:rsidR="001B48DA" w:rsidRPr="006B3BEA" w:rsidRDefault="001B48DA" w:rsidP="00484767">
            <w:pP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anchor distT="0" distB="0" distL="114300" distR="114300" simplePos="0" relativeHeight="251955200" behindDoc="1" locked="0" layoutInCell="1" allowOverlap="1" wp14:anchorId="439B9293" wp14:editId="3D7ED52E">
                  <wp:simplePos x="0" y="0"/>
                  <wp:positionH relativeFrom="column">
                    <wp:posOffset>-65405</wp:posOffset>
                  </wp:positionH>
                  <wp:positionV relativeFrom="paragraph">
                    <wp:posOffset>19314</wp:posOffset>
                  </wp:positionV>
                  <wp:extent cx="5400040" cy="257810"/>
                  <wp:effectExtent l="0" t="0" r="0" b="8890"/>
                  <wp:wrapThrough wrapText="bothSides">
                    <wp:wrapPolygon edited="0">
                      <wp:start x="0" y="0"/>
                      <wp:lineTo x="0" y="17557"/>
                      <wp:lineTo x="229" y="20749"/>
                      <wp:lineTo x="3353" y="20749"/>
                      <wp:lineTo x="21488" y="20749"/>
                      <wp:lineTo x="21488" y="15961"/>
                      <wp:lineTo x="3505" y="0"/>
                      <wp:lineTo x="0" y="0"/>
                    </wp:wrapPolygon>
                  </wp:wrapThrough>
                  <wp:docPr id="1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00040" cy="257810"/>
                          </a:xfrm>
                          <a:prstGeom prst="rect">
                            <a:avLst/>
                          </a:prstGeom>
                        </pic:spPr>
                      </pic:pic>
                    </a:graphicData>
                  </a:graphic>
                </wp:anchor>
              </w:drawing>
            </w:r>
          </w:p>
        </w:tc>
      </w:tr>
      <w:tr w:rsidR="00F35409" w:rsidRPr="006B3BEA" w14:paraId="141022C1" w14:textId="77777777" w:rsidTr="001B48DA">
        <w:trPr>
          <w:trHeight w:val="64"/>
          <w:jc w:val="center"/>
        </w:trPr>
        <w:tc>
          <w:tcPr>
            <w:tcW w:w="8720" w:type="dxa"/>
          </w:tcPr>
          <w:p w14:paraId="366EB55D" w14:textId="77777777" w:rsidR="00F35409" w:rsidRPr="006B3BEA" w:rsidRDefault="00F35409" w:rsidP="00A9330A">
            <w:pPr>
              <w:pStyle w:val="My2"/>
              <w:numPr>
                <w:ilvl w:val="0"/>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 xml:space="preserve">Sirdsdarbības apstāšanās pacientam ir ļoti svarīgs laiks. Saplēsiet </w:t>
            </w:r>
            <w:proofErr w:type="gramStart"/>
            <w:r w:rsidRPr="006B3BEA">
              <w:rPr>
                <w:rFonts w:ascii="Arial" w:eastAsia="Malgun Gothic" w:hAnsi="Arial" w:cs="Arial"/>
                <w:kern w:val="0"/>
                <w:sz w:val="20"/>
                <w:szCs w:val="20"/>
                <w:lang w:bidi="lv-LV"/>
              </w:rPr>
              <w:t>vai sagrieziet</w:t>
            </w:r>
            <w:proofErr w:type="gramEnd"/>
            <w:r w:rsidRPr="006B3BEA">
              <w:rPr>
                <w:rFonts w:ascii="Arial" w:eastAsia="Malgun Gothic" w:hAnsi="Arial" w:cs="Arial"/>
                <w:kern w:val="0"/>
                <w:sz w:val="20"/>
                <w:szCs w:val="20"/>
                <w:lang w:bidi="lv-LV"/>
              </w:rPr>
              <w:t xml:space="preserve"> drēbes, ja to noņemšana aizņems vairāk laika. </w:t>
            </w:r>
          </w:p>
          <w:p w14:paraId="50B9D26A" w14:textId="77777777" w:rsidR="00A9330A" w:rsidRPr="006B3BEA" w:rsidRDefault="00A9330A" w:rsidP="00A9330A">
            <w:pPr>
              <w:pStyle w:val="CommentText"/>
              <w:numPr>
                <w:ilvl w:val="0"/>
                <w:numId w:val="7"/>
              </w:numPr>
              <w:rPr>
                <w:rFonts w:ascii="Arial" w:eastAsia="Malgun Gothic" w:hAnsi="Arial" w:cs="Arial"/>
                <w:kern w:val="0"/>
              </w:rPr>
            </w:pPr>
            <w:r w:rsidRPr="006B3BEA">
              <w:rPr>
                <w:rFonts w:ascii="Arial" w:eastAsia="Malgun Gothic" w:hAnsi="Arial" w:cs="Arial"/>
                <w:kern w:val="0"/>
                <w:lang w:bidi="lv-LV"/>
              </w:rPr>
              <w:t>Nelietojiet uz ādas virsmas nekādas vielas, kas atstāj paliekas, piemēram, losjonu, eļļas, želejas, ūdeni u. c.</w:t>
            </w:r>
          </w:p>
          <w:p w14:paraId="5C9645B1" w14:textId="0DE2EC10" w:rsidR="00A9330A" w:rsidRPr="006B3BEA" w:rsidRDefault="00A9330A" w:rsidP="00F1589B">
            <w:pPr>
              <w:pStyle w:val="My2"/>
              <w:numPr>
                <w:ilvl w:val="0"/>
                <w:numId w:val="7"/>
              </w:numPr>
              <w:rPr>
                <w:rFonts w:ascii="Arial" w:eastAsia="Malgun Gothic" w:hAnsi="Arial" w:cs="Arial"/>
                <w:kern w:val="0"/>
                <w:sz w:val="20"/>
                <w:szCs w:val="20"/>
              </w:rPr>
            </w:pPr>
            <w:r w:rsidRPr="006B3BEA">
              <w:rPr>
                <w:rFonts w:ascii="Arial" w:eastAsia="Malgun Gothic" w:hAnsi="Arial" w:cs="Arial"/>
                <w:kern w:val="0"/>
                <w:sz w:val="20"/>
                <w:szCs w:val="20"/>
                <w:lang w:bidi="lv-LV"/>
              </w:rPr>
              <w:t>Pārliecinieties, ka ādas virsma ir sausa, t. i., noslaukiet to sausu no ūdens, spirta utt.</w:t>
            </w:r>
          </w:p>
          <w:p w14:paraId="7170EBBA" w14:textId="3C0D5241" w:rsidR="00F35409" w:rsidRPr="006B3BEA" w:rsidRDefault="00F35409" w:rsidP="00AF0A15">
            <w:pPr>
              <w:pStyle w:val="My2"/>
              <w:numPr>
                <w:ilvl w:val="0"/>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Ja nepieciešams, noskujiet krūšu apmatojumu.</w:t>
            </w:r>
          </w:p>
        </w:tc>
      </w:tr>
      <w:tr w:rsidR="001B48DA" w:rsidRPr="006B3BEA" w14:paraId="0D0CBB7B" w14:textId="77777777" w:rsidTr="001B48DA">
        <w:trPr>
          <w:trHeight w:val="64"/>
          <w:jc w:val="center"/>
        </w:trPr>
        <w:tc>
          <w:tcPr>
            <w:tcW w:w="8720" w:type="dxa"/>
            <w:vAlign w:val="bottom"/>
          </w:tcPr>
          <w:p w14:paraId="27373C30" w14:textId="70588C87" w:rsidR="001B48DA" w:rsidRPr="006B3BEA" w:rsidRDefault="001B48DA" w:rsidP="001B48DA">
            <w:pPr>
              <w:pStyle w:val="My2"/>
              <w:tabs>
                <w:tab w:val="clear" w:pos="575"/>
              </w:tabs>
              <w:ind w:left="0" w:firstLine="0"/>
              <w:rPr>
                <w:rFonts w:ascii="Arial" w:eastAsia="Malgun Gothic" w:hAnsi="Arial" w:cs="Arial"/>
                <w:kern w:val="0"/>
                <w:sz w:val="2"/>
                <w:szCs w:val="2"/>
              </w:rPr>
            </w:pPr>
            <w:r w:rsidRPr="006B3BEA">
              <w:rPr>
                <w:rFonts w:ascii="Arial" w:eastAsia="Malgun Gothic" w:hAnsi="Arial" w:cs="Arial"/>
                <w:noProof/>
                <w:kern w:val="0"/>
                <w:sz w:val="2"/>
                <w:szCs w:val="2"/>
                <w:lang w:bidi="lv-LV"/>
              </w:rPr>
              <w:drawing>
                <wp:anchor distT="0" distB="0" distL="114300" distR="114300" simplePos="0" relativeHeight="251957248" behindDoc="0" locked="0" layoutInCell="1" allowOverlap="1" wp14:anchorId="10141214" wp14:editId="76C75403">
                  <wp:simplePos x="0" y="0"/>
                  <wp:positionH relativeFrom="column">
                    <wp:posOffset>-67945</wp:posOffset>
                  </wp:positionH>
                  <wp:positionV relativeFrom="paragraph">
                    <wp:posOffset>163195</wp:posOffset>
                  </wp:positionV>
                  <wp:extent cx="5398770" cy="40005"/>
                  <wp:effectExtent l="0" t="0" r="0" b="0"/>
                  <wp:wrapThrough wrapText="bothSides">
                    <wp:wrapPolygon edited="0">
                      <wp:start x="0" y="0"/>
                      <wp:lineTo x="0" y="10286"/>
                      <wp:lineTo x="21493" y="10286"/>
                      <wp:lineTo x="21493" y="0"/>
                      <wp:lineTo x="0" y="0"/>
                    </wp:wrapPolygon>
                  </wp:wrapThrough>
                  <wp:docPr id="143"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40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2D9E4AE1" w14:textId="77777777" w:rsidR="00DF7B01" w:rsidRPr="006B3BEA" w:rsidRDefault="00DF7B01" w:rsidP="00DF7B01">
      <w:pPr>
        <w:pStyle w:val="My2"/>
        <w:tabs>
          <w:tab w:val="clear" w:pos="575"/>
        </w:tabs>
        <w:rPr>
          <w:rFonts w:ascii="Arial" w:eastAsia="Malgun Gothic" w:hAnsi="Arial" w:cs="Arial"/>
          <w:b/>
          <w:sz w:val="20"/>
          <w:szCs w:val="20"/>
        </w:rPr>
      </w:pPr>
    </w:p>
    <w:p w14:paraId="4A11F40B" w14:textId="69D375BC" w:rsidR="00A35BEF" w:rsidRPr="006B3BEA" w:rsidRDefault="00AF0A15" w:rsidP="00A9330A">
      <w:pPr>
        <w:pStyle w:val="My2"/>
        <w:numPr>
          <w:ilvl w:val="0"/>
          <w:numId w:val="22"/>
        </w:numPr>
        <w:rPr>
          <w:rFonts w:ascii="Arial" w:eastAsia="Malgun Gothic" w:hAnsi="Arial" w:cs="Arial"/>
          <w:b/>
          <w:sz w:val="20"/>
          <w:szCs w:val="20"/>
        </w:rPr>
      </w:pPr>
      <w:r w:rsidRPr="006B3BEA">
        <w:rPr>
          <w:rFonts w:ascii="Arial" w:eastAsia="Malgun Gothic" w:hAnsi="Arial" w:cs="Arial"/>
          <w:b/>
          <w:sz w:val="20"/>
          <w:szCs w:val="20"/>
          <w:lang w:bidi="lv-LV"/>
        </w:rPr>
        <w:lastRenderedPageBreak/>
        <w:t>Izņemiet spilventiņu iepakojumu no spilventiņu glabāšanas nodalījuma ierīces apakšdaļā.</w:t>
      </w:r>
    </w:p>
    <w:p w14:paraId="2DCC3119" w14:textId="45DCD551" w:rsidR="00843A1B" w:rsidRPr="006B3BEA" w:rsidRDefault="00D77A89" w:rsidP="00AE1D2F">
      <w:pPr>
        <w:pStyle w:val="My2"/>
        <w:tabs>
          <w:tab w:val="clear" w:pos="575"/>
        </w:tabs>
        <w:ind w:left="0" w:firstLine="360"/>
        <w:rPr>
          <w:rFonts w:ascii="Arial" w:eastAsia="Malgun Gothic" w:hAnsi="Arial" w:cs="Arial"/>
          <w:b/>
          <w:sz w:val="20"/>
          <w:szCs w:val="20"/>
        </w:rPr>
      </w:pPr>
      <w:r w:rsidRPr="006B3BEA">
        <w:rPr>
          <w:rFonts w:ascii="Arial" w:eastAsia="Malgun Gothic" w:hAnsi="Arial" w:cs="Arial"/>
          <w:b/>
          <w:noProof/>
          <w:sz w:val="20"/>
          <w:szCs w:val="20"/>
          <w:lang w:bidi="lv-LV"/>
        </w:rPr>
        <w:drawing>
          <wp:inline distT="0" distB="0" distL="0" distR="0" wp14:anchorId="1B0A93E7" wp14:editId="5DA56E73">
            <wp:extent cx="2596174" cy="1620000"/>
            <wp:effectExtent l="0" t="0" r="0" b="0"/>
            <wp:docPr id="266"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4"/>
                    <a:stretch>
                      <a:fillRect/>
                    </a:stretch>
                  </pic:blipFill>
                  <pic:spPr>
                    <a:xfrm>
                      <a:off x="0" y="0"/>
                      <a:ext cx="2596174" cy="1620000"/>
                    </a:xfrm>
                    <a:prstGeom prst="rect">
                      <a:avLst/>
                    </a:prstGeom>
                  </pic:spPr>
                </pic:pic>
              </a:graphicData>
            </a:graphic>
          </wp:inline>
        </w:drawing>
      </w:r>
    </w:p>
    <w:p w14:paraId="040AF9B6" w14:textId="668450B9" w:rsidR="00A9330A" w:rsidRPr="006B3BEA" w:rsidRDefault="00A9330A" w:rsidP="008B0A5A">
      <w:pPr>
        <w:widowControl/>
        <w:wordWrap/>
        <w:autoSpaceDE/>
        <w:autoSpaceDN/>
        <w:spacing w:line="360" w:lineRule="auto"/>
        <w:jc w:val="left"/>
        <w:rPr>
          <w:rFonts w:ascii="Arial" w:eastAsia="Malgun Gothic" w:hAnsi="Arial" w:cs="Arial"/>
          <w:b/>
          <w:sz w:val="20"/>
          <w:szCs w:val="20"/>
        </w:rPr>
      </w:pPr>
    </w:p>
    <w:p w14:paraId="2AEAE48C" w14:textId="1EE2F62E" w:rsidR="00F450A4" w:rsidRPr="006B3BEA" w:rsidRDefault="00AF0A15" w:rsidP="00A9330A">
      <w:pPr>
        <w:pStyle w:val="ListParagraph"/>
        <w:widowControl/>
        <w:numPr>
          <w:ilvl w:val="0"/>
          <w:numId w:val="22"/>
        </w:numPr>
        <w:wordWrap/>
        <w:autoSpaceDE/>
        <w:autoSpaceDN/>
        <w:ind w:leftChars="0"/>
        <w:jc w:val="left"/>
        <w:rPr>
          <w:rFonts w:hAnsi="Gulim" w:cs="Arial"/>
          <w:b/>
          <w:szCs w:val="20"/>
        </w:rPr>
      </w:pPr>
      <w:r w:rsidRPr="006B3BEA">
        <w:rPr>
          <w:rFonts w:ascii="Arial" w:eastAsia="Malgun Gothic" w:hAnsi="Arial" w:cs="Arial"/>
          <w:b/>
          <w:szCs w:val="20"/>
          <w:lang w:bidi="lv-LV"/>
        </w:rPr>
        <w:t>Atveriet spilventiņu iepakojumu.</w:t>
      </w:r>
    </w:p>
    <w:p w14:paraId="104E92AC" w14:textId="533B57D7" w:rsidR="00F450A4" w:rsidRPr="006B3BEA" w:rsidRDefault="00B05F1B" w:rsidP="00AE1D2F">
      <w:pPr>
        <w:pStyle w:val="My2"/>
        <w:tabs>
          <w:tab w:val="clear" w:pos="575"/>
        </w:tabs>
        <w:ind w:left="0" w:firstLine="360"/>
        <w:rPr>
          <w:rFonts w:ascii="Arial" w:eastAsia="Malgun Gothic" w:hAnsi="Arial" w:cs="Arial"/>
          <w:sz w:val="20"/>
          <w:szCs w:val="20"/>
        </w:rPr>
      </w:pPr>
      <w:r w:rsidRPr="006B3BEA">
        <w:rPr>
          <w:rFonts w:ascii="Arial" w:eastAsia="나눔고딕OTF" w:hAnsi="Arial" w:cs="Arial"/>
          <w:noProof/>
          <w:sz w:val="18"/>
          <w:szCs w:val="18"/>
          <w:lang w:bidi="lv-LV"/>
        </w:rPr>
        <w:drawing>
          <wp:inline distT="0" distB="0" distL="0" distR="0" wp14:anchorId="58947EEA" wp14:editId="30A05734">
            <wp:extent cx="1726234" cy="1620000"/>
            <wp:effectExtent l="0" t="0" r="7620" b="0"/>
            <wp:docPr id="144" name="그림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26234" cy="1620000"/>
                    </a:xfrm>
                    <a:prstGeom prst="rect">
                      <a:avLst/>
                    </a:prstGeom>
                  </pic:spPr>
                </pic:pic>
              </a:graphicData>
            </a:graphic>
          </wp:inline>
        </w:drawing>
      </w:r>
    </w:p>
    <w:p w14:paraId="4E6EE9E2" w14:textId="77777777" w:rsidR="009C7BFD" w:rsidRPr="006B3BEA" w:rsidRDefault="009C7BFD" w:rsidP="008B0A5A">
      <w:pPr>
        <w:pStyle w:val="My2"/>
        <w:tabs>
          <w:tab w:val="clear" w:pos="575"/>
        </w:tabs>
        <w:spacing w:line="360" w:lineRule="auto"/>
        <w:ind w:left="0" w:firstLine="0"/>
        <w:rPr>
          <w:rFonts w:ascii="Arial" w:eastAsia="Malgun Gothic" w:hAnsi="Arial" w:cs="Arial"/>
          <w:sz w:val="20"/>
          <w:szCs w:val="20"/>
        </w:rPr>
      </w:pPr>
    </w:p>
    <w:p w14:paraId="315D92B9" w14:textId="7D19A657" w:rsidR="00F450A4" w:rsidRPr="006B3BEA" w:rsidRDefault="00AF0A15" w:rsidP="001936DA">
      <w:pPr>
        <w:pStyle w:val="My2"/>
        <w:numPr>
          <w:ilvl w:val="0"/>
          <w:numId w:val="22"/>
        </w:numPr>
        <w:rPr>
          <w:rFonts w:ascii="Arial" w:eastAsia="Malgun Gothic" w:hAnsi="Arial" w:cs="Arial"/>
          <w:b/>
          <w:sz w:val="20"/>
          <w:szCs w:val="20"/>
        </w:rPr>
      </w:pPr>
      <w:r w:rsidRPr="006B3BEA">
        <w:rPr>
          <w:rFonts w:ascii="Arial" w:eastAsia="Malgun Gothic" w:hAnsi="Arial" w:cs="Arial"/>
          <w:b/>
          <w:sz w:val="20"/>
          <w:szCs w:val="20"/>
          <w:lang w:bidi="lv-LV"/>
        </w:rPr>
        <w:t xml:space="preserve">Izņemiet spilventiņus no iepakojuma. </w:t>
      </w:r>
    </w:p>
    <w:p w14:paraId="4167437C" w14:textId="11ADEAC0" w:rsidR="00E43A6C" w:rsidRPr="006B3BEA" w:rsidRDefault="00BD43BF" w:rsidP="00AE1D2F">
      <w:pPr>
        <w:pStyle w:val="My2"/>
        <w:tabs>
          <w:tab w:val="clear" w:pos="575"/>
        </w:tabs>
        <w:ind w:left="0" w:firstLine="360"/>
        <w:rPr>
          <w:rFonts w:ascii="Arial" w:eastAsia="Malgun Gothic" w:hAnsi="Arial" w:cs="Arial"/>
          <w:sz w:val="20"/>
          <w:szCs w:val="20"/>
        </w:rPr>
      </w:pPr>
      <w:r w:rsidRPr="006B3BEA">
        <w:rPr>
          <w:rFonts w:ascii="Arial" w:eastAsia="한컴바탕" w:hAnsi="Arial" w:cs="Arial"/>
          <w:noProof/>
          <w:lang w:bidi="lv-LV"/>
          <w14:shadow w14:blurRad="50800" w14:dist="38100" w14:dir="2700000" w14:sx="100000" w14:sy="100000" w14:kx="0" w14:ky="0" w14:algn="tl">
            <w14:srgbClr w14:val="000000">
              <w14:alpha w14:val="60000"/>
            </w14:srgbClr>
          </w14:shadow>
        </w:rPr>
        <w:drawing>
          <wp:inline distT="0" distB="0" distL="0" distR="0" wp14:anchorId="1FC11971" wp14:editId="6EE6089E">
            <wp:extent cx="1633919" cy="1620000"/>
            <wp:effectExtent l="0" t="0" r="4445" b="0"/>
            <wp:docPr id="146" name="그림 146" descr="EMB00001d344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60145976" descr="EMB00001d3445b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3919" cy="1620000"/>
                    </a:xfrm>
                    <a:prstGeom prst="rect">
                      <a:avLst/>
                    </a:prstGeom>
                    <a:noFill/>
                    <a:ln>
                      <a:noFill/>
                    </a:ln>
                  </pic:spPr>
                </pic:pic>
              </a:graphicData>
            </a:graphic>
          </wp:inline>
        </w:drawing>
      </w:r>
    </w:p>
    <w:p w14:paraId="7BB4194F" w14:textId="77777777" w:rsidR="000D35FA" w:rsidRPr="006B3BEA" w:rsidRDefault="000D35FA">
      <w:pPr>
        <w:widowControl/>
        <w:wordWrap/>
        <w:autoSpaceDE/>
        <w:autoSpaceDN/>
        <w:jc w:val="left"/>
        <w:rPr>
          <w:rFonts w:ascii="Arial" w:eastAsia="Malgun Gothic" w:hAnsi="Arial" w:cs="Arial"/>
          <w:b/>
          <w:sz w:val="20"/>
          <w:szCs w:val="20"/>
        </w:rPr>
      </w:pPr>
      <w:r w:rsidRPr="006B3BEA">
        <w:rPr>
          <w:rFonts w:ascii="Arial" w:eastAsia="Malgun Gothic" w:hAnsi="Arial" w:cs="Arial"/>
          <w:b/>
          <w:szCs w:val="20"/>
          <w:lang w:bidi="lv-LV"/>
        </w:rPr>
        <w:br w:type="page"/>
      </w:r>
    </w:p>
    <w:p w14:paraId="3194B780" w14:textId="4606533D" w:rsidR="00F450A4" w:rsidRPr="006B3BEA" w:rsidRDefault="00AF0320" w:rsidP="001936DA">
      <w:pPr>
        <w:pStyle w:val="ListParagraph"/>
        <w:widowControl/>
        <w:numPr>
          <w:ilvl w:val="0"/>
          <w:numId w:val="22"/>
        </w:numPr>
        <w:wordWrap/>
        <w:autoSpaceDE/>
        <w:autoSpaceDN/>
        <w:ind w:leftChars="0"/>
        <w:jc w:val="left"/>
        <w:rPr>
          <w:rFonts w:hAnsi="Gulim" w:cs="Arial"/>
          <w:b/>
          <w:szCs w:val="20"/>
        </w:rPr>
      </w:pPr>
      <w:r w:rsidRPr="006B3BEA">
        <w:rPr>
          <w:rFonts w:ascii="Arial" w:eastAsia="Malgun Gothic" w:hAnsi="Arial" w:cs="Arial"/>
          <w:b/>
          <w:szCs w:val="20"/>
          <w:lang w:bidi="lv-LV"/>
        </w:rPr>
        <w:lastRenderedPageBreak/>
        <w:t>Skatiet abu spilventiņu attēlus.</w:t>
      </w:r>
    </w:p>
    <w:p w14:paraId="69AED512" w14:textId="6996A4FC" w:rsidR="00BD43BF" w:rsidRPr="006B3BEA" w:rsidRDefault="00BD43BF" w:rsidP="00BD43BF">
      <w:pPr>
        <w:pStyle w:val="My2"/>
        <w:tabs>
          <w:tab w:val="clear" w:pos="575"/>
        </w:tabs>
        <w:ind w:leftChars="200" w:left="320" w:firstLine="0"/>
        <w:rPr>
          <w:rFonts w:ascii="Arial" w:eastAsia="Malgun Gothic" w:hAnsi="Arial" w:cs="Arial"/>
          <w:b/>
          <w:sz w:val="20"/>
          <w:szCs w:val="20"/>
        </w:rPr>
      </w:pPr>
      <w:r w:rsidRPr="006B3BEA">
        <w:rPr>
          <w:rFonts w:ascii="Arial" w:eastAsia="Malgun Gothic" w:hAnsi="Arial" w:cs="Arial"/>
          <w:b/>
          <w:sz w:val="20"/>
          <w:szCs w:val="20"/>
          <w:lang w:bidi="lv-LV"/>
        </w:rPr>
        <w:t>Pieaugušo/bērnu spilventiņi</w:t>
      </w:r>
    </w:p>
    <w:p w14:paraId="7331128A" w14:textId="72D8C611" w:rsidR="00BD43BF" w:rsidRPr="006B3BEA" w:rsidRDefault="00BD43BF" w:rsidP="00AE1D2F">
      <w:pPr>
        <w:pStyle w:val="My2"/>
        <w:tabs>
          <w:tab w:val="clear" w:pos="575"/>
        </w:tabs>
        <w:ind w:left="0" w:firstLine="320"/>
        <w:rPr>
          <w:rFonts w:ascii="Arial" w:eastAsia="Malgun Gothic" w:hAnsi="Arial" w:cs="Arial"/>
          <w:b/>
          <w:sz w:val="20"/>
          <w:szCs w:val="20"/>
        </w:rPr>
      </w:pPr>
      <w:r w:rsidRPr="006B3BEA">
        <w:rPr>
          <w:rFonts w:ascii="Arial" w:eastAsia="나눔바른고딕OTF Light" w:hAnsi="Arial" w:cs="Arial"/>
          <w:b/>
          <w:noProof/>
          <w:sz w:val="20"/>
          <w:szCs w:val="20"/>
          <w:lang w:bidi="lv-LV"/>
        </w:rPr>
        <w:drawing>
          <wp:inline distT="0" distB="0" distL="0" distR="0" wp14:anchorId="03963CB2" wp14:editId="09ED6636">
            <wp:extent cx="1160680" cy="1620000"/>
            <wp:effectExtent l="0" t="0" r="1905" b="0"/>
            <wp:docPr id="14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rotWithShape="1">
                    <a:blip r:embed="rId57"/>
                    <a:srcRect r="59204"/>
                    <a:stretch/>
                  </pic:blipFill>
                  <pic:spPr>
                    <a:xfrm>
                      <a:off x="0" y="0"/>
                      <a:ext cx="1160680" cy="1620000"/>
                    </a:xfrm>
                    <a:prstGeom prst="rect">
                      <a:avLst/>
                    </a:prstGeom>
                  </pic:spPr>
                </pic:pic>
              </a:graphicData>
            </a:graphic>
          </wp:inline>
        </w:drawing>
      </w:r>
      <w:r w:rsidR="00AE1D2F">
        <w:rPr>
          <w:rFonts w:ascii="Arial" w:eastAsia="Malgun Gothic" w:hAnsi="Arial" w:cs="Arial"/>
          <w:b/>
          <w:sz w:val="20"/>
          <w:szCs w:val="20"/>
        </w:rPr>
        <w:tab/>
      </w:r>
      <w:r w:rsidRPr="006B3BEA">
        <w:rPr>
          <w:rFonts w:ascii="Arial" w:eastAsia="나눔바른고딕OTF Light" w:hAnsi="Arial" w:cs="Arial"/>
          <w:b/>
          <w:noProof/>
          <w:sz w:val="20"/>
          <w:szCs w:val="20"/>
          <w:lang w:bidi="lv-LV"/>
        </w:rPr>
        <w:drawing>
          <wp:inline distT="0" distB="0" distL="0" distR="0" wp14:anchorId="51540211" wp14:editId="30C10769">
            <wp:extent cx="1620000" cy="1186874"/>
            <wp:effectExtent l="0" t="0" r="0" b="0"/>
            <wp:docPr id="148"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rotWithShape="1">
                    <a:blip r:embed="rId57"/>
                    <a:srcRect l="43433" b="27216"/>
                    <a:stretch/>
                  </pic:blipFill>
                  <pic:spPr>
                    <a:xfrm>
                      <a:off x="0" y="0"/>
                      <a:ext cx="1620000" cy="1186874"/>
                    </a:xfrm>
                    <a:prstGeom prst="rect">
                      <a:avLst/>
                    </a:prstGeom>
                  </pic:spPr>
                </pic:pic>
              </a:graphicData>
            </a:graphic>
          </wp:inline>
        </w:drawing>
      </w:r>
    </w:p>
    <w:p w14:paraId="4B538318" w14:textId="0DBFA109" w:rsidR="009C7BFD" w:rsidRPr="006B3BEA" w:rsidRDefault="009C7BFD">
      <w:pPr>
        <w:widowControl/>
        <w:wordWrap/>
        <w:autoSpaceDE/>
        <w:autoSpaceDN/>
        <w:jc w:val="left"/>
        <w:rPr>
          <w:rFonts w:ascii="Arial" w:eastAsia="Malgun Gothic" w:hAnsi="Arial" w:cs="Arial"/>
          <w:b/>
          <w:sz w:val="20"/>
          <w:szCs w:val="20"/>
        </w:rPr>
      </w:pPr>
    </w:p>
    <w:p w14:paraId="0F4BB4F5" w14:textId="35F9CDA8" w:rsidR="00BD43BF" w:rsidRPr="006B3BEA" w:rsidRDefault="00BD43BF" w:rsidP="00BD43BF">
      <w:pPr>
        <w:pStyle w:val="My2"/>
        <w:tabs>
          <w:tab w:val="clear" w:pos="575"/>
        </w:tabs>
        <w:ind w:leftChars="200" w:left="320" w:firstLine="0"/>
        <w:rPr>
          <w:rFonts w:ascii="Arial" w:eastAsia="Malgun Gothic" w:hAnsi="Arial" w:cs="Arial"/>
          <w:b/>
          <w:sz w:val="20"/>
          <w:szCs w:val="20"/>
        </w:rPr>
      </w:pPr>
      <w:r w:rsidRPr="006B3BEA">
        <w:rPr>
          <w:rFonts w:ascii="Arial" w:eastAsia="Malgun Gothic" w:hAnsi="Arial" w:cs="Arial"/>
          <w:b/>
          <w:sz w:val="20"/>
          <w:szCs w:val="20"/>
          <w:lang w:bidi="lv-LV"/>
        </w:rPr>
        <w:t>Bērnu spilventiņi</w:t>
      </w:r>
    </w:p>
    <w:p w14:paraId="54F98488" w14:textId="1E480080" w:rsidR="00D57B39" w:rsidRPr="006B3BEA" w:rsidRDefault="00BD43BF" w:rsidP="00BD43BF">
      <w:pPr>
        <w:pStyle w:val="My2"/>
        <w:tabs>
          <w:tab w:val="clear" w:pos="575"/>
        </w:tabs>
        <w:ind w:left="0" w:firstLine="320"/>
        <w:rPr>
          <w:rFonts w:ascii="Arial" w:eastAsia="Malgun Gothic" w:hAnsi="Arial" w:cs="Arial"/>
          <w:b/>
          <w:sz w:val="20"/>
          <w:szCs w:val="20"/>
        </w:rPr>
      </w:pPr>
      <w:r w:rsidRPr="006B3BEA">
        <w:rPr>
          <w:rFonts w:ascii="Arial" w:eastAsia="Malgun Gothic" w:hAnsi="Arial" w:cs="Arial"/>
          <w:b/>
          <w:noProof/>
          <w:sz w:val="20"/>
          <w:szCs w:val="20"/>
          <w:lang w:bidi="lv-LV"/>
        </w:rPr>
        <w:drawing>
          <wp:inline distT="0" distB="0" distL="0" distR="0" wp14:anchorId="17F9A277" wp14:editId="09C00A91">
            <wp:extent cx="1201492" cy="1620000"/>
            <wp:effectExtent l="0" t="0" r="0" b="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176" r="1818"/>
                    <a:stretch/>
                  </pic:blipFill>
                  <pic:spPr bwMode="auto">
                    <a:xfrm>
                      <a:off x="0" y="0"/>
                      <a:ext cx="1201492" cy="1620000"/>
                    </a:xfrm>
                    <a:prstGeom prst="rect">
                      <a:avLst/>
                    </a:prstGeom>
                    <a:ln>
                      <a:noFill/>
                    </a:ln>
                    <a:extLst>
                      <a:ext uri="{53640926-AAD7-44D8-BBD7-CCE9431645EC}">
                        <a14:shadowObscured xmlns:a14="http://schemas.microsoft.com/office/drawing/2010/main"/>
                      </a:ext>
                    </a:extLst>
                  </pic:spPr>
                </pic:pic>
              </a:graphicData>
            </a:graphic>
          </wp:inline>
        </w:drawing>
      </w:r>
      <w:r w:rsidR="00AE1D2F">
        <w:rPr>
          <w:rFonts w:ascii="Arial" w:eastAsia="Malgun Gothic" w:hAnsi="Arial" w:cs="Arial"/>
          <w:b/>
          <w:sz w:val="20"/>
          <w:szCs w:val="20"/>
        </w:rPr>
        <w:tab/>
      </w:r>
      <w:r w:rsidRPr="006B3BEA">
        <w:rPr>
          <w:rFonts w:ascii="Arial" w:eastAsia="Malgun Gothic" w:hAnsi="Arial" w:cs="Arial"/>
          <w:b/>
          <w:noProof/>
          <w:sz w:val="20"/>
          <w:szCs w:val="20"/>
          <w:lang w:bidi="lv-LV"/>
        </w:rPr>
        <w:drawing>
          <wp:inline distT="0" distB="0" distL="0" distR="0" wp14:anchorId="3844583F" wp14:editId="3C7B238C">
            <wp:extent cx="1202451" cy="1620000"/>
            <wp:effectExtent l="0" t="0" r="0" b="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813" r="1488"/>
                    <a:stretch/>
                  </pic:blipFill>
                  <pic:spPr bwMode="auto">
                    <a:xfrm>
                      <a:off x="0" y="0"/>
                      <a:ext cx="1202451" cy="1620000"/>
                    </a:xfrm>
                    <a:prstGeom prst="rect">
                      <a:avLst/>
                    </a:prstGeom>
                    <a:ln>
                      <a:noFill/>
                    </a:ln>
                    <a:extLst>
                      <a:ext uri="{53640926-AAD7-44D8-BBD7-CCE9431645EC}">
                        <a14:shadowObscured xmlns:a14="http://schemas.microsoft.com/office/drawing/2010/main"/>
                      </a:ext>
                    </a:extLst>
                  </pic:spPr>
                </pic:pic>
              </a:graphicData>
            </a:graphic>
          </wp:inline>
        </w:drawing>
      </w:r>
    </w:p>
    <w:p w14:paraId="483E6BCB" w14:textId="77777777" w:rsidR="00FB291E" w:rsidRPr="006B3BEA" w:rsidRDefault="00FB291E" w:rsidP="00BD43BF">
      <w:pPr>
        <w:pStyle w:val="My2"/>
        <w:tabs>
          <w:tab w:val="clear" w:pos="575"/>
        </w:tabs>
        <w:ind w:left="0" w:firstLine="320"/>
        <w:rPr>
          <w:rFonts w:ascii="Arial" w:eastAsia="Malgun Gothic" w:hAnsi="Arial" w:cs="Arial"/>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B291E" w:rsidRPr="006B3BEA" w14:paraId="453E8D52" w14:textId="77777777" w:rsidTr="00FB291E">
        <w:trPr>
          <w:jc w:val="center"/>
        </w:trPr>
        <w:tc>
          <w:tcPr>
            <w:tcW w:w="8494" w:type="dxa"/>
          </w:tcPr>
          <w:p w14:paraId="637ACD94" w14:textId="77777777" w:rsidR="00FB291E" w:rsidRPr="006B3BEA" w:rsidRDefault="00FB291E" w:rsidP="00FB291E">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418C01DF" wp14:editId="3330A6F2">
                  <wp:extent cx="5398770" cy="246380"/>
                  <wp:effectExtent l="19050" t="0" r="0" b="0"/>
                  <wp:docPr id="19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5398770" cy="246380"/>
                          </a:xfrm>
                          <a:prstGeom prst="rect">
                            <a:avLst/>
                          </a:prstGeom>
                          <a:noFill/>
                          <a:ln w="9525">
                            <a:noFill/>
                            <a:miter lim="800000"/>
                            <a:headEnd/>
                            <a:tailEnd/>
                          </a:ln>
                        </pic:spPr>
                      </pic:pic>
                    </a:graphicData>
                  </a:graphic>
                </wp:inline>
              </w:drawing>
            </w:r>
          </w:p>
          <w:p w14:paraId="792D8AB8" w14:textId="77777777" w:rsidR="00FB291E" w:rsidRPr="006B3BEA" w:rsidRDefault="00FB291E" w:rsidP="00FB291E">
            <w:pPr>
              <w:pStyle w:val="My2"/>
              <w:numPr>
                <w:ilvl w:val="0"/>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Jāizmanto tikai ražotāja nodrošinātie un ieteiktie defibrilatora spilventiņi.</w:t>
            </w:r>
          </w:p>
          <w:p w14:paraId="152EF375" w14:textId="44702436" w:rsidR="00FB291E" w:rsidRPr="006B3BEA" w:rsidRDefault="00FB291E" w:rsidP="002733A8">
            <w:pPr>
              <w:pStyle w:val="My2"/>
              <w:numPr>
                <w:ilvl w:val="0"/>
                <w:numId w:val="7"/>
              </w:numPr>
              <w:ind w:left="200" w:hangingChars="100" w:hanging="200"/>
              <w:jc w:val="left"/>
              <w:rPr>
                <w:rFonts w:ascii="Arial" w:eastAsia="Malgun Gothic" w:hAnsi="Arial" w:cs="Arial"/>
                <w:b/>
                <w:sz w:val="20"/>
                <w:szCs w:val="20"/>
              </w:rPr>
            </w:pPr>
            <w:r w:rsidRPr="006B3BEA">
              <w:rPr>
                <w:rFonts w:ascii="Arial" w:eastAsia="Malgun Gothic" w:hAnsi="Arial" w:cs="Arial"/>
                <w:kern w:val="0"/>
                <w:sz w:val="20"/>
                <w:szCs w:val="20"/>
                <w:lang w:bidi="lv-LV"/>
              </w:rPr>
              <w:t xml:space="preserve">Atveriet spilventiņu iepakojumu tikai tieši pirms lietošanas. Tā kā uz spilventiņiem esošais lipīgais materiāls sāk izžūt, tiklīdz iepakojums ir atvērts, spilventiņi var nebūt lietojami neatkarīgi no derīguma termiņa beigām. Lietojiet uzreiz pēc iepakojuma atvēršanas. </w:t>
            </w:r>
            <w:r w:rsidRPr="006B3BEA">
              <w:rPr>
                <w:rFonts w:ascii="Arial" w:eastAsia="Malgun Gothic" w:hAnsi="Arial" w:cs="Arial"/>
                <w:noProof/>
                <w:kern w:val="0"/>
                <w:sz w:val="20"/>
                <w:szCs w:val="20"/>
                <w:lang w:bidi="lv-LV"/>
              </w:rPr>
              <w:drawing>
                <wp:inline distT="0" distB="0" distL="0" distR="0" wp14:anchorId="6C817112" wp14:editId="3CDBB39A">
                  <wp:extent cx="5398770" cy="31750"/>
                  <wp:effectExtent l="19050" t="0" r="0" b="0"/>
                  <wp:docPr id="197"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5398770" cy="31750"/>
                          </a:xfrm>
                          <a:prstGeom prst="rect">
                            <a:avLst/>
                          </a:prstGeom>
                          <a:noFill/>
                          <a:ln w="9525">
                            <a:noFill/>
                            <a:miter lim="800000"/>
                            <a:headEnd/>
                            <a:tailEnd/>
                          </a:ln>
                        </pic:spPr>
                      </pic:pic>
                    </a:graphicData>
                  </a:graphic>
                </wp:inline>
              </w:drawing>
            </w:r>
          </w:p>
        </w:tc>
      </w:tr>
    </w:tbl>
    <w:tbl>
      <w:tblPr>
        <w:tblW w:w="0" w:type="auto"/>
        <w:jc w:val="center"/>
        <w:tblLook w:val="01E0" w:firstRow="1" w:lastRow="1" w:firstColumn="1" w:lastColumn="1" w:noHBand="0" w:noVBand="0"/>
      </w:tblPr>
      <w:tblGrid>
        <w:gridCol w:w="8504"/>
      </w:tblGrid>
      <w:tr w:rsidR="00C85526" w:rsidRPr="006B3BEA" w14:paraId="12723AD0" w14:textId="77777777" w:rsidTr="00867E09">
        <w:trPr>
          <w:trHeight w:val="1440"/>
          <w:jc w:val="center"/>
        </w:trPr>
        <w:tc>
          <w:tcPr>
            <w:tcW w:w="8504" w:type="dxa"/>
          </w:tcPr>
          <w:p w14:paraId="504B9C38" w14:textId="77777777" w:rsidR="00C85526" w:rsidRPr="006B3BEA" w:rsidRDefault="00C85526" w:rsidP="00C85526">
            <w:pPr>
              <w:jc w:val="left"/>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4346EB92" wp14:editId="5B018914">
                  <wp:extent cx="5398770" cy="254635"/>
                  <wp:effectExtent l="19050" t="0" r="0" b="0"/>
                  <wp:docPr id="101"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3B5BC057" w14:textId="77777777" w:rsidR="00FB291E" w:rsidRPr="006B3BEA" w:rsidRDefault="00C85526" w:rsidP="00C85526">
            <w:pPr>
              <w:jc w:val="left"/>
              <w:rPr>
                <w:rFonts w:ascii="Arial" w:eastAsia="Malgun Gothic" w:hAnsi="Arial" w:cs="Arial"/>
                <w:noProof/>
                <w:kern w:val="0"/>
                <w:sz w:val="20"/>
                <w:szCs w:val="20"/>
              </w:rPr>
            </w:pPr>
            <w:r w:rsidRPr="006B3BEA">
              <w:rPr>
                <w:rFonts w:ascii="Arial" w:eastAsia="Malgun Gothic" w:hAnsi="Arial" w:cs="Arial"/>
                <w:kern w:val="0"/>
                <w:sz w:val="20"/>
                <w:szCs w:val="20"/>
                <w:lang w:bidi="lv-LV"/>
              </w:rPr>
              <w:t>Skatiet šīs lietošanas instrukcijas [6.2. sadaļu: Apkope], lai uzzinātu, kā pārbaudīt spilventiņu derīguma termiņa beigas un spilventiņu apkopi.</w:t>
            </w:r>
          </w:p>
          <w:p w14:paraId="5C99C6F3" w14:textId="63C944A8" w:rsidR="00C85526" w:rsidRPr="006B3BEA" w:rsidRDefault="00C85526" w:rsidP="00C85526">
            <w:pPr>
              <w:jc w:val="left"/>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1EDDFDB6" wp14:editId="64F4B2A2">
                  <wp:extent cx="5760000" cy="38715"/>
                  <wp:effectExtent l="19050" t="0" r="0" b="0"/>
                  <wp:docPr id="102"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5760000" cy="38715"/>
                          </a:xfrm>
                          <a:prstGeom prst="rect">
                            <a:avLst/>
                          </a:prstGeom>
                          <a:noFill/>
                          <a:ln w="9525">
                            <a:noFill/>
                            <a:miter lim="800000"/>
                            <a:headEnd/>
                            <a:tailEnd/>
                          </a:ln>
                        </pic:spPr>
                      </pic:pic>
                    </a:graphicData>
                  </a:graphic>
                </wp:inline>
              </w:drawing>
            </w:r>
          </w:p>
        </w:tc>
      </w:tr>
    </w:tbl>
    <w:p w14:paraId="68005F43" w14:textId="77777777" w:rsidR="009C7BFD" w:rsidRPr="006B3BEA" w:rsidRDefault="009C7BFD" w:rsidP="00300BB4"/>
    <w:p w14:paraId="285699A0" w14:textId="77777777" w:rsidR="009C7BFD" w:rsidRPr="006B3BEA" w:rsidRDefault="009C7BFD">
      <w:pPr>
        <w:widowControl/>
        <w:wordWrap/>
        <w:autoSpaceDE/>
        <w:autoSpaceDN/>
        <w:jc w:val="left"/>
        <w:rPr>
          <w:rFonts w:ascii="Arial" w:eastAsia="Malgun Gothic" w:hAnsi="Arial" w:cs="Arial"/>
          <w:b/>
          <w:sz w:val="24"/>
          <w:szCs w:val="24"/>
        </w:rPr>
      </w:pPr>
      <w:r w:rsidRPr="006B3BEA">
        <w:rPr>
          <w:rFonts w:ascii="Arial" w:eastAsia="Arial" w:hAnsi="Arial" w:cs="Arial"/>
          <w:sz w:val="24"/>
          <w:szCs w:val="24"/>
          <w:lang w:bidi="lv-LV"/>
        </w:rPr>
        <w:br w:type="page"/>
      </w:r>
    </w:p>
    <w:p w14:paraId="4F9635EC" w14:textId="064B9210" w:rsidR="00F450A4" w:rsidRPr="006B3BEA" w:rsidRDefault="00AF0A15" w:rsidP="00AA05F8">
      <w:pPr>
        <w:pStyle w:val="Heading2"/>
      </w:pPr>
      <w:bookmarkStart w:id="21" w:name="_Toc164235344"/>
      <w:r w:rsidRPr="006B3BEA">
        <w:rPr>
          <w:lang w:bidi="lv-LV"/>
        </w:rPr>
        <w:lastRenderedPageBreak/>
        <w:t>Defibrilācija pieaugušo režīmā</w:t>
      </w:r>
      <w:bookmarkEnd w:id="21"/>
      <w:r w:rsidRPr="006B3BEA">
        <w:rPr>
          <w:lang w:bidi="lv-LV"/>
        </w:rPr>
        <w:t xml:space="preserve"> </w:t>
      </w:r>
    </w:p>
    <w:p w14:paraId="509F6D2F" w14:textId="1C2F2769" w:rsidR="00B16A36" w:rsidRPr="006B3BEA" w:rsidRDefault="00AF0A15" w:rsidP="00300BB4">
      <w:pPr>
        <w:pStyle w:val="Heading3"/>
      </w:pPr>
      <w:bookmarkStart w:id="22" w:name="_Toc164235345"/>
      <w:r w:rsidRPr="006B3BEA">
        <w:rPr>
          <w:lang w:bidi="lv-LV"/>
        </w:rPr>
        <w:t>1. solis. Novietojiet spilventiņus uz pacienta.</w:t>
      </w:r>
      <w:bookmarkEnd w:id="22"/>
    </w:p>
    <w:p w14:paraId="1C42E3E4" w14:textId="1D0DB183" w:rsidR="00D11CF6" w:rsidRPr="006B3BEA" w:rsidRDefault="00AF0A15" w:rsidP="00D11CF6">
      <w:pPr>
        <w:pStyle w:val="ListParagraph"/>
        <w:numPr>
          <w:ilvl w:val="0"/>
          <w:numId w:val="23"/>
        </w:numPr>
        <w:ind w:leftChars="0"/>
        <w:rPr>
          <w:rFonts w:ascii="Arial" w:hAnsi="Arial" w:cs="Arial"/>
          <w:szCs w:val="20"/>
        </w:rPr>
      </w:pPr>
      <w:r w:rsidRPr="006B3BEA">
        <w:rPr>
          <w:rFonts w:ascii="Arial" w:eastAsia="Arial" w:hAnsi="Arial" w:cs="Arial"/>
          <w:szCs w:val="20"/>
          <w:lang w:bidi="lv-LV"/>
        </w:rPr>
        <w:t xml:space="preserve">Noņemiet </w:t>
      </w:r>
      <w:r w:rsidRPr="006B3BEA">
        <w:rPr>
          <w:rFonts w:ascii="Arial" w:eastAsia="Arial" w:hAnsi="Arial" w:cs="Arial"/>
          <w:b/>
          <w:szCs w:val="20"/>
          <w:lang w:bidi="lv-LV"/>
        </w:rPr>
        <w:t>spilventiņu Nr. 1</w:t>
      </w:r>
      <w:r w:rsidRPr="006B3BEA">
        <w:rPr>
          <w:rFonts w:ascii="Arial" w:eastAsia="Arial" w:hAnsi="Arial" w:cs="Arial"/>
          <w:szCs w:val="20"/>
          <w:lang w:bidi="lv-LV"/>
        </w:rPr>
        <w:t xml:space="preserve"> no vienotās pamatnes un pielīmējiet spilventiņu pie pacienta krūškurvja augšdaļas, kā parādīts turpinājumā.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567"/>
        <w:gridCol w:w="2551"/>
      </w:tblGrid>
      <w:tr w:rsidR="00D11CF6" w:rsidRPr="006B3BEA" w14:paraId="7D518899" w14:textId="77777777" w:rsidTr="00D11CF6">
        <w:trPr>
          <w:trHeight w:val="2494"/>
          <w:jc w:val="center"/>
        </w:trPr>
        <w:tc>
          <w:tcPr>
            <w:tcW w:w="2551" w:type="dxa"/>
            <w:vAlign w:val="center"/>
          </w:tcPr>
          <w:p w14:paraId="7321F5EF" w14:textId="71DDA47C" w:rsidR="00D11CF6" w:rsidRPr="006B3BEA" w:rsidRDefault="00D11CF6" w:rsidP="00D11CF6">
            <w:pPr>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5EFC147E" wp14:editId="11163901">
                  <wp:extent cx="1401771" cy="1440000"/>
                  <wp:effectExtent l="19050" t="19050" r="27305" b="27305"/>
                  <wp:docPr id="33" name="그림 33" descr="C:\Users\910yu\OneDrive\바탕 화면\CUA1007S_이미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0yu\OneDrive\바탕 화면\CUA1007S_이미지.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1771" cy="1440000"/>
                          </a:xfrm>
                          <a:prstGeom prst="roundRect">
                            <a:avLst/>
                          </a:prstGeom>
                          <a:noFill/>
                          <a:ln w="19050">
                            <a:solidFill>
                              <a:schemeClr val="bg1">
                                <a:lumMod val="65000"/>
                              </a:schemeClr>
                            </a:solidFill>
                          </a:ln>
                        </pic:spPr>
                      </pic:pic>
                    </a:graphicData>
                  </a:graphic>
                </wp:inline>
              </w:drawing>
            </w:r>
          </w:p>
        </w:tc>
        <w:tc>
          <w:tcPr>
            <w:tcW w:w="567" w:type="dxa"/>
          </w:tcPr>
          <w:p w14:paraId="6C44560E" w14:textId="77777777" w:rsidR="00D11CF6" w:rsidRPr="006B3BEA" w:rsidRDefault="00D11CF6" w:rsidP="00D11CF6">
            <w:pPr>
              <w:jc w:val="center"/>
              <w:rPr>
                <w:rFonts w:ascii="Arial" w:eastAsia="Malgun Gothic" w:hAnsi="Arial" w:cs="Arial"/>
                <w:noProof/>
                <w:sz w:val="20"/>
                <w:szCs w:val="20"/>
              </w:rPr>
            </w:pPr>
          </w:p>
        </w:tc>
        <w:tc>
          <w:tcPr>
            <w:tcW w:w="2551" w:type="dxa"/>
            <w:vAlign w:val="center"/>
          </w:tcPr>
          <w:p w14:paraId="78E4D1CC" w14:textId="56A3FD96" w:rsidR="00D11CF6" w:rsidRPr="006B3BEA" w:rsidRDefault="00D11CF6" w:rsidP="00D11CF6">
            <w:pP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3E4F2944" wp14:editId="7DEED89C">
                  <wp:extent cx="1378940" cy="1440000"/>
                  <wp:effectExtent l="19050" t="0" r="0" b="0"/>
                  <wp:docPr id="1191"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srcRect/>
                          <a:stretch>
                            <a:fillRect/>
                          </a:stretch>
                        </pic:blipFill>
                        <pic:spPr bwMode="auto">
                          <a:xfrm>
                            <a:off x="0" y="0"/>
                            <a:ext cx="1378940" cy="1440000"/>
                          </a:xfrm>
                          <a:prstGeom prst="rect">
                            <a:avLst/>
                          </a:prstGeom>
                          <a:noFill/>
                          <a:ln w="9525">
                            <a:noFill/>
                            <a:miter lim="800000"/>
                            <a:headEnd/>
                            <a:tailEnd/>
                          </a:ln>
                        </pic:spPr>
                      </pic:pic>
                    </a:graphicData>
                  </a:graphic>
                </wp:inline>
              </w:drawing>
            </w:r>
          </w:p>
        </w:tc>
      </w:tr>
    </w:tbl>
    <w:p w14:paraId="3FEB425C" w14:textId="446778CC" w:rsidR="00D11CF6" w:rsidRPr="006B3BEA" w:rsidRDefault="00AF0A15" w:rsidP="00D11CF6">
      <w:pPr>
        <w:pStyle w:val="ListParagraph"/>
        <w:numPr>
          <w:ilvl w:val="0"/>
          <w:numId w:val="23"/>
        </w:numPr>
        <w:ind w:leftChars="0"/>
        <w:rPr>
          <w:rFonts w:ascii="Arial" w:eastAsia="Malgun Gothic" w:hAnsi="Arial" w:cs="Arial"/>
          <w:szCs w:val="20"/>
        </w:rPr>
      </w:pPr>
      <w:r w:rsidRPr="006B3BEA">
        <w:rPr>
          <w:rFonts w:ascii="Arial" w:eastAsia="Malgun Gothic" w:hAnsi="Arial" w:cs="Arial"/>
          <w:szCs w:val="20"/>
          <w:lang w:bidi="lv-LV"/>
        </w:rPr>
        <w:t xml:space="preserve">Noņemiet </w:t>
      </w:r>
      <w:r w:rsidRPr="006B3BEA">
        <w:rPr>
          <w:rFonts w:ascii="Arial" w:eastAsia="Malgun Gothic" w:hAnsi="Arial" w:cs="Arial"/>
          <w:b/>
          <w:szCs w:val="20"/>
          <w:lang w:bidi="lv-LV"/>
        </w:rPr>
        <w:t>spilventiņu Nr. 2</w:t>
      </w:r>
      <w:r w:rsidRPr="006B3BEA">
        <w:rPr>
          <w:rFonts w:ascii="Arial" w:eastAsia="Malgun Gothic" w:hAnsi="Arial" w:cs="Arial"/>
          <w:szCs w:val="20"/>
          <w:lang w:bidi="lv-LV"/>
        </w:rPr>
        <w:t xml:space="preserve"> no vienotās pamatnes un pielīmējiet spilventiņu pie pacienta krūšukurvja sānos, kā parādīts turpinājumā.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567"/>
        <w:gridCol w:w="2551"/>
      </w:tblGrid>
      <w:tr w:rsidR="00D11CF6" w:rsidRPr="006B3BEA" w14:paraId="1C07AF87" w14:textId="77777777" w:rsidTr="00D11CF6">
        <w:trPr>
          <w:trHeight w:val="2494"/>
          <w:jc w:val="center"/>
        </w:trPr>
        <w:tc>
          <w:tcPr>
            <w:tcW w:w="2551" w:type="dxa"/>
            <w:vAlign w:val="center"/>
          </w:tcPr>
          <w:p w14:paraId="78F8C5A2" w14:textId="6EA091B4" w:rsidR="00D11CF6" w:rsidRPr="006B3BEA" w:rsidRDefault="00D11CF6" w:rsidP="00D11CF6">
            <w:pPr>
              <w:pStyle w:val="My2"/>
              <w:tabs>
                <w:tab w:val="clear" w:pos="575"/>
              </w:tabs>
              <w:ind w:left="0" w:firstLine="0"/>
              <w:jc w:val="center"/>
              <w:rPr>
                <w:rFonts w:ascii="Arial" w:eastAsia="Malgun Gothic" w:hAnsi="Arial" w:cs="Arial"/>
                <w:sz w:val="20"/>
                <w:szCs w:val="20"/>
              </w:rPr>
            </w:pPr>
            <w:r w:rsidRPr="006B3BEA">
              <w:rPr>
                <w:rFonts w:ascii="Arial" w:eastAsia="나눔바른고딕OTF Light" w:hAnsi="Arial" w:cs="Arial"/>
                <w:noProof/>
                <w:sz w:val="20"/>
                <w:szCs w:val="20"/>
                <w:lang w:bidi="lv-LV"/>
              </w:rPr>
              <mc:AlternateContent>
                <mc:Choice Requires="wpg">
                  <w:drawing>
                    <wp:inline distT="0" distB="0" distL="0" distR="0" wp14:anchorId="21029942" wp14:editId="501F6E57">
                      <wp:extent cx="1440000" cy="1440000"/>
                      <wp:effectExtent l="0" t="0" r="8255" b="8255"/>
                      <wp:docPr id="159" name="그룹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0000" cy="1440000"/>
                                <a:chOff x="0" y="0"/>
                                <a:chExt cx="2956697" cy="2956697"/>
                              </a:xfrm>
                            </wpg:grpSpPr>
                            <pic:pic xmlns:pic="http://schemas.openxmlformats.org/drawingml/2006/picture">
                              <pic:nvPicPr>
                                <pic:cNvPr id="1184" name="그림 1184"/>
                                <pic:cNvPicPr preferRelativeResize="0">
                                  <a:picLocks noChangeAspect="1"/>
                                </pic:cNvPicPr>
                              </pic:nvPicPr>
                              <pic:blipFill>
                                <a:blip r:embed="rId63"/>
                                <a:srcRect/>
                                <a:stretch>
                                  <a:fillRect/>
                                </a:stretch>
                              </pic:blipFill>
                              <pic:spPr bwMode="auto">
                                <a:xfrm>
                                  <a:off x="0" y="0"/>
                                  <a:ext cx="2956697" cy="2956697"/>
                                </a:xfrm>
                                <a:prstGeom prst="rect">
                                  <a:avLst/>
                                </a:prstGeom>
                                <a:noFill/>
                                <a:ln w="9525">
                                  <a:noFill/>
                                  <a:miter lim="800000"/>
                                  <a:headEnd/>
                                  <a:tailEnd/>
                                </a:ln>
                              </pic:spPr>
                            </pic:pic>
                            <wps:wsp>
                              <wps:cNvPr id="1185" name="직사각형 1185"/>
                              <wps:cNvSpPr/>
                              <wps:spPr>
                                <a:xfrm>
                                  <a:off x="1132182" y="394132"/>
                                  <a:ext cx="766424" cy="415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6" name="직사각형 1186"/>
                              <wps:cNvSpPr/>
                              <wps:spPr>
                                <a:xfrm>
                                  <a:off x="1585098" y="534588"/>
                                  <a:ext cx="365760" cy="415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7" name="그림 1187"/>
                                <pic:cNvPicPr preferRelativeResize="0">
                                  <a:picLocks noChangeAspect="1"/>
                                </pic:cNvPicPr>
                              </pic:nvPicPr>
                              <pic:blipFill rotWithShape="1">
                                <a:blip r:embed="rId57">
                                  <a:clrChange>
                                    <a:clrFrom>
                                      <a:srgbClr val="FFFFFF"/>
                                    </a:clrFrom>
                                    <a:clrTo>
                                      <a:srgbClr val="FFFFFF">
                                        <a:alpha val="0"/>
                                      </a:srgbClr>
                                    </a:clrTo>
                                  </a:clrChange>
                                </a:blip>
                                <a:srcRect l="73153" t="6487" r="5135" b="33368"/>
                                <a:stretch/>
                              </pic:blipFill>
                              <pic:spPr>
                                <a:xfrm rot="16200000">
                                  <a:off x="1218711" y="194401"/>
                                  <a:ext cx="599331" cy="945301"/>
                                </a:xfrm>
                                <a:prstGeom prst="rect">
                                  <a:avLst/>
                                </a:prstGeom>
                              </pic:spPr>
                            </pic:pic>
                          </wpg:wgp>
                        </a:graphicData>
                      </a:graphic>
                    </wp:inline>
                  </w:drawing>
                </mc:Choice>
                <mc:Fallback>
                  <w:pict>
                    <v:group w14:anchorId="5D49E310" id="그룹 8" o:spid="_x0000_s1026" style="width:113.4pt;height:113.4pt;mso-position-horizontal-relative:char;mso-position-vertical-relative:line" coordsize="29566,2956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">
                      <o:lock v:ext="edit" aspectratio="t"/>
                      <v:shape id="그림 1184" o:spid="_x0000_s1027" type="#_x0000_t75" style="position:absolute;width:29566;height:295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">
                        <v:imagedata r:id="rId64" o:title=""/>
                      </v:shape>
                      <v:rect id="직사각형 1185" o:spid="_x0000_s1028" style="position:absolute;left:11321;top:3941;width:7665;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" fillcolor="white [3212]" stroked="f" strokeweight="2pt"/>
                      <v:rect id="직사각형 1186" o:spid="_x0000_s1029" style="position:absolute;left:15850;top:5345;width:3658;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" fillcolor="white [3212]" stroked="f" strokeweight="2pt"/>
                      <v:shape id="그림 1187" o:spid="_x0000_s1030" type="#_x0000_t75" style="position:absolute;left:12187;top:1943;width:5994;height:9453;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">
                        <v:imagedata r:id="rId65" o:title="" croptop="4251f" cropbottom="21868f" cropleft="47942f" cropright="3365f" chromakey="white"/>
                      </v:shape>
                      <w10:anchorlock/>
                    </v:group>
                  </w:pict>
                </mc:Fallback>
              </mc:AlternateContent>
            </w:r>
          </w:p>
        </w:tc>
        <w:tc>
          <w:tcPr>
            <w:tcW w:w="567" w:type="dxa"/>
          </w:tcPr>
          <w:p w14:paraId="1A47DBB3" w14:textId="77777777" w:rsidR="00D11CF6" w:rsidRPr="006B3BEA" w:rsidRDefault="00D11CF6" w:rsidP="00D11CF6">
            <w:pPr>
              <w:pStyle w:val="My2"/>
              <w:tabs>
                <w:tab w:val="clear" w:pos="575"/>
              </w:tabs>
              <w:ind w:left="0" w:firstLine="0"/>
              <w:jc w:val="center"/>
              <w:rPr>
                <w:rFonts w:ascii="Arial" w:eastAsia="Malgun Gothic" w:hAnsi="Arial" w:cs="Arial"/>
                <w:noProof/>
                <w:sz w:val="20"/>
                <w:szCs w:val="20"/>
              </w:rPr>
            </w:pPr>
          </w:p>
        </w:tc>
        <w:tc>
          <w:tcPr>
            <w:tcW w:w="2551" w:type="dxa"/>
            <w:vAlign w:val="center"/>
          </w:tcPr>
          <w:p w14:paraId="7AC2BE33" w14:textId="59151EB5" w:rsidR="00D11CF6" w:rsidRPr="006B3BEA" w:rsidRDefault="00D11CF6" w:rsidP="00D11CF6">
            <w:pPr>
              <w:pStyle w:val="My2"/>
              <w:tabs>
                <w:tab w:val="clear" w:pos="575"/>
              </w:tabs>
              <w:ind w:left="0" w:firstLine="0"/>
              <w:jc w:val="right"/>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08DC18D2" wp14:editId="7EB0F645">
                  <wp:extent cx="1503686" cy="1440000"/>
                  <wp:effectExtent l="19050" t="0" r="1264" b="0"/>
                  <wp:docPr id="12"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srcRect/>
                          <a:stretch>
                            <a:fillRect/>
                          </a:stretch>
                        </pic:blipFill>
                        <pic:spPr bwMode="auto">
                          <a:xfrm>
                            <a:off x="0" y="0"/>
                            <a:ext cx="1503686" cy="1440000"/>
                          </a:xfrm>
                          <a:prstGeom prst="rect">
                            <a:avLst/>
                          </a:prstGeom>
                          <a:noFill/>
                          <a:ln w="9525">
                            <a:noFill/>
                            <a:miter lim="800000"/>
                            <a:headEnd/>
                            <a:tailEnd/>
                          </a:ln>
                        </pic:spPr>
                      </pic:pic>
                    </a:graphicData>
                  </a:graphic>
                </wp:inline>
              </w:drawing>
            </w:r>
          </w:p>
        </w:tc>
      </w:tr>
    </w:tbl>
    <w:p w14:paraId="50920838" w14:textId="4628A3C8" w:rsidR="00D11CF6" w:rsidRPr="006B3BEA" w:rsidRDefault="00AF0A15" w:rsidP="00D11CF6">
      <w:pPr>
        <w:pStyle w:val="My2"/>
        <w:numPr>
          <w:ilvl w:val="0"/>
          <w:numId w:val="23"/>
        </w:numPr>
        <w:rPr>
          <w:rFonts w:ascii="Arial" w:eastAsia="Malgun Gothic" w:hAnsi="Arial" w:cs="Arial"/>
          <w:sz w:val="20"/>
          <w:szCs w:val="20"/>
        </w:rPr>
      </w:pPr>
      <w:r w:rsidRPr="006B3BEA">
        <w:rPr>
          <w:rFonts w:ascii="Arial" w:eastAsia="Malgun Gothic" w:hAnsi="Arial" w:cs="Arial"/>
          <w:sz w:val="20"/>
          <w:szCs w:val="20"/>
          <w:lang w:bidi="lv-LV"/>
        </w:rPr>
        <w:t>Ja ierīce pēc spilventiņu uzlīmēšanas konstatē savienojumu ar pacientu, izpildiet ierīces balss norādījumus.</w:t>
      </w:r>
    </w:p>
    <w:p w14:paraId="543F8ACA" w14:textId="77777777" w:rsidR="003621DD" w:rsidRPr="006B3BEA" w:rsidRDefault="003621DD" w:rsidP="003621DD">
      <w:pPr>
        <w:pStyle w:val="My2"/>
        <w:tabs>
          <w:tab w:val="clear" w:pos="575"/>
        </w:tabs>
        <w:ind w:left="360" w:firstLine="0"/>
        <w:rPr>
          <w:rFonts w:ascii="Arial" w:eastAsia="Malgun Gothic" w:hAnsi="Arial" w:cs="Arial"/>
          <w:sz w:val="20"/>
          <w:szCs w:val="20"/>
        </w:rPr>
      </w:pPr>
    </w:p>
    <w:p w14:paraId="24BC38D5" w14:textId="77777777" w:rsidR="003621DD" w:rsidRPr="006B3BEA" w:rsidRDefault="003621DD" w:rsidP="003621DD">
      <w:pPr>
        <w:pStyle w:val="My2"/>
        <w:tabs>
          <w:tab w:val="clear" w:pos="575"/>
        </w:tabs>
        <w:ind w:left="360" w:firstLine="0"/>
        <w:rPr>
          <w:rFonts w:ascii="Arial" w:eastAsia="Malgun Gothic" w:hAnsi="Arial" w:cs="Arial"/>
          <w:sz w:val="20"/>
          <w:szCs w:val="20"/>
        </w:rPr>
      </w:pPr>
      <w:r w:rsidRPr="006B3BEA">
        <w:rPr>
          <w:rFonts w:ascii="Arial" w:eastAsia="Malgun Gothic" w:hAnsi="Arial" w:cs="Arial"/>
          <w:sz w:val="20"/>
          <w:szCs w:val="20"/>
          <w:lang w:bidi="lv-LV"/>
        </w:rPr>
        <w:t>Ja ierīce neatrod pacientu, tā atkārto balss norādījumus par spilventiņu piestiprināšanu pacientam, līdz ierīce pēc spilventiņu pielīmēšanas konstatē savienojumu ar pacientu.</w:t>
      </w:r>
    </w:p>
    <w:p w14:paraId="655A4CC2" w14:textId="77777777" w:rsidR="003621DD" w:rsidRPr="006B3BEA" w:rsidRDefault="003621DD" w:rsidP="003621DD">
      <w:pPr>
        <w:pStyle w:val="My2"/>
        <w:tabs>
          <w:tab w:val="clear" w:pos="575"/>
        </w:tabs>
        <w:ind w:left="360" w:firstLine="0"/>
        <w:rPr>
          <w:rFonts w:ascii="Arial" w:eastAsia="Malgun Gothic" w:hAnsi="Arial" w:cs="Arial"/>
          <w:sz w:val="20"/>
          <w:szCs w:val="20"/>
        </w:rPr>
      </w:pPr>
    </w:p>
    <w:tbl>
      <w:tblPr>
        <w:tblW w:w="0" w:type="auto"/>
        <w:jc w:val="center"/>
        <w:tblLook w:val="01E0" w:firstRow="1" w:lastRow="1" w:firstColumn="1" w:lastColumn="1" w:noHBand="0" w:noVBand="0"/>
      </w:tblPr>
      <w:tblGrid>
        <w:gridCol w:w="8504"/>
      </w:tblGrid>
      <w:tr w:rsidR="00BD43BF" w:rsidRPr="006B3BEA" w14:paraId="7C3B84FB" w14:textId="77777777" w:rsidTr="00BD43BF">
        <w:trPr>
          <w:trHeight w:val="1440"/>
          <w:jc w:val="center"/>
        </w:trPr>
        <w:tc>
          <w:tcPr>
            <w:tcW w:w="8504" w:type="dxa"/>
          </w:tcPr>
          <w:p w14:paraId="0059D9E1" w14:textId="0307B611" w:rsidR="00BD43BF" w:rsidRPr="006B3BEA" w:rsidRDefault="00BD43BF" w:rsidP="00806BD5">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59E06EA9" wp14:editId="46BBC45E">
                  <wp:extent cx="5398770" cy="254635"/>
                  <wp:effectExtent l="19050" t="0" r="0" b="0"/>
                  <wp:docPr id="1196"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34EEE510" w14:textId="77777777" w:rsidR="003621DD" w:rsidRPr="006B3BEA" w:rsidRDefault="003621DD" w:rsidP="003621DD">
            <w:pPr>
              <w:pStyle w:val="My2"/>
              <w:numPr>
                <w:ilvl w:val="0"/>
                <w:numId w:val="7"/>
              </w:numPr>
              <w:ind w:left="170" w:hanging="170"/>
              <w:rPr>
                <w:rFonts w:ascii="Arial" w:eastAsia="Malgun Gothic" w:hAnsi="Arial" w:cs="Arial"/>
                <w:kern w:val="0"/>
                <w:sz w:val="20"/>
                <w:szCs w:val="20"/>
              </w:rPr>
            </w:pPr>
            <w:r w:rsidRPr="006B3BEA">
              <w:rPr>
                <w:rFonts w:ascii="Arial" w:eastAsia="Malgun Gothic" w:hAnsi="Arial" w:cs="Arial"/>
                <w:kern w:val="0"/>
                <w:sz w:val="20"/>
                <w:szCs w:val="20"/>
                <w:lang w:bidi="lv-LV"/>
              </w:rPr>
              <w:t>Neatliekamās palīdzības gadījumā, ja ir iesaistīts pediatriskais pacients (no 1 līdz 8 gadiem, no 10 kg līdz 25 kg), ievērojiet šajā lietošanas instrukcijā aprakstītās defibrilācijas procedūras pediatriskiem pacientiem.</w:t>
            </w:r>
          </w:p>
          <w:p w14:paraId="120841F1" w14:textId="77777777" w:rsidR="00BD43BF" w:rsidRPr="006B3BEA" w:rsidRDefault="00BD43BF" w:rsidP="00006267">
            <w:pPr>
              <w:pStyle w:val="My2"/>
              <w:numPr>
                <w:ilvl w:val="0"/>
                <w:numId w:val="7"/>
              </w:numPr>
              <w:ind w:left="170" w:hanging="170"/>
              <w:rPr>
                <w:rFonts w:ascii="Arial" w:eastAsia="Malgun Gothic" w:hAnsi="Arial" w:cs="Arial"/>
                <w:kern w:val="0"/>
                <w:sz w:val="20"/>
                <w:szCs w:val="20"/>
              </w:rPr>
            </w:pPr>
            <w:r w:rsidRPr="006B3BEA">
              <w:rPr>
                <w:rFonts w:ascii="Arial" w:eastAsia="Malgun Gothic" w:hAnsi="Arial" w:cs="Arial"/>
                <w:kern w:val="0"/>
                <w:sz w:val="20"/>
                <w:szCs w:val="20"/>
                <w:lang w:bidi="lv-LV"/>
              </w:rPr>
              <w:t>Defibrilāciju var veikt arī tad, ja spilventiņi ir pielīmēti otrādā secībā. Ja spilventiņu atrašanās vietas ir mainītas, izpildiet nākamo balss norādījumu, nemainot spilventiņu virzienus. Svarīgāk ir pēc iespējas ātrāk sākt defibrilāciju.</w:t>
            </w:r>
          </w:p>
          <w:p w14:paraId="61D67B0D" w14:textId="77777777" w:rsidR="00BD43BF" w:rsidRPr="006B3BEA" w:rsidRDefault="00BD43BF" w:rsidP="00806BD5">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6005BD3E" wp14:editId="2C691334">
                  <wp:extent cx="5760000" cy="38715"/>
                  <wp:effectExtent l="19050" t="0" r="0" b="0"/>
                  <wp:docPr id="119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5760000" cy="38715"/>
                          </a:xfrm>
                          <a:prstGeom prst="rect">
                            <a:avLst/>
                          </a:prstGeom>
                          <a:noFill/>
                          <a:ln w="9525">
                            <a:noFill/>
                            <a:miter lim="800000"/>
                            <a:headEnd/>
                            <a:tailEnd/>
                          </a:ln>
                        </pic:spPr>
                      </pic:pic>
                    </a:graphicData>
                  </a:graphic>
                </wp:inline>
              </w:drawing>
            </w:r>
          </w:p>
        </w:tc>
      </w:tr>
      <w:tr w:rsidR="00BD43BF" w:rsidRPr="006B3BEA" w14:paraId="1257CE23" w14:textId="77777777" w:rsidTr="00BD43BF">
        <w:trPr>
          <w:trHeight w:val="1440"/>
          <w:jc w:val="center"/>
        </w:trPr>
        <w:tc>
          <w:tcPr>
            <w:tcW w:w="8504" w:type="dxa"/>
          </w:tcPr>
          <w:p w14:paraId="12698CBE" w14:textId="77777777" w:rsidR="00BD43BF" w:rsidRPr="006B3BEA" w:rsidRDefault="00BD43BF" w:rsidP="00806BD5">
            <w:pPr>
              <w:pStyle w:val="My2"/>
              <w:tabs>
                <w:tab w:val="clear" w:pos="575"/>
              </w:tabs>
              <w:ind w:left="0" w:firstLine="0"/>
              <w:rPr>
                <w:rFonts w:ascii="Arial" w:eastAsia="Malgun Gothic" w:hAnsi="Arial" w:cs="Arial"/>
                <w:b/>
                <w:sz w:val="20"/>
                <w:szCs w:val="20"/>
              </w:rPr>
            </w:pPr>
            <w:r w:rsidRPr="006B3BEA">
              <w:rPr>
                <w:rFonts w:ascii="Arial" w:eastAsia="Malgun Gothic" w:hAnsi="Arial" w:cs="Arial"/>
                <w:noProof/>
                <w:kern w:val="0"/>
                <w:sz w:val="20"/>
                <w:szCs w:val="20"/>
                <w:lang w:bidi="lv-LV"/>
              </w:rPr>
              <w:lastRenderedPageBreak/>
              <w:drawing>
                <wp:inline distT="0" distB="0" distL="0" distR="0" wp14:anchorId="62E0D3EB" wp14:editId="56128F8D">
                  <wp:extent cx="5400040" cy="257810"/>
                  <wp:effectExtent l="0" t="0" r="0" b="8890"/>
                  <wp:docPr id="119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20"/>
                          <a:stretch>
                            <a:fillRect/>
                          </a:stretch>
                        </pic:blipFill>
                        <pic:spPr>
                          <a:xfrm>
                            <a:off x="0" y="0"/>
                            <a:ext cx="5400040" cy="257810"/>
                          </a:xfrm>
                          <a:prstGeom prst="rect">
                            <a:avLst/>
                          </a:prstGeom>
                        </pic:spPr>
                      </pic:pic>
                    </a:graphicData>
                  </a:graphic>
                </wp:inline>
              </w:drawing>
            </w:r>
          </w:p>
          <w:tbl>
            <w:tblPr>
              <w:tblW w:w="0" w:type="auto"/>
              <w:jc w:val="center"/>
              <w:tblLook w:val="01E0" w:firstRow="1" w:lastRow="1" w:firstColumn="1" w:lastColumn="1" w:noHBand="0" w:noVBand="0"/>
            </w:tblPr>
            <w:tblGrid>
              <w:gridCol w:w="8288"/>
            </w:tblGrid>
            <w:tr w:rsidR="00BD43BF" w:rsidRPr="006B3BEA" w14:paraId="303AFCEC" w14:textId="77777777" w:rsidTr="00806BD5">
              <w:trPr>
                <w:trHeight w:val="1440"/>
                <w:jc w:val="center"/>
              </w:trPr>
              <w:tc>
                <w:tcPr>
                  <w:tcW w:w="8720" w:type="dxa"/>
                </w:tcPr>
                <w:p w14:paraId="76491CBA" w14:textId="77777777" w:rsidR="00BD43BF" w:rsidRPr="006B3BEA" w:rsidRDefault="00BD43BF" w:rsidP="00006267">
                  <w:pPr>
                    <w:pStyle w:val="My2"/>
                    <w:numPr>
                      <w:ilvl w:val="0"/>
                      <w:numId w:val="7"/>
                    </w:numPr>
                    <w:ind w:left="170" w:hanging="170"/>
                    <w:rPr>
                      <w:rFonts w:ascii="Arial" w:eastAsia="나눔고딕OTF" w:hAnsi="Arial" w:cs="Arial"/>
                      <w:sz w:val="20"/>
                    </w:rPr>
                  </w:pPr>
                  <w:r w:rsidRPr="006B3BEA">
                    <w:rPr>
                      <w:rFonts w:ascii="Arial" w:eastAsia="Malgun Gothic" w:hAnsi="Arial" w:cs="Arial"/>
                      <w:kern w:val="0"/>
                      <w:sz w:val="20"/>
                      <w:szCs w:val="20"/>
                      <w:lang w:bidi="lv-LV"/>
                    </w:rPr>
                    <w:t>Ja spilventiņš nav labi pielipis, pārbaudiet, vai spilventiņu lipīgā puse ir sausa. Katram spilventiņam ir lipīgs gels. Ja gels slikti turas, nomainiet to ar jaunu spilventiņu.</w:t>
                  </w:r>
                </w:p>
                <w:p w14:paraId="463667DA" w14:textId="2742E561" w:rsidR="00BD43BF" w:rsidRPr="006B3BEA" w:rsidRDefault="00BD43BF" w:rsidP="003621DD">
                  <w:pPr>
                    <w:pStyle w:val="My2"/>
                    <w:numPr>
                      <w:ilvl w:val="0"/>
                      <w:numId w:val="7"/>
                    </w:numPr>
                    <w:ind w:left="170" w:hanging="170"/>
                    <w:jc w:val="left"/>
                    <w:rPr>
                      <w:rFonts w:ascii="Arial" w:eastAsia="Malgun Gothic" w:hAnsi="Arial" w:cs="Arial"/>
                      <w:kern w:val="0"/>
                      <w:sz w:val="20"/>
                      <w:szCs w:val="20"/>
                    </w:rPr>
                  </w:pPr>
                  <w:r w:rsidRPr="006B3BEA">
                    <w:rPr>
                      <w:rFonts w:ascii="Arial" w:eastAsia="나눔고딕OTF" w:hAnsi="Arial" w:cs="Arial"/>
                      <w:sz w:val="20"/>
                      <w:lang w:bidi="lv-LV"/>
                    </w:rPr>
                    <w:t>Veicot defibrilāciju, pārliecinieties, ka pacients neatrodas uz mitras virsmas. Ja pacienta āda ir mitra, pirms ierīces lietošanas vispirms to nosusiniet.</w:t>
                  </w:r>
                  <w:r w:rsidRPr="006B3BEA">
                    <w:rPr>
                      <w:rFonts w:ascii="Arial" w:eastAsia="Malgun Gothic" w:hAnsi="Arial" w:cs="Arial"/>
                      <w:noProof/>
                      <w:kern w:val="0"/>
                      <w:sz w:val="20"/>
                      <w:szCs w:val="20"/>
                      <w:lang w:bidi="lv-LV"/>
                    </w:rPr>
                    <w:drawing>
                      <wp:inline distT="0" distB="0" distL="0" distR="0" wp14:anchorId="293B42D8" wp14:editId="2119F003">
                        <wp:extent cx="5760000" cy="38715"/>
                        <wp:effectExtent l="19050" t="0" r="0" b="0"/>
                        <wp:docPr id="1195"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5760000" cy="38715"/>
                                </a:xfrm>
                                <a:prstGeom prst="rect">
                                  <a:avLst/>
                                </a:prstGeom>
                                <a:noFill/>
                                <a:ln w="9525">
                                  <a:noFill/>
                                  <a:miter lim="800000"/>
                                  <a:headEnd/>
                                  <a:tailEnd/>
                                </a:ln>
                              </pic:spPr>
                            </pic:pic>
                          </a:graphicData>
                        </a:graphic>
                      </wp:inline>
                    </w:drawing>
                  </w:r>
                </w:p>
              </w:tc>
            </w:tr>
          </w:tbl>
          <w:p w14:paraId="6205C4B2" w14:textId="77777777" w:rsidR="00BD43BF" w:rsidRPr="006B3BEA" w:rsidRDefault="00BD43BF" w:rsidP="00806BD5">
            <w:pPr>
              <w:rPr>
                <w:rFonts w:ascii="Arial" w:eastAsia="Malgun Gothic" w:hAnsi="Arial" w:cs="Arial"/>
                <w:noProof/>
                <w:sz w:val="20"/>
                <w:szCs w:val="20"/>
              </w:rPr>
            </w:pPr>
          </w:p>
        </w:tc>
      </w:tr>
    </w:tbl>
    <w:p w14:paraId="63DD07DD" w14:textId="77777777" w:rsidR="003621DD" w:rsidRPr="006B3BEA" w:rsidRDefault="003621DD" w:rsidP="003621DD"/>
    <w:p w14:paraId="690DA534" w14:textId="5807B871" w:rsidR="00F450A4" w:rsidRPr="006B3BEA" w:rsidRDefault="00AF0A15" w:rsidP="00300BB4">
      <w:pPr>
        <w:pStyle w:val="Heading3"/>
      </w:pPr>
      <w:bookmarkStart w:id="23" w:name="_Toc164235346"/>
      <w:r w:rsidRPr="006B3BEA">
        <w:rPr>
          <w:lang w:bidi="lv-LV"/>
        </w:rPr>
        <w:t xml:space="preserve">2. solis. </w:t>
      </w:r>
      <w:r w:rsidR="00D77A89" w:rsidRPr="006B3BEA">
        <w:rPr>
          <w:rFonts w:ascii="FuturaBT-Heavy" w:eastAsia="FuturaBT-Heavy" w:hAnsi="FuturaBT-Heavy" w:cs="FuturaBT-Heavy"/>
          <w:kern w:val="0"/>
          <w:sz w:val="19"/>
          <w:szCs w:val="19"/>
          <w:lang w:bidi="lv-LV"/>
        </w:rPr>
        <w:t>Automātiska defibrilācija, ja nepieciešams</w:t>
      </w:r>
      <w:r w:rsidR="00D77A89" w:rsidRPr="006B3BEA">
        <w:rPr>
          <w:lang w:bidi="lv-LV"/>
        </w:rPr>
        <w:t>.</w:t>
      </w:r>
      <w:bookmarkEnd w:id="23"/>
    </w:p>
    <w:p w14:paraId="2EB57402" w14:textId="593332A3" w:rsidR="00210597" w:rsidRPr="006B3BEA" w:rsidRDefault="00AF0A15" w:rsidP="002611FB">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Ierīce iegūst</w:t>
      </w:r>
      <w:proofErr w:type="gramStart"/>
      <w:r w:rsidRPr="006B3BEA">
        <w:rPr>
          <w:rFonts w:ascii="Arial" w:eastAsia="Malgun Gothic" w:hAnsi="Arial" w:cs="Arial"/>
          <w:sz w:val="20"/>
          <w:szCs w:val="20"/>
          <w:lang w:bidi="lv-LV"/>
        </w:rPr>
        <w:t xml:space="preserve"> un</w:t>
      </w:r>
      <w:proofErr w:type="gramEnd"/>
      <w:r w:rsidRPr="006B3BEA">
        <w:rPr>
          <w:rFonts w:ascii="Arial" w:eastAsia="Malgun Gothic" w:hAnsi="Arial" w:cs="Arial"/>
          <w:sz w:val="20"/>
          <w:szCs w:val="20"/>
          <w:lang w:bidi="lv-LV"/>
        </w:rPr>
        <w:t xml:space="preserve"> analizē pacienta EKG uzreiz pēc pieslēgšanas. Ierīce jūs brīdinās nepieskarties pacientam, mirgojot indikatoram "nepieskarties pacientam" un izdodot balss signālu: “Nepieskarieties pacientam, analizēju sirds ritmu”. Pēc EKG analīzes ierīce noteiks, vai pacientam nepieciešama defibrilācija. </w:t>
      </w:r>
    </w:p>
    <w:p w14:paraId="01F232B9" w14:textId="77777777" w:rsidR="003621DD" w:rsidRPr="006B3BEA" w:rsidRDefault="003621DD" w:rsidP="002611FB">
      <w:pPr>
        <w:pStyle w:val="My2"/>
        <w:tabs>
          <w:tab w:val="clear" w:pos="575"/>
        </w:tabs>
        <w:ind w:left="0" w:firstLine="0"/>
        <w:rPr>
          <w:rFonts w:ascii="Arial" w:eastAsia="Malgun Gothic" w:hAnsi="Arial" w:cs="Arial"/>
          <w:sz w:val="20"/>
          <w:szCs w:val="20"/>
        </w:rPr>
      </w:pPr>
    </w:p>
    <w:tbl>
      <w:tblPr>
        <w:tblW w:w="0" w:type="auto"/>
        <w:jc w:val="center"/>
        <w:tblLook w:val="01E0" w:firstRow="1" w:lastRow="1" w:firstColumn="1" w:lastColumn="1" w:noHBand="0" w:noVBand="0"/>
      </w:tblPr>
      <w:tblGrid>
        <w:gridCol w:w="8504"/>
      </w:tblGrid>
      <w:tr w:rsidR="003621DD" w:rsidRPr="006B3BEA" w14:paraId="0576279C" w14:textId="77777777" w:rsidTr="003621DD">
        <w:trPr>
          <w:trHeight w:val="1080"/>
          <w:jc w:val="center"/>
        </w:trPr>
        <w:tc>
          <w:tcPr>
            <w:tcW w:w="8504" w:type="dxa"/>
          </w:tcPr>
          <w:p w14:paraId="1EE72B6F" w14:textId="77777777" w:rsidR="003621DD" w:rsidRPr="006B3BEA" w:rsidRDefault="003621DD" w:rsidP="003621DD">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20DA3436" wp14:editId="6E11B95B">
                  <wp:extent cx="5398770" cy="246380"/>
                  <wp:effectExtent l="19050" t="0" r="0" b="0"/>
                  <wp:docPr id="16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5398770" cy="246380"/>
                          </a:xfrm>
                          <a:prstGeom prst="rect">
                            <a:avLst/>
                          </a:prstGeom>
                          <a:noFill/>
                          <a:ln w="9525">
                            <a:noFill/>
                            <a:miter lim="800000"/>
                            <a:headEnd/>
                            <a:tailEnd/>
                          </a:ln>
                        </pic:spPr>
                      </pic:pic>
                    </a:graphicData>
                  </a:graphic>
                </wp:inline>
              </w:drawing>
            </w:r>
          </w:p>
          <w:p w14:paraId="257A0510" w14:textId="77777777" w:rsidR="003621DD" w:rsidRPr="006B3BEA" w:rsidRDefault="003621DD" w:rsidP="003621DD">
            <w:pPr>
              <w:pStyle w:val="My2"/>
              <w:numPr>
                <w:ilvl w:val="0"/>
                <w:numId w:val="7"/>
              </w:numPr>
              <w:ind w:left="170" w:hanging="170"/>
              <w:rPr>
                <w:rFonts w:ascii="Arial" w:eastAsia="나눔고딕OTF" w:hAnsi="Arial" w:cs="Arial"/>
                <w:sz w:val="20"/>
              </w:rPr>
            </w:pPr>
            <w:r w:rsidRPr="006B3BEA">
              <w:rPr>
                <w:rFonts w:ascii="Arial" w:eastAsia="Malgun Gothic" w:hAnsi="Arial" w:cs="Arial"/>
                <w:kern w:val="0"/>
                <w:sz w:val="20"/>
                <w:szCs w:val="20"/>
                <w:lang w:bidi="lv-LV"/>
              </w:rPr>
              <w:t>EKG analīzes laikā nekustiniet un nepieskarieties pacientam.</w:t>
            </w:r>
          </w:p>
          <w:p w14:paraId="5520F214" w14:textId="77777777" w:rsidR="003621DD" w:rsidRPr="006B3BEA" w:rsidRDefault="003621DD" w:rsidP="003621DD">
            <w:pPr>
              <w:pStyle w:val="My2"/>
              <w:numPr>
                <w:ilvl w:val="0"/>
                <w:numId w:val="7"/>
              </w:numPr>
              <w:ind w:left="170" w:hanging="170"/>
              <w:rPr>
                <w:rFonts w:ascii="Arial" w:eastAsia="나눔고딕OTF" w:hAnsi="Arial" w:cs="Arial"/>
                <w:sz w:val="20"/>
              </w:rPr>
            </w:pPr>
            <w:proofErr w:type="gramStart"/>
            <w:r w:rsidRPr="006B3BEA">
              <w:rPr>
                <w:rFonts w:ascii="Arial" w:eastAsia="나눔고딕OTF" w:hAnsi="Arial" w:cs="Arial"/>
                <w:sz w:val="20"/>
                <w:lang w:bidi="lv-LV"/>
              </w:rPr>
              <w:t>Ja pacientam ir nepieciešama defibrilācija, ierīce</w:t>
            </w:r>
            <w:proofErr w:type="gramEnd"/>
            <w:r w:rsidRPr="006B3BEA">
              <w:rPr>
                <w:rFonts w:ascii="Arial" w:eastAsia="나눔고딕OTF" w:hAnsi="Arial" w:cs="Arial"/>
                <w:sz w:val="20"/>
                <w:lang w:bidi="lv-LV"/>
              </w:rPr>
              <w:t xml:space="preserve"> veic šādus darbības:</w:t>
            </w:r>
            <w:r w:rsidRPr="006B3BEA">
              <w:rPr>
                <w:rFonts w:ascii="Arial" w:eastAsia="나눔고딕OTF" w:hAnsi="Arial" w:cs="Arial"/>
                <w:sz w:val="20"/>
                <w:lang w:bidi="lv-LV"/>
              </w:rPr>
              <w:br/>
              <w:t>Ierīce paziņo, ka ir nepieciešam defibrilācija, un dod norādījumus nepieskarties pacientam.</w:t>
            </w:r>
          </w:p>
          <w:p w14:paraId="6BF3DD1A" w14:textId="77777777" w:rsidR="003621DD" w:rsidRPr="006B3BEA" w:rsidRDefault="003621DD" w:rsidP="003621DD">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3900CBAC" wp14:editId="6E9269D0">
                  <wp:extent cx="5398770" cy="31750"/>
                  <wp:effectExtent l="19050" t="0" r="0" b="0"/>
                  <wp:docPr id="16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5398770" cy="31750"/>
                          </a:xfrm>
                          <a:prstGeom prst="rect">
                            <a:avLst/>
                          </a:prstGeom>
                          <a:noFill/>
                          <a:ln w="9525">
                            <a:noFill/>
                            <a:miter lim="800000"/>
                            <a:headEnd/>
                            <a:tailEnd/>
                          </a:ln>
                        </pic:spPr>
                      </pic:pic>
                    </a:graphicData>
                  </a:graphic>
                </wp:inline>
              </w:drawing>
            </w:r>
          </w:p>
        </w:tc>
      </w:tr>
    </w:tbl>
    <w:p w14:paraId="2B6A4FD5" w14:textId="77777777" w:rsidR="00CE274C" w:rsidRPr="006B3BEA" w:rsidRDefault="00CE274C" w:rsidP="002611FB">
      <w:pPr>
        <w:pStyle w:val="My2"/>
        <w:tabs>
          <w:tab w:val="clear" w:pos="575"/>
        </w:tabs>
        <w:ind w:left="0" w:firstLine="0"/>
        <w:rPr>
          <w:rFonts w:ascii="Arial" w:eastAsia="Malgun Gothic" w:hAnsi="Arial" w:cs="Arial"/>
          <w:sz w:val="20"/>
          <w:szCs w:val="20"/>
        </w:rPr>
      </w:pPr>
    </w:p>
    <w:p w14:paraId="70DF9754" w14:textId="77777777" w:rsidR="00BD43BF" w:rsidRPr="006B3BEA" w:rsidRDefault="00BD43BF" w:rsidP="00BD43BF">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1B336C6C" wp14:editId="0A9B8743">
            <wp:extent cx="5398770" cy="254635"/>
            <wp:effectExtent l="19050" t="0" r="0" b="0"/>
            <wp:docPr id="119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4FF60658" w14:textId="376E6722" w:rsidR="0068421E" w:rsidRPr="006B3BEA" w:rsidRDefault="0068421E" w:rsidP="00006267">
      <w:pPr>
        <w:pStyle w:val="My2"/>
        <w:numPr>
          <w:ilvl w:val="0"/>
          <w:numId w:val="7"/>
        </w:numPr>
        <w:ind w:left="170" w:hanging="170"/>
        <w:rPr>
          <w:rFonts w:ascii="나눔고딕OTF" w:eastAsia="나눔고딕OTF" w:hAnsi="나눔고딕OTF" w:cs="Arial"/>
          <w:sz w:val="20"/>
        </w:rPr>
      </w:pPr>
      <w:r w:rsidRPr="006B3BEA">
        <w:rPr>
          <w:rFonts w:ascii="Arial" w:eastAsia="Malgun Gothic" w:hAnsi="Arial" w:cs="Arial"/>
          <w:kern w:val="0"/>
          <w:sz w:val="20"/>
          <w:szCs w:val="20"/>
          <w:lang w:bidi="lv-LV"/>
        </w:rPr>
        <w:t xml:space="preserve">Kamēr ierīce tiek uzlādēta pēc tam, kad ir konstatēts defibrilējams ritms, nepārtraukti tiek iegūta un analizēta pacienta EKG. Ierīce pati sevi deaktivizē, ja EKG ritms pirms defibrilācijas mainās uz nedefibrilējamu ritmu. </w:t>
      </w:r>
      <w:r w:rsidR="00D0014C" w:rsidRPr="006B3BEA">
        <w:rPr>
          <w:rFonts w:ascii="Arial" w:eastAsia="나눔고딕OTF" w:hAnsi="Arial" w:cs="Arial"/>
          <w:sz w:val="20"/>
          <w:lang w:bidi="lv-LV"/>
        </w:rPr>
        <w:t>Pēc tam ierīce atkārtoti analizē pacienta EKG.</w:t>
      </w:r>
    </w:p>
    <w:p w14:paraId="36DD42DF" w14:textId="113D769B" w:rsidR="0068421E" w:rsidRPr="006B3BEA" w:rsidRDefault="00BD43BF" w:rsidP="00BD43BF">
      <w:pPr>
        <w:rPr>
          <w:rFonts w:ascii="Arial" w:eastAsia="Malgun Gothic" w:hAnsi="Arial" w:cs="Arial"/>
          <w:sz w:val="20"/>
          <w:szCs w:val="20"/>
        </w:rPr>
      </w:pPr>
      <w:r w:rsidRPr="006B3BEA">
        <w:rPr>
          <w:rFonts w:ascii="Arial" w:eastAsia="Malgun Gothic" w:hAnsi="Arial" w:cs="Arial"/>
          <w:noProof/>
          <w:kern w:val="0"/>
          <w:sz w:val="20"/>
          <w:szCs w:val="20"/>
          <w:lang w:bidi="lv-LV"/>
        </w:rPr>
        <w:drawing>
          <wp:inline distT="0" distB="0" distL="0" distR="0" wp14:anchorId="35042E9E" wp14:editId="0BA0D93A">
            <wp:extent cx="5400040" cy="35722"/>
            <wp:effectExtent l="0" t="0" r="0" b="2540"/>
            <wp:docPr id="119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5400040" cy="35722"/>
                    </a:xfrm>
                    <a:prstGeom prst="rect">
                      <a:avLst/>
                    </a:prstGeom>
                    <a:noFill/>
                    <a:ln w="9525">
                      <a:noFill/>
                      <a:miter lim="800000"/>
                      <a:headEnd/>
                      <a:tailEnd/>
                    </a:ln>
                  </pic:spPr>
                </pic:pic>
              </a:graphicData>
            </a:graphic>
          </wp:inline>
        </w:drawing>
      </w:r>
    </w:p>
    <w:p w14:paraId="2364C4E4" w14:textId="77777777" w:rsidR="00CE274C" w:rsidRPr="006B3BEA" w:rsidRDefault="00CE274C" w:rsidP="00BD43BF">
      <w:pPr>
        <w:rPr>
          <w:rFonts w:ascii="Arial" w:eastAsia="Malgun Gothic" w:hAnsi="Arial" w:cs="Arial"/>
          <w:sz w:val="20"/>
          <w:szCs w:val="20"/>
        </w:rPr>
      </w:pPr>
    </w:p>
    <w:p w14:paraId="615B2CB7" w14:textId="77777777" w:rsidR="0018362D" w:rsidRPr="006B3BEA" w:rsidRDefault="00AF0A15" w:rsidP="0018362D">
      <w:pPr>
        <w:widowControl/>
        <w:wordWrap/>
        <w:autoSpaceDE/>
        <w:autoSpaceDN/>
        <w:jc w:val="left"/>
        <w:rPr>
          <w:rFonts w:ascii="Arial" w:eastAsia="Malgun Gothic" w:hAnsi="Arial" w:cs="Arial"/>
          <w:b/>
          <w:sz w:val="20"/>
          <w:szCs w:val="20"/>
        </w:rPr>
      </w:pPr>
      <w:r w:rsidRPr="006B3BEA">
        <w:rPr>
          <w:rFonts w:ascii="Arial" w:eastAsia="Malgun Gothic" w:hAnsi="Arial" w:cs="Arial"/>
          <w:b/>
          <w:sz w:val="20"/>
          <w:szCs w:val="20"/>
          <w:lang w:bidi="lv-LV"/>
        </w:rPr>
        <w:t xml:space="preserve">Kad ierīce ir uzlādēta, tā secīgi aktivizē šādus indikatorus: </w:t>
      </w:r>
    </w:p>
    <w:p w14:paraId="01CF622B" w14:textId="54E0939F" w:rsidR="00720E9E" w:rsidRPr="006B3BEA" w:rsidRDefault="00720E9E" w:rsidP="00720E9E">
      <w:pPr>
        <w:pStyle w:val="My2"/>
        <w:tabs>
          <w:tab w:val="clear" w:pos="575"/>
        </w:tabs>
        <w:ind w:left="170" w:firstLine="0"/>
        <w:rPr>
          <w:rFonts w:ascii="나눔고딕OTF" w:eastAsia="나눔고딕OTF" w:hAnsi="나눔고딕OTF" w:cs="Arial"/>
          <w:sz w:val="20"/>
        </w:rPr>
      </w:pPr>
    </w:p>
    <w:p w14:paraId="47668135" w14:textId="77777777" w:rsidR="00D77A89" w:rsidRPr="006B3BEA" w:rsidRDefault="00D77A89" w:rsidP="00D77A89">
      <w:pPr>
        <w:pStyle w:val="My2"/>
        <w:numPr>
          <w:ilvl w:val="0"/>
          <w:numId w:val="7"/>
        </w:numPr>
        <w:rPr>
          <w:rFonts w:ascii="Arial" w:eastAsiaTheme="majorHAnsi" w:hAnsi="Arial" w:cs="Arial"/>
          <w:sz w:val="20"/>
          <w:szCs w:val="20"/>
        </w:rPr>
      </w:pPr>
      <w:r w:rsidRPr="006B3BEA">
        <w:rPr>
          <w:rFonts w:ascii="Arial" w:eastAsiaTheme="majorHAnsi" w:hAnsi="Arial" w:cs="Arial"/>
          <w:sz w:val="20"/>
          <w:szCs w:val="20"/>
          <w:lang w:bidi="lv-LV"/>
        </w:rPr>
        <w:t>Skaņas signāls pīkstēs nepārtraukti.</w:t>
      </w:r>
    </w:p>
    <w:p w14:paraId="4277A8FE" w14:textId="77777777" w:rsidR="00D77A89" w:rsidRPr="006B3BEA" w:rsidRDefault="00D77A89" w:rsidP="00D77A89">
      <w:pPr>
        <w:pStyle w:val="My2"/>
        <w:numPr>
          <w:ilvl w:val="0"/>
          <w:numId w:val="7"/>
        </w:numPr>
        <w:rPr>
          <w:rFonts w:ascii="Arial" w:eastAsiaTheme="majorHAnsi" w:hAnsi="Arial" w:cs="Arial"/>
          <w:sz w:val="20"/>
          <w:szCs w:val="20"/>
        </w:rPr>
      </w:pPr>
      <w:r w:rsidRPr="006B3BEA">
        <w:rPr>
          <w:rFonts w:ascii="Arial" w:eastAsiaTheme="majorHAnsi" w:hAnsi="Arial" w:cs="Arial"/>
          <w:sz w:val="20"/>
          <w:szCs w:val="20"/>
          <w:lang w:bidi="lv-LV"/>
        </w:rPr>
        <w:t>Atskanēs balss brīdinājums: “Gaidiet, automātiska defibrilācija. Brīdinājums: Nevienam nevajadzētu pieskarties pacientam."</w:t>
      </w:r>
    </w:p>
    <w:p w14:paraId="25F019E7" w14:textId="77777777" w:rsidR="00210597" w:rsidRPr="006B3BEA" w:rsidRDefault="00210597" w:rsidP="00210597">
      <w:pPr>
        <w:pStyle w:val="My2"/>
        <w:tabs>
          <w:tab w:val="clear" w:pos="575"/>
        </w:tabs>
        <w:ind w:left="176" w:hangingChars="88" w:hanging="176"/>
        <w:rPr>
          <w:rFonts w:ascii="Arial" w:eastAsia="Malgun Gothic" w:hAnsi="Arial" w:cs="Arial"/>
          <w:sz w:val="20"/>
          <w:szCs w:val="20"/>
        </w:rPr>
      </w:pPr>
    </w:p>
    <w:p w14:paraId="3CCC18EE" w14:textId="77777777" w:rsidR="00CE274C" w:rsidRPr="006B3BEA" w:rsidRDefault="00CE274C" w:rsidP="00CE274C">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 xml:space="preserve">Pēc balss paziņojuma "Notiek defibrilācija”, ierīce defibrilē pacientu. Ja defibrilācija tiek veikta pareizi, ierīce ziņo, ka ir izpildīta defibrilācija. </w:t>
      </w:r>
    </w:p>
    <w:p w14:paraId="7CE544EA" w14:textId="77777777" w:rsidR="00CE274C" w:rsidRPr="006B3BEA" w:rsidRDefault="00CE274C" w:rsidP="00CE274C">
      <w:pPr>
        <w:pStyle w:val="My2"/>
        <w:tabs>
          <w:tab w:val="clear" w:pos="575"/>
        </w:tabs>
        <w:ind w:left="176" w:hangingChars="88" w:hanging="176"/>
        <w:rPr>
          <w:rFonts w:ascii="Arial" w:eastAsia="Malgun Gothic" w:hAnsi="Arial" w:cs="Arial"/>
          <w:sz w:val="20"/>
          <w:szCs w:val="20"/>
        </w:rPr>
      </w:pPr>
    </w:p>
    <w:p w14:paraId="0291B8C7" w14:textId="77777777" w:rsidR="00CE274C" w:rsidRPr="006B3BEA" w:rsidRDefault="00CE274C" w:rsidP="00CE274C">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lastRenderedPageBreak/>
        <w:t>Pēc defibrilācijas ierīce norāda, ka drīkst pieskarties pacientam, un iedegas KPR režīma indikators. Pēc tam sākas balss instrukcija par KPR.</w:t>
      </w:r>
    </w:p>
    <w:p w14:paraId="2885784C" w14:textId="77777777" w:rsidR="00CE274C" w:rsidRPr="006B3BEA" w:rsidRDefault="00CE274C" w:rsidP="00CE274C">
      <w:pPr>
        <w:pStyle w:val="My2"/>
        <w:tabs>
          <w:tab w:val="clear" w:pos="575"/>
        </w:tabs>
        <w:ind w:left="0" w:firstLine="0"/>
        <w:rPr>
          <w:rFonts w:ascii="Arial" w:eastAsia="Malgun Gothic" w:hAnsi="Arial" w:cs="Arial"/>
          <w:sz w:val="20"/>
          <w:szCs w:val="20"/>
        </w:rPr>
      </w:pPr>
    </w:p>
    <w:p w14:paraId="5378E8DC" w14:textId="77777777" w:rsidR="00F11D1A" w:rsidRPr="006B3BEA" w:rsidRDefault="008660DC" w:rsidP="00F11D1A">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169AEFB5" wp14:editId="6A801C06">
            <wp:extent cx="5400040" cy="248976"/>
            <wp:effectExtent l="19050" t="0" r="0" b="0"/>
            <wp:docPr id="167"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5400040" cy="248976"/>
                    </a:xfrm>
                    <a:prstGeom prst="rect">
                      <a:avLst/>
                    </a:prstGeom>
                    <a:noFill/>
                    <a:ln w="9525">
                      <a:noFill/>
                      <a:miter lim="800000"/>
                      <a:headEnd/>
                      <a:tailEnd/>
                    </a:ln>
                  </pic:spPr>
                </pic:pic>
              </a:graphicData>
            </a:graphic>
          </wp:inline>
        </w:drawing>
      </w:r>
    </w:p>
    <w:p w14:paraId="2BB3A06D" w14:textId="77777777" w:rsidR="00BD43BF" w:rsidRPr="006B3BEA" w:rsidRDefault="00BD43BF" w:rsidP="00006267">
      <w:pPr>
        <w:pStyle w:val="ListParagraph"/>
        <w:numPr>
          <w:ilvl w:val="0"/>
          <w:numId w:val="7"/>
        </w:numPr>
        <w:ind w:leftChars="0"/>
        <w:rPr>
          <w:rFonts w:ascii="Arial" w:hAnsi="Arial" w:cs="Arial"/>
          <w:szCs w:val="18"/>
        </w:rPr>
      </w:pPr>
      <w:r w:rsidRPr="006B3BEA">
        <w:rPr>
          <w:rFonts w:ascii="Arial" w:eastAsia="Arial" w:hAnsi="Arial" w:cs="Arial"/>
          <w:szCs w:val="18"/>
          <w:lang w:bidi="lv-LV"/>
        </w:rPr>
        <w:t xml:space="preserve">Nepieskarieties (jūs vai kāds cits) pacientam defibrilācijas laikā. </w:t>
      </w:r>
    </w:p>
    <w:p w14:paraId="0B982BE8" w14:textId="77777777" w:rsidR="00D77A89" w:rsidRPr="006B3BEA" w:rsidRDefault="00BD43BF" w:rsidP="00D77A89">
      <w:pPr>
        <w:pStyle w:val="ListParagraph"/>
        <w:numPr>
          <w:ilvl w:val="0"/>
          <w:numId w:val="7"/>
        </w:numPr>
        <w:ind w:leftChars="0"/>
        <w:rPr>
          <w:rFonts w:ascii="Arial" w:hAnsi="Arial" w:cs="Arial"/>
          <w:szCs w:val="18"/>
        </w:rPr>
      </w:pPr>
      <w:r w:rsidRPr="006B3BEA">
        <w:rPr>
          <w:rFonts w:ascii="Arial" w:eastAsia="Arial" w:hAnsi="Arial" w:cs="Arial"/>
          <w:szCs w:val="18"/>
          <w:lang w:bidi="lv-LV"/>
        </w:rPr>
        <w:t xml:space="preserve">Pirms defibrilācijas pārliecinieties, ka starp 1. un 2. punktu nav kontakta, kas var nodrošināt nevēlamu ceļu defibrilācijas strāvai. </w:t>
      </w:r>
    </w:p>
    <w:p w14:paraId="0256D9F7" w14:textId="77777777" w:rsidR="00D77A89" w:rsidRPr="006B3BEA" w:rsidRDefault="00BD43BF" w:rsidP="00D77A89">
      <w:pPr>
        <w:pStyle w:val="ListParagraph"/>
        <w:numPr>
          <w:ilvl w:val="0"/>
          <w:numId w:val="7"/>
        </w:numPr>
        <w:ind w:leftChars="0"/>
        <w:rPr>
          <w:rFonts w:ascii="Arial" w:hAnsi="Arial" w:cs="Arial"/>
          <w:szCs w:val="18"/>
        </w:rPr>
      </w:pPr>
      <w:r w:rsidRPr="006B3BEA">
        <w:rPr>
          <w:rFonts w:ascii="Arial" w:eastAsia="Arial" w:hAnsi="Arial" w:cs="Arial"/>
          <w:szCs w:val="18"/>
          <w:lang w:bidi="lv-LV"/>
        </w:rPr>
        <w:t xml:space="preserve">pacienta ķermenis (piemēram, atklāta āda, galva vai ekstremitātes), vadoši šķidrumi (piemēram, gels), asinis vai fizioloģiskais šķīdums. </w:t>
      </w:r>
    </w:p>
    <w:p w14:paraId="5824D5B5" w14:textId="0BD70DAD" w:rsidR="00BD43BF" w:rsidRPr="006B3BEA" w:rsidRDefault="00BD43BF" w:rsidP="00D77A89">
      <w:pPr>
        <w:pStyle w:val="ListParagraph"/>
        <w:numPr>
          <w:ilvl w:val="0"/>
          <w:numId w:val="7"/>
        </w:numPr>
        <w:ind w:leftChars="0"/>
        <w:rPr>
          <w:rFonts w:ascii="Arial" w:hAnsi="Arial" w:cs="Arial"/>
          <w:szCs w:val="18"/>
        </w:rPr>
      </w:pPr>
      <w:r w:rsidRPr="006B3BEA">
        <w:rPr>
          <w:rFonts w:ascii="Arial" w:eastAsia="Arial" w:hAnsi="Arial" w:cs="Arial"/>
          <w:szCs w:val="18"/>
          <w:lang w:bidi="lv-LV"/>
        </w:rPr>
        <w:t xml:space="preserve"> metāla priekšmeti (piemēram, gultas rāmis vai nestuves).</w:t>
      </w:r>
    </w:p>
    <w:p w14:paraId="182778B8" w14:textId="0C78CA99" w:rsidR="00BD43BF" w:rsidRPr="006B3BEA" w:rsidRDefault="00BD43BF" w:rsidP="00006267">
      <w:pPr>
        <w:pStyle w:val="ListParagraph"/>
        <w:numPr>
          <w:ilvl w:val="0"/>
          <w:numId w:val="7"/>
        </w:numPr>
        <w:ind w:leftChars="0"/>
        <w:rPr>
          <w:rFonts w:ascii="Arial" w:hAnsi="Arial" w:cs="Arial"/>
          <w:szCs w:val="18"/>
        </w:rPr>
      </w:pPr>
      <w:r w:rsidRPr="006B3BEA">
        <w:rPr>
          <w:rFonts w:ascii="Arial" w:eastAsia="Arial" w:hAnsi="Arial" w:cs="Arial"/>
          <w:szCs w:val="18"/>
          <w:lang w:bidi="lv-LV"/>
        </w:rPr>
        <w:t>Iespējama sprādzienbīstamība, ja to izmanto koncentrēta skābekļa klātbūtnē.</w:t>
      </w:r>
    </w:p>
    <w:p w14:paraId="68C33614" w14:textId="77777777" w:rsidR="00F11D1A" w:rsidRPr="006B3BEA" w:rsidRDefault="008660DC" w:rsidP="00F11D1A">
      <w:pPr>
        <w:rPr>
          <w:rFonts w:ascii="Arial" w:hAnsi="Arial" w:cs="Arial"/>
          <w:sz w:val="20"/>
          <w:szCs w:val="20"/>
        </w:rPr>
      </w:pPr>
      <w:r w:rsidRPr="006B3BEA">
        <w:rPr>
          <w:rFonts w:ascii="Arial" w:eastAsia="Arial" w:hAnsi="Arial" w:cs="Arial"/>
          <w:noProof/>
          <w:sz w:val="20"/>
          <w:szCs w:val="20"/>
          <w:lang w:bidi="lv-LV"/>
        </w:rPr>
        <w:drawing>
          <wp:inline distT="0" distB="0" distL="0" distR="0" wp14:anchorId="5670862A" wp14:editId="4FC00C16">
            <wp:extent cx="5400040" cy="26887"/>
            <wp:effectExtent l="0" t="0" r="0" b="0"/>
            <wp:docPr id="168"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5400040" cy="26887"/>
                    </a:xfrm>
                    <a:prstGeom prst="rect">
                      <a:avLst/>
                    </a:prstGeom>
                    <a:noFill/>
                    <a:ln w="9525">
                      <a:noFill/>
                      <a:miter lim="800000"/>
                      <a:headEnd/>
                      <a:tailEnd/>
                    </a:ln>
                  </pic:spPr>
                </pic:pic>
              </a:graphicData>
            </a:graphic>
          </wp:inline>
        </w:drawing>
      </w:r>
    </w:p>
    <w:p w14:paraId="6BE22B07" w14:textId="77777777" w:rsidR="00CE274C" w:rsidRPr="006B3BEA" w:rsidRDefault="00CE274C" w:rsidP="00BD43BF">
      <w:pPr>
        <w:widowControl/>
        <w:wordWrap/>
        <w:autoSpaceDE/>
        <w:autoSpaceDN/>
        <w:jc w:val="left"/>
        <w:rPr>
          <w:rFonts w:ascii="Arial" w:eastAsia="Malgun Gothic" w:hAnsi="Arial" w:cs="Arial"/>
          <w:b/>
          <w:sz w:val="20"/>
          <w:szCs w:val="20"/>
        </w:rPr>
      </w:pPr>
    </w:p>
    <w:p w14:paraId="5E99A154" w14:textId="77777777" w:rsidR="00CE274C" w:rsidRPr="006B3BEA" w:rsidRDefault="00CE274C" w:rsidP="00BD43BF">
      <w:pPr>
        <w:widowControl/>
        <w:wordWrap/>
        <w:autoSpaceDE/>
        <w:autoSpaceDN/>
        <w:jc w:val="left"/>
        <w:rPr>
          <w:rFonts w:ascii="Arial" w:eastAsia="Malgun Gothic" w:hAnsi="Arial" w:cs="Arial"/>
          <w:b/>
          <w:sz w:val="20"/>
          <w:szCs w:val="20"/>
        </w:rPr>
      </w:pPr>
    </w:p>
    <w:p w14:paraId="2F01504F" w14:textId="77777777" w:rsidR="00BD43BF" w:rsidRPr="006B3BEA" w:rsidRDefault="00BD43BF" w:rsidP="00BD43BF">
      <w:pPr>
        <w:widowControl/>
        <w:wordWrap/>
        <w:autoSpaceDE/>
        <w:autoSpaceDN/>
        <w:jc w:val="left"/>
        <w:rPr>
          <w:rFonts w:ascii="Arial" w:eastAsia="Malgun Gothic" w:hAnsi="Arial" w:cs="Arial"/>
          <w:b/>
          <w:sz w:val="20"/>
          <w:szCs w:val="20"/>
        </w:rPr>
      </w:pPr>
      <w:r w:rsidRPr="006B3BEA">
        <w:rPr>
          <w:rFonts w:ascii="Arial" w:eastAsia="Malgun Gothic" w:hAnsi="Arial" w:cs="Arial"/>
          <w:b/>
          <w:sz w:val="20"/>
          <w:szCs w:val="20"/>
          <w:lang w:bidi="lv-LV"/>
        </w:rPr>
        <w:t xml:space="preserve">Ja pacientam nav nepieciešama defibrilācija, ierīce secīgi veiks šādas darbības: </w:t>
      </w:r>
    </w:p>
    <w:p w14:paraId="6072B898" w14:textId="2047E02F" w:rsidR="00BD43BF" w:rsidRPr="006B3BEA" w:rsidRDefault="00BD43BF"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 xml:space="preserve">Ierīce paziņo, ka pacientam nav </w:t>
      </w:r>
      <w:r w:rsidR="00AE1D2F" w:rsidRPr="006B3BEA">
        <w:rPr>
          <w:rFonts w:ascii="Arial" w:eastAsia="Malgun Gothic" w:hAnsi="Arial" w:cs="Arial"/>
          <w:sz w:val="20"/>
          <w:szCs w:val="20"/>
          <w:lang w:bidi="lv-LV"/>
        </w:rPr>
        <w:t>nepieciešama defibrilācija</w:t>
      </w:r>
      <w:r w:rsidRPr="006B3BEA">
        <w:rPr>
          <w:rFonts w:ascii="Arial" w:eastAsia="Malgun Gothic" w:hAnsi="Arial" w:cs="Arial"/>
          <w:sz w:val="20"/>
          <w:szCs w:val="20"/>
          <w:lang w:bidi="lv-LV"/>
        </w:rPr>
        <w:t xml:space="preserve"> un ka jūs varat pieskarties pacientam;</w:t>
      </w:r>
    </w:p>
    <w:p w14:paraId="2C208D84" w14:textId="77777777" w:rsidR="00BD43BF" w:rsidRPr="006B3BEA" w:rsidRDefault="00BD43BF"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 xml:space="preserve">iedegas KPR režīma indikators; </w:t>
      </w:r>
    </w:p>
    <w:p w14:paraId="77E1C2D0" w14:textId="77777777" w:rsidR="00BD43BF" w:rsidRPr="006B3BEA" w:rsidRDefault="00BD43BF"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 xml:space="preserve">sākas KPR balss vednis. </w:t>
      </w:r>
    </w:p>
    <w:p w14:paraId="23FE8DCF" w14:textId="77777777" w:rsidR="00F11D1A" w:rsidRPr="006B3BEA" w:rsidRDefault="00F11D1A" w:rsidP="00F11D1A"/>
    <w:p w14:paraId="1F07ED63" w14:textId="77777777" w:rsidR="00BD43BF" w:rsidRPr="006B3BEA" w:rsidRDefault="00BD43BF" w:rsidP="00BF2997">
      <w:pPr>
        <w:widowControl/>
        <w:wordWrap/>
        <w:autoSpaceDE/>
        <w:autoSpaceDN/>
        <w:jc w:val="left"/>
        <w:rPr>
          <w:rFonts w:ascii="Arial" w:eastAsia="Malgun Gothic" w:hAnsi="Arial" w:cs="Arial"/>
          <w:sz w:val="20"/>
          <w:szCs w:val="20"/>
        </w:rPr>
      </w:pPr>
      <w:r w:rsidRPr="006B3BEA">
        <w:rPr>
          <w:rFonts w:ascii="Arial" w:eastAsia="Malgun Gothic" w:hAnsi="Arial" w:cs="Arial"/>
          <w:sz w:val="20"/>
          <w:szCs w:val="20"/>
          <w:lang w:bidi="lv-LV"/>
        </w:rPr>
        <w:t xml:space="preserve">Ja glābšanas operācijas laikā ierīce nedarbojas pareizi, tā sniegs norādījumus, lai jūs saņemtu rezerves defibrilatoru, un sāks balss norādījumus par KPR veikšanu. Veiciet KPR, līdz rezerves defibrilators ir gatavs lietošanai. Skatiet </w:t>
      </w:r>
      <w:proofErr w:type="gramStart"/>
      <w:r w:rsidRPr="006B3BEA">
        <w:rPr>
          <w:rFonts w:ascii="Arial" w:eastAsia="Malgun Gothic" w:hAnsi="Arial" w:cs="Arial"/>
          <w:sz w:val="20"/>
          <w:szCs w:val="20"/>
          <w:lang w:bidi="lv-LV"/>
        </w:rPr>
        <w:t>[</w:t>
      </w:r>
      <w:proofErr w:type="gramEnd"/>
      <w:r w:rsidRPr="006B3BEA">
        <w:rPr>
          <w:rFonts w:ascii="Arial" w:eastAsia="Malgun Gothic" w:hAnsi="Arial" w:cs="Arial"/>
          <w:sz w:val="20"/>
          <w:szCs w:val="20"/>
          <w:lang w:bidi="lv-LV"/>
        </w:rPr>
        <w:t>8. Problēmu novēršana]</w:t>
      </w:r>
    </w:p>
    <w:p w14:paraId="0D80BE0F" w14:textId="77777777" w:rsidR="00BD43BF" w:rsidRPr="006B3BEA" w:rsidRDefault="00BD43BF" w:rsidP="00F11D1A"/>
    <w:tbl>
      <w:tblPr>
        <w:tblW w:w="0" w:type="auto"/>
        <w:jc w:val="center"/>
        <w:tblLook w:val="01E0" w:firstRow="1" w:lastRow="1" w:firstColumn="1" w:lastColumn="1" w:noHBand="0" w:noVBand="0"/>
      </w:tblPr>
      <w:tblGrid>
        <w:gridCol w:w="8504"/>
      </w:tblGrid>
      <w:tr w:rsidR="00F11D1A" w:rsidRPr="006B3BEA" w14:paraId="0C9EF353" w14:textId="77777777" w:rsidTr="00FB291E">
        <w:trPr>
          <w:trHeight w:val="1723"/>
          <w:jc w:val="center"/>
        </w:trPr>
        <w:tc>
          <w:tcPr>
            <w:tcW w:w="8720" w:type="dxa"/>
          </w:tcPr>
          <w:p w14:paraId="7793114B" w14:textId="7C882CCE" w:rsidR="00F11D1A" w:rsidRPr="006B3BEA" w:rsidRDefault="00BD43BF" w:rsidP="003770F4">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0F2BC311" wp14:editId="159C9624">
                  <wp:extent cx="5400040" cy="257810"/>
                  <wp:effectExtent l="0" t="0" r="0" b="8890"/>
                  <wp:docPr id="119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20"/>
                          <a:stretch>
                            <a:fillRect/>
                          </a:stretch>
                        </pic:blipFill>
                        <pic:spPr>
                          <a:xfrm>
                            <a:off x="0" y="0"/>
                            <a:ext cx="5400040" cy="257810"/>
                          </a:xfrm>
                          <a:prstGeom prst="rect">
                            <a:avLst/>
                          </a:prstGeom>
                        </pic:spPr>
                      </pic:pic>
                    </a:graphicData>
                  </a:graphic>
                </wp:inline>
              </w:drawing>
            </w:r>
          </w:p>
          <w:p w14:paraId="363E518C" w14:textId="77777777" w:rsidR="00F11D1A" w:rsidRPr="006B3BEA" w:rsidRDefault="00F11D1A" w:rsidP="00006267">
            <w:pPr>
              <w:pStyle w:val="My2"/>
              <w:numPr>
                <w:ilvl w:val="0"/>
                <w:numId w:val="7"/>
              </w:numPr>
              <w:ind w:left="170" w:hanging="170"/>
              <w:rPr>
                <w:rFonts w:ascii="나눔고딕OTF" w:eastAsia="나눔고딕OTF" w:hAnsi="나눔고딕OTF" w:cs="Arial"/>
                <w:sz w:val="20"/>
              </w:rPr>
            </w:pPr>
            <w:r w:rsidRPr="006B3BEA">
              <w:rPr>
                <w:rFonts w:ascii="Arial" w:eastAsia="Arial" w:hAnsi="Arial" w:cs="Arial"/>
                <w:sz w:val="20"/>
                <w:szCs w:val="20"/>
                <w:lang w:bidi="lv-LV"/>
              </w:rPr>
              <w:t>Defibrilācijas laikā atvienojiet no pacienta citas medicīniskās elektroiekārtas, kurām nav defibrilācijai drošu detaļu.</w:t>
            </w:r>
          </w:p>
          <w:p w14:paraId="030908B0" w14:textId="77777777" w:rsidR="00F11D1A" w:rsidRPr="006B3BEA" w:rsidRDefault="008660DC" w:rsidP="003770F4">
            <w:pPr>
              <w:ind w:left="1"/>
              <w:jc w:val="left"/>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1C196A5F" wp14:editId="33389701">
                  <wp:extent cx="5398770" cy="40005"/>
                  <wp:effectExtent l="19050" t="0" r="0" b="0"/>
                  <wp:docPr id="17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48E97126" w14:textId="77777777" w:rsidR="00F11D1A" w:rsidRPr="006B3BEA" w:rsidRDefault="00F11D1A">
      <w:pPr>
        <w:widowControl/>
        <w:wordWrap/>
        <w:autoSpaceDE/>
        <w:autoSpaceDN/>
        <w:jc w:val="left"/>
        <w:rPr>
          <w:rFonts w:ascii="Arial" w:eastAsia="Malgun Gothic" w:hAnsi="Arial" w:cs="Arial"/>
          <w:b/>
          <w:sz w:val="20"/>
          <w:szCs w:val="20"/>
        </w:rPr>
      </w:pPr>
      <w:r w:rsidRPr="006B3BEA">
        <w:rPr>
          <w:rFonts w:ascii="Arial" w:eastAsia="Arial" w:hAnsi="Arial" w:cs="Arial"/>
          <w:sz w:val="20"/>
          <w:szCs w:val="20"/>
          <w:lang w:bidi="lv-LV"/>
        </w:rPr>
        <w:br w:type="page"/>
      </w:r>
    </w:p>
    <w:p w14:paraId="3EA69FE7" w14:textId="3B3BA3F6" w:rsidR="00F450A4" w:rsidRPr="006B3BEA" w:rsidRDefault="009E4A6F" w:rsidP="00300BB4">
      <w:pPr>
        <w:pStyle w:val="Heading3"/>
      </w:pPr>
      <w:bookmarkStart w:id="24" w:name="_Toc164235347"/>
      <w:r w:rsidRPr="006B3BEA">
        <w:rPr>
          <w:lang w:bidi="lv-LV"/>
        </w:rPr>
        <w:lastRenderedPageBreak/>
        <w:t>3. solis. Veiciet KPR</w:t>
      </w:r>
      <w:bookmarkEnd w:id="24"/>
    </w:p>
    <w:p w14:paraId="19513B0F" w14:textId="76C99D07" w:rsidR="00EB29B0" w:rsidRPr="006B3BEA" w:rsidRDefault="00EB29B0" w:rsidP="00DD6B0F">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Veiciet KPR, kad CU-SP1 AUTO dod norādījumus to darīt.</w:t>
      </w:r>
    </w:p>
    <w:p w14:paraId="5C5375A1" w14:textId="4615C890" w:rsidR="00B85D08" w:rsidRPr="006B3BEA" w:rsidRDefault="00B85D08" w:rsidP="00DD6B0F">
      <w:pPr>
        <w:pStyle w:val="My2"/>
        <w:tabs>
          <w:tab w:val="clear" w:pos="575"/>
        </w:tabs>
        <w:ind w:left="0" w:firstLine="0"/>
        <w:rPr>
          <w:rFonts w:ascii="Arial" w:eastAsia="Malgun Gothic" w:hAnsi="Arial" w:cs="Arial"/>
          <w:sz w:val="20"/>
          <w:szCs w:val="20"/>
        </w:rPr>
      </w:pPr>
      <w:r w:rsidRPr="006B3BEA">
        <w:rPr>
          <w:rFonts w:ascii="Arial" w:eastAsia="Malgun Gothic" w:hAnsi="Arial" w:cs="Arial"/>
          <w:kern w:val="0"/>
          <w:sz w:val="20"/>
          <w:szCs w:val="20"/>
          <w:lang w:bidi="lv-LV"/>
        </w:rPr>
        <w:t xml:space="preserve">Pēc noklusējuma </w:t>
      </w:r>
      <w:r w:rsidR="00071EB0" w:rsidRPr="006B3BEA">
        <w:rPr>
          <w:rFonts w:ascii="Arial" w:eastAsia="Malgun Gothic" w:hAnsi="Arial" w:cs="Arial"/>
          <w:sz w:val="20"/>
          <w:szCs w:val="20"/>
          <w:lang w:bidi="lv-LV"/>
        </w:rPr>
        <w:t xml:space="preserve">CU-SP1 AUTO </w:t>
      </w:r>
      <w:r w:rsidRPr="006B3BEA">
        <w:rPr>
          <w:rFonts w:ascii="Arial" w:eastAsia="Malgun Gothic" w:hAnsi="Arial" w:cs="Arial"/>
          <w:kern w:val="0"/>
          <w:sz w:val="20"/>
          <w:szCs w:val="20"/>
          <w:lang w:bidi="lv-LV"/>
        </w:rPr>
        <w:t>sniedz balss norādījumus par KPR pauzes laikā, lai veiktu KPR pēc defibrilācijas. Ja ir nepieciešami balss norādījumi KPR veikšanai ārpus noklusējuma iestatījumiem, nospiediet mirgojošo, zilo i-pogu vismaz uz 15 sekundēm.</w:t>
      </w:r>
    </w:p>
    <w:p w14:paraId="08D490C3" w14:textId="77777777" w:rsidR="000A78AE" w:rsidRPr="006B3BEA" w:rsidRDefault="000A78AE" w:rsidP="00F46F48">
      <w:pPr>
        <w:pStyle w:val="My2"/>
        <w:tabs>
          <w:tab w:val="clear" w:pos="575"/>
        </w:tabs>
        <w:ind w:left="0" w:firstLine="0"/>
        <w:rPr>
          <w:rFonts w:ascii="Arial" w:eastAsia="Malgun Gothic" w:hAnsi="Arial" w:cs="Arial"/>
          <w:b/>
          <w:sz w:val="20"/>
          <w:szCs w:val="20"/>
        </w:rPr>
      </w:pPr>
    </w:p>
    <w:p w14:paraId="5DC23233" w14:textId="77777777" w:rsidR="00DB14E6" w:rsidRPr="006B3BEA" w:rsidRDefault="00DD6B0F" w:rsidP="00F46F48">
      <w:pPr>
        <w:pStyle w:val="My2"/>
        <w:tabs>
          <w:tab w:val="clear" w:pos="575"/>
        </w:tabs>
        <w:ind w:left="0" w:firstLine="0"/>
        <w:rPr>
          <w:rFonts w:ascii="Arial" w:eastAsia="Malgun Gothic" w:hAnsi="Arial" w:cs="Arial"/>
          <w:sz w:val="20"/>
          <w:szCs w:val="20"/>
        </w:rPr>
      </w:pPr>
      <w:r w:rsidRPr="006B3BEA">
        <w:rPr>
          <w:rFonts w:ascii="Arial" w:eastAsia="Malgun Gothic" w:hAnsi="Arial" w:cs="Arial"/>
          <w:b/>
          <w:sz w:val="20"/>
          <w:szCs w:val="20"/>
          <w:lang w:bidi="lv-LV"/>
        </w:rPr>
        <w:t>[KPR metode]</w:t>
      </w:r>
    </w:p>
    <w:p w14:paraId="7E0CB28E" w14:textId="77777777" w:rsidR="00DD6B0F" w:rsidRPr="006B3BEA" w:rsidRDefault="00DD6B0F" w:rsidP="00DD6B0F">
      <w:pPr>
        <w:pStyle w:val="My2"/>
        <w:tabs>
          <w:tab w:val="clear" w:pos="575"/>
        </w:tabs>
        <w:ind w:left="0" w:firstLine="0"/>
        <w:rPr>
          <w:rFonts w:ascii="Arial" w:eastAsia="Malgun Gothic" w:hAnsi="Arial" w:cs="Arial"/>
          <w:sz w:val="20"/>
          <w:szCs w:val="20"/>
        </w:rPr>
      </w:pPr>
      <w:r w:rsidRPr="006B3BEA">
        <w:rPr>
          <w:rFonts w:ascii="Arial" w:eastAsia="Malgun Gothic" w:hAnsi="Arial" w:cs="Arial"/>
          <w:b/>
          <w:sz w:val="20"/>
          <w:szCs w:val="20"/>
          <w:lang w:bidi="lv-LV"/>
        </w:rPr>
        <w:t>1. Sirds masāžas punkts</w:t>
      </w:r>
    </w:p>
    <w:p w14:paraId="482ADE3B" w14:textId="77777777" w:rsidR="00F450A4" w:rsidRPr="006B3BEA" w:rsidRDefault="00DD6B0F" w:rsidP="00DD6B0F">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Ielieciet plaukstas pamatni pacienta krūškurvja vidū starp krūšu galiem (kas ir krūšu kaula apakšējā daļa), bet otras rokas pamatni uzlieciet uz pirmās rokas tā, lai jūsu rokas sakristu un būtu paralēlas.</w:t>
      </w:r>
    </w:p>
    <w:p w14:paraId="2F9C65F6" w14:textId="30FD102A" w:rsidR="00F450A4" w:rsidRPr="006B3BEA" w:rsidRDefault="003621DD" w:rsidP="00AE1D2F">
      <w:pPr>
        <w:pStyle w:val="My2"/>
        <w:tabs>
          <w:tab w:val="clear" w:pos="575"/>
        </w:tabs>
        <w:ind w:left="0" w:firstLine="800"/>
        <w:jc w:val="left"/>
        <w:rPr>
          <w:rFonts w:ascii="Arial" w:eastAsia="Malgun Gothic" w:hAnsi="Arial" w:cs="Arial"/>
          <w:sz w:val="20"/>
          <w:szCs w:val="20"/>
        </w:rPr>
      </w:pPr>
      <w:r w:rsidRPr="006B3BEA">
        <w:rPr>
          <w:rFonts w:ascii="나눔바른고딕OTF Light" w:eastAsia="나눔바른고딕OTF Light" w:hAnsi="나눔바른고딕OTF Light" w:cs="나눔바른고딕OTF Light"/>
          <w:noProof/>
          <w:sz w:val="20"/>
          <w:szCs w:val="20"/>
          <w:lang w:bidi="lv-LV"/>
        </w:rPr>
        <mc:AlternateContent>
          <mc:Choice Requires="wpg">
            <w:drawing>
              <wp:inline distT="0" distB="0" distL="0" distR="0" wp14:anchorId="40A33DFB" wp14:editId="3E49C224">
                <wp:extent cx="1800000" cy="1329394"/>
                <wp:effectExtent l="0" t="0" r="0" b="4445"/>
                <wp:docPr id="243" name="그룹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00000" cy="1329394"/>
                          <a:chOff x="0" y="0"/>
                          <a:chExt cx="3317549" cy="2504457"/>
                        </a:xfrm>
                      </wpg:grpSpPr>
                      <pic:pic xmlns:pic="http://schemas.openxmlformats.org/drawingml/2006/picture">
                        <pic:nvPicPr>
                          <pic:cNvPr id="245" name="그림 245"/>
                          <pic:cNvPicPr/>
                        </pic:nvPicPr>
                        <pic:blipFill>
                          <a:blip r:embed="rId68"/>
                          <a:srcRect/>
                          <a:stretch>
                            <a:fillRect/>
                          </a:stretch>
                        </pic:blipFill>
                        <pic:spPr bwMode="auto">
                          <a:xfrm>
                            <a:off x="0" y="0"/>
                            <a:ext cx="3317549" cy="2504457"/>
                          </a:xfrm>
                          <a:prstGeom prst="rect">
                            <a:avLst/>
                          </a:prstGeom>
                          <a:noFill/>
                          <a:ln w="9525">
                            <a:noFill/>
                            <a:miter lim="800000"/>
                            <a:headEnd/>
                            <a:tailEnd/>
                          </a:ln>
                        </pic:spPr>
                      </pic:pic>
                      <pic:pic xmlns:pic="http://schemas.openxmlformats.org/drawingml/2006/picture">
                        <pic:nvPicPr>
                          <pic:cNvPr id="252" name="그림 252"/>
                          <pic:cNvPicPr>
                            <a:picLocks noChangeAspect="1"/>
                          </pic:cNvPicPr>
                        </pic:nvPicPr>
                        <pic:blipFill rotWithShape="1">
                          <a:blip r:embed="rId69"/>
                          <a:srcRect r="6250"/>
                          <a:stretch/>
                        </pic:blipFill>
                        <pic:spPr>
                          <a:xfrm>
                            <a:off x="2302962" y="257512"/>
                            <a:ext cx="773374" cy="616000"/>
                          </a:xfrm>
                          <a:prstGeom prst="roundRect">
                            <a:avLst/>
                          </a:prstGeom>
                          <a:ln w="12700">
                            <a:solidFill>
                              <a:schemeClr val="tx1"/>
                            </a:solidFill>
                          </a:ln>
                          <a:effectLst>
                            <a:outerShdw blurRad="50800" dist="38100" dir="2700000" algn="tl" rotWithShape="0">
                              <a:prstClr val="black">
                                <a:alpha val="40000"/>
                              </a:prstClr>
                            </a:outerShdw>
                          </a:effectLst>
                        </pic:spPr>
                      </pic:pic>
                    </wpg:wgp>
                  </a:graphicData>
                </a:graphic>
              </wp:inline>
            </w:drawing>
          </mc:Choice>
          <mc:Fallback>
            <w:pict>
              <v:group w14:anchorId="6E18C842" id="그룹 5" o:spid="_x0000_s1026" style="width:141.75pt;height:104.7pt;mso-position-horizontal-relative:char;mso-position-vertical-relative:line" coordsize="33175,2504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">
                <o:lock v:ext="edit" aspectratio="t"/>
                <v:shape id="그림 245" o:spid="_x0000_s1027" type="#_x0000_t75" style="position:absolute;width:33175;height:2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">
                  <v:imagedata r:id="rId70" o:title=""/>
                </v:shape>
                <v:shape id="그림 252" o:spid="_x0000_s1028" type="#_x0000_t75" style="position:absolute;left:23029;top:2575;width:7734;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" adj="3600" stroked="t" strokecolor="black [3213]" strokeweight="1pt">
                  <v:imagedata r:id="rId71" o:title="" cropright=".0625"/>
                  <v:shadow on="t" color="black" opacity="26214f" origin="-.5,-.5" offset=".74836mm,.74836mm"/>
                  <v:path arrowok="t"/>
                </v:shape>
                <w10:anchorlock/>
              </v:group>
            </w:pict>
          </mc:Fallback>
        </mc:AlternateContent>
      </w:r>
    </w:p>
    <w:p w14:paraId="1E0050C2" w14:textId="77777777" w:rsidR="00465137" w:rsidRPr="006B3BEA" w:rsidRDefault="00465137" w:rsidP="00C81A06">
      <w:pPr>
        <w:pStyle w:val="My2"/>
        <w:tabs>
          <w:tab w:val="clear" w:pos="575"/>
        </w:tabs>
        <w:ind w:left="0" w:firstLine="0"/>
        <w:rPr>
          <w:rFonts w:ascii="Arial" w:eastAsia="Malgun Gothic" w:hAnsi="Arial" w:cs="Arial"/>
          <w:b/>
          <w:sz w:val="20"/>
          <w:szCs w:val="20"/>
        </w:rPr>
      </w:pPr>
    </w:p>
    <w:p w14:paraId="0D26D368" w14:textId="77777777" w:rsidR="00DD6B0F" w:rsidRPr="006B3BEA" w:rsidRDefault="00DD6B0F" w:rsidP="00DD6B0F">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2. Sirds masāžas ātrums un dziļums</w:t>
      </w:r>
    </w:p>
    <w:p w14:paraId="258907B6" w14:textId="77777777" w:rsidR="00BF4D79" w:rsidRPr="006B3BEA" w:rsidRDefault="00DD6B0F" w:rsidP="00DD6B0F">
      <w:pPr>
        <w:pStyle w:val="My2"/>
        <w:tabs>
          <w:tab w:val="clear" w:pos="575"/>
        </w:tabs>
        <w:ind w:left="0" w:firstLine="0"/>
        <w:rPr>
          <w:rFonts w:ascii="Arial" w:eastAsia="Malgun Gothic" w:hAnsi="Arial" w:cs="Arial"/>
          <w:b/>
          <w:sz w:val="20"/>
          <w:szCs w:val="20"/>
        </w:rPr>
      </w:pPr>
      <w:r w:rsidRPr="006B3BEA">
        <w:rPr>
          <w:rFonts w:ascii="Arial" w:eastAsia="Malgun Gothic" w:hAnsi="Arial" w:cs="Arial"/>
          <w:sz w:val="20"/>
          <w:szCs w:val="20"/>
          <w:lang w:bidi="lv-LV"/>
        </w:rPr>
        <w:t>Saspiediet krūškurvi vismaz 5 cm dziļi un ar ātrumu vismaz 100 uzspiešanas reizes minūtē.</w:t>
      </w:r>
    </w:p>
    <w:p w14:paraId="14F99D2C" w14:textId="77777777" w:rsidR="0015422C" w:rsidRPr="006B3BEA" w:rsidRDefault="0015422C" w:rsidP="00AC035D">
      <w:pPr>
        <w:pStyle w:val="My2"/>
        <w:tabs>
          <w:tab w:val="clear" w:pos="575"/>
        </w:tabs>
        <w:ind w:left="0" w:firstLine="0"/>
        <w:rPr>
          <w:rFonts w:ascii="Arial" w:eastAsia="Malgun Gothic" w:hAnsi="Arial" w:cs="Arial"/>
          <w:b/>
          <w:sz w:val="20"/>
          <w:szCs w:val="20"/>
        </w:rPr>
      </w:pPr>
    </w:p>
    <w:p w14:paraId="470F6279" w14:textId="77777777" w:rsidR="00DD6B0F" w:rsidRPr="006B3BEA" w:rsidRDefault="00DD6B0F" w:rsidP="00DD6B0F">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3. Elpceļu atbrīvošana</w:t>
      </w:r>
    </w:p>
    <w:p w14:paraId="34418C5B" w14:textId="77777777" w:rsidR="00343546" w:rsidRPr="006B3BEA" w:rsidRDefault="00DD6B0F" w:rsidP="00DD6B0F">
      <w:pPr>
        <w:pStyle w:val="My2"/>
        <w:tabs>
          <w:tab w:val="clear" w:pos="575"/>
        </w:tabs>
        <w:ind w:left="0" w:firstLine="0"/>
        <w:rPr>
          <w:rFonts w:ascii="Arial" w:eastAsia="Malgun Gothic" w:hAnsi="Arial" w:cs="Arial"/>
          <w:b/>
          <w:sz w:val="20"/>
          <w:szCs w:val="20"/>
        </w:rPr>
      </w:pPr>
      <w:r w:rsidRPr="006B3BEA">
        <w:rPr>
          <w:rFonts w:ascii="Arial" w:eastAsia="Malgun Gothic" w:hAnsi="Arial" w:cs="Arial"/>
          <w:sz w:val="20"/>
          <w:szCs w:val="20"/>
          <w:lang w:bidi="lv-LV"/>
        </w:rPr>
        <w:t>Paceliet pacienta zodu uz augšu, nolieciet galvu atpakaļ, lai atbrīvotu elpceļus.</w:t>
      </w:r>
    </w:p>
    <w:p w14:paraId="51B25513" w14:textId="77777777" w:rsidR="000A78AE" w:rsidRPr="006B3BEA" w:rsidRDefault="000A78AE" w:rsidP="00AC035D">
      <w:pPr>
        <w:pStyle w:val="My2"/>
        <w:tabs>
          <w:tab w:val="clear" w:pos="575"/>
        </w:tabs>
        <w:ind w:left="0" w:firstLine="0"/>
        <w:rPr>
          <w:rFonts w:ascii="Arial" w:eastAsia="Malgun Gothic" w:hAnsi="Arial" w:cs="Arial"/>
          <w:b/>
          <w:sz w:val="20"/>
          <w:szCs w:val="20"/>
        </w:rPr>
      </w:pPr>
    </w:p>
    <w:p w14:paraId="4176A7D3" w14:textId="77777777" w:rsidR="00DD6B0F" w:rsidRPr="006B3BEA" w:rsidRDefault="00DD6B0F" w:rsidP="00DD6B0F">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4. Elpināšanas metode</w:t>
      </w:r>
    </w:p>
    <w:p w14:paraId="00110F0A" w14:textId="560C2E62" w:rsidR="00EB182D" w:rsidRPr="006B3BEA" w:rsidRDefault="00DD6B0F" w:rsidP="00DD6B0F">
      <w:pPr>
        <w:pStyle w:val="My2"/>
        <w:tabs>
          <w:tab w:val="clear" w:pos="575"/>
        </w:tabs>
        <w:ind w:left="0" w:firstLine="0"/>
        <w:rPr>
          <w:rFonts w:ascii="Arial" w:eastAsia="Malgun Gothic" w:hAnsi="Arial" w:cs="Arial"/>
          <w:b/>
          <w:sz w:val="20"/>
          <w:szCs w:val="20"/>
        </w:rPr>
      </w:pPr>
      <w:r w:rsidRPr="006B3BEA">
        <w:rPr>
          <w:rFonts w:ascii="Arial" w:eastAsia="Malgun Gothic" w:hAnsi="Arial" w:cs="Arial"/>
          <w:sz w:val="20"/>
          <w:szCs w:val="20"/>
          <w:lang w:bidi="lv-LV"/>
        </w:rPr>
        <w:t>Aizspiediet pacienta degunu, kā parādīts attēlā, un iepūtiet pacientam pietiekami daudz elpas, lai krūtīs ievērojami paceltos.</w:t>
      </w:r>
    </w:p>
    <w:p w14:paraId="626884A7" w14:textId="03962118" w:rsidR="00A02874" w:rsidRPr="006B3BEA" w:rsidRDefault="007A04D0" w:rsidP="00AE1D2F">
      <w:pPr>
        <w:pStyle w:val="My2"/>
        <w:tabs>
          <w:tab w:val="clear" w:pos="575"/>
        </w:tabs>
        <w:ind w:left="0" w:firstLine="800"/>
        <w:rPr>
          <w:rFonts w:ascii="Arial" w:eastAsia="Malgun Gothic" w:hAnsi="Arial" w:cs="Arial"/>
          <w:b/>
          <w:sz w:val="20"/>
          <w:szCs w:val="20"/>
        </w:rPr>
      </w:pPr>
      <w:r w:rsidRPr="006B3BEA">
        <w:rPr>
          <w:rFonts w:ascii="Arial" w:eastAsia="Malgun Gothic" w:hAnsi="Arial" w:cs="Arial"/>
          <w:b/>
          <w:noProof/>
          <w:sz w:val="20"/>
          <w:szCs w:val="20"/>
          <w:lang w:bidi="lv-LV"/>
        </w:rPr>
        <w:drawing>
          <wp:inline distT="0" distB="0" distL="0" distR="0" wp14:anchorId="50A729C3" wp14:editId="4150C236">
            <wp:extent cx="1800000" cy="1170773"/>
            <wp:effectExtent l="0" t="0" r="0" b="0"/>
            <wp:docPr id="126"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srcRect/>
                    <a:stretch>
                      <a:fillRect/>
                    </a:stretch>
                  </pic:blipFill>
                  <pic:spPr bwMode="auto">
                    <a:xfrm>
                      <a:off x="0" y="0"/>
                      <a:ext cx="1800000" cy="1170773"/>
                    </a:xfrm>
                    <a:prstGeom prst="rect">
                      <a:avLst/>
                    </a:prstGeom>
                    <a:noFill/>
                    <a:ln w="9525">
                      <a:noFill/>
                      <a:miter lim="800000"/>
                      <a:headEnd/>
                      <a:tailEnd/>
                    </a:ln>
                  </pic:spPr>
                </pic:pic>
              </a:graphicData>
            </a:graphic>
          </wp:inline>
        </w:drawing>
      </w:r>
    </w:p>
    <w:tbl>
      <w:tblPr>
        <w:tblW w:w="0" w:type="auto"/>
        <w:jc w:val="center"/>
        <w:tblLook w:val="01E0" w:firstRow="1" w:lastRow="1" w:firstColumn="1" w:lastColumn="1" w:noHBand="0" w:noVBand="0"/>
      </w:tblPr>
      <w:tblGrid>
        <w:gridCol w:w="8504"/>
      </w:tblGrid>
      <w:tr w:rsidR="006F46AA" w:rsidRPr="006B3BEA" w14:paraId="08A76122" w14:textId="77777777" w:rsidTr="001F260A">
        <w:trPr>
          <w:trHeight w:val="3240"/>
          <w:jc w:val="center"/>
        </w:trPr>
        <w:tc>
          <w:tcPr>
            <w:tcW w:w="8720" w:type="dxa"/>
          </w:tcPr>
          <w:p w14:paraId="5EB5E357" w14:textId="77777777" w:rsidR="006F46AA" w:rsidRPr="006B3BEA" w:rsidRDefault="008660DC" w:rsidP="0044688A">
            <w:pPr>
              <w:rPr>
                <w:rFonts w:ascii="Arial" w:eastAsia="Malgun Gothic" w:hAnsi="Arial" w:cs="Arial"/>
                <w:kern w:val="0"/>
                <w:sz w:val="20"/>
                <w:szCs w:val="20"/>
              </w:rPr>
            </w:pPr>
            <w:r w:rsidRPr="006B3BEA">
              <w:rPr>
                <w:rFonts w:ascii="Arial" w:eastAsia="Malgun Gothic" w:hAnsi="Arial" w:cs="Arial"/>
                <w:noProof/>
                <w:kern w:val="0"/>
                <w:sz w:val="20"/>
                <w:szCs w:val="20"/>
                <w:lang w:bidi="lv-LV"/>
              </w:rPr>
              <w:lastRenderedPageBreak/>
              <w:drawing>
                <wp:inline distT="0" distB="0" distL="0" distR="0" wp14:anchorId="0DBEE772" wp14:editId="5EBAFD97">
                  <wp:extent cx="5398770" cy="254635"/>
                  <wp:effectExtent l="19050" t="0" r="0" b="0"/>
                  <wp:docPr id="17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02DF774C" w14:textId="77777777" w:rsidR="006F46AA" w:rsidRPr="006B3BEA" w:rsidRDefault="006F46AA" w:rsidP="00006267">
            <w:pPr>
              <w:pStyle w:val="My2"/>
              <w:numPr>
                <w:ilvl w:val="0"/>
                <w:numId w:val="7"/>
              </w:numPr>
              <w:ind w:left="170" w:hanging="170"/>
              <w:rPr>
                <w:rFonts w:ascii="나눔고딕OTF" w:eastAsia="나눔고딕OTF" w:hAnsi="나눔고딕OTF" w:cs="Arial"/>
                <w:sz w:val="20"/>
              </w:rPr>
            </w:pPr>
            <w:r w:rsidRPr="006B3BEA">
              <w:rPr>
                <w:rFonts w:ascii="Arial" w:eastAsia="Malgun Gothic" w:hAnsi="Arial" w:cs="Arial"/>
                <w:kern w:val="0"/>
                <w:sz w:val="20"/>
                <w:szCs w:val="20"/>
                <w:lang w:bidi="lv-LV"/>
              </w:rPr>
              <w:t xml:space="preserve">Ja neesat apmācīts KPR veikšanā, veiciet tikai sirds masāžu </w:t>
            </w:r>
            <w:proofErr w:type="gramStart"/>
            <w:r w:rsidRPr="006B3BEA">
              <w:rPr>
                <w:rFonts w:ascii="Arial" w:eastAsia="Malgun Gothic" w:hAnsi="Arial" w:cs="Arial"/>
                <w:kern w:val="0"/>
                <w:sz w:val="20"/>
                <w:szCs w:val="20"/>
                <w:lang w:bidi="lv-LV"/>
              </w:rPr>
              <w:t>vai sekojiet</w:t>
            </w:r>
            <w:proofErr w:type="gramEnd"/>
            <w:r w:rsidRPr="006B3BEA">
              <w:rPr>
                <w:rFonts w:ascii="Arial" w:eastAsia="Malgun Gothic" w:hAnsi="Arial" w:cs="Arial"/>
                <w:kern w:val="0"/>
                <w:sz w:val="20"/>
                <w:szCs w:val="20"/>
                <w:lang w:bidi="lv-LV"/>
              </w:rPr>
              <w:t xml:space="preserve"> neatliekamās medicīniskās palīdzības dienesta pārstāvja norādījumiem pa tālruni.</w:t>
            </w:r>
          </w:p>
          <w:p w14:paraId="51F0474B" w14:textId="77777777" w:rsidR="006F46AA" w:rsidRPr="006B3BEA" w:rsidRDefault="006F46AA" w:rsidP="00006267">
            <w:pPr>
              <w:pStyle w:val="My2"/>
              <w:numPr>
                <w:ilvl w:val="0"/>
                <w:numId w:val="7"/>
              </w:numPr>
              <w:ind w:left="170" w:hanging="170"/>
              <w:rPr>
                <w:rFonts w:ascii="나눔고딕OTF" w:eastAsia="나눔고딕OTF" w:hAnsi="나눔고딕OTF" w:cs="Arial"/>
                <w:sz w:val="20"/>
              </w:rPr>
            </w:pPr>
            <w:r w:rsidRPr="006B3BEA">
              <w:rPr>
                <w:rFonts w:ascii="Arial" w:eastAsia="Malgun Gothic" w:hAnsi="Arial" w:cs="Arial"/>
                <w:kern w:val="0"/>
                <w:sz w:val="20"/>
                <w:szCs w:val="20"/>
                <w:lang w:bidi="lv-LV"/>
              </w:rPr>
              <w:t>Ja esat apmācīts KPR un spējat veikt elpināšanu, veiciet sirds masāžu kopā ar elpināšanu.</w:t>
            </w:r>
          </w:p>
          <w:p w14:paraId="09EBFA4B" w14:textId="77777777" w:rsidR="006F46AA" w:rsidRPr="006B3BEA" w:rsidRDefault="006F46AA" w:rsidP="00006267">
            <w:pPr>
              <w:pStyle w:val="My2"/>
              <w:numPr>
                <w:ilvl w:val="0"/>
                <w:numId w:val="7"/>
              </w:numPr>
              <w:ind w:left="170" w:hanging="170"/>
              <w:rPr>
                <w:rFonts w:ascii="나눔고딕OTF" w:eastAsia="나눔고딕OTF" w:hAnsi="나눔고딕OTF" w:cs="Arial"/>
                <w:sz w:val="20"/>
              </w:rPr>
            </w:pPr>
            <w:r w:rsidRPr="006B3BEA">
              <w:rPr>
                <w:rFonts w:ascii="Arial" w:eastAsia="Malgun Gothic" w:hAnsi="Arial" w:cs="Arial"/>
                <w:kern w:val="0"/>
                <w:sz w:val="20"/>
                <w:szCs w:val="20"/>
                <w:lang w:bidi="lv-LV"/>
              </w:rPr>
              <w:t>KPR vedni var iestatīt administratora režīmā. Plašāku informāciju skatiet [5.3. sadaļā: Ierīces iestatīšana].</w:t>
            </w:r>
          </w:p>
          <w:p w14:paraId="57B8121B" w14:textId="46737BAA" w:rsidR="008936FD" w:rsidRPr="006B3BEA" w:rsidRDefault="008936FD" w:rsidP="00006267">
            <w:pPr>
              <w:pStyle w:val="My2"/>
              <w:numPr>
                <w:ilvl w:val="0"/>
                <w:numId w:val="7"/>
              </w:numPr>
              <w:ind w:left="170" w:hanging="170"/>
              <w:rPr>
                <w:rFonts w:ascii="Arial" w:eastAsia="Malgun Gothic" w:hAnsi="Arial" w:cs="Arial"/>
                <w:noProof/>
                <w:sz w:val="20"/>
                <w:szCs w:val="20"/>
              </w:rPr>
            </w:pPr>
            <w:r w:rsidRPr="006B3BEA">
              <w:rPr>
                <w:rFonts w:ascii="Arial" w:eastAsia="Malgun Gothic" w:hAnsi="Arial" w:cs="Arial"/>
                <w:noProof/>
                <w:sz w:val="20"/>
                <w:szCs w:val="20"/>
                <w:lang w:bidi="lv-LV"/>
              </w:rPr>
              <w:t>Kamēr tiek atskaņots KPR vednis, ierīce neanalizē pacienta EKG. Pēc KPR vedņa ierīce automātiski sāk atkārtotu pacienta EKG analīzi.</w:t>
            </w:r>
          </w:p>
          <w:p w14:paraId="3CEDC4E5" w14:textId="77777777" w:rsidR="00A02874" w:rsidRPr="006B3BEA" w:rsidRDefault="008660DC" w:rsidP="0044688A">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73503852" wp14:editId="469F66D7">
                  <wp:extent cx="5398770" cy="40005"/>
                  <wp:effectExtent l="19050" t="0" r="0" b="0"/>
                  <wp:docPr id="18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184603F6" w14:textId="77777777" w:rsidR="001C2492" w:rsidRPr="006B3BEA" w:rsidRDefault="001C2492"/>
    <w:p w14:paraId="21948C65" w14:textId="77777777" w:rsidR="00A02874" w:rsidRPr="006B3BEA" w:rsidRDefault="00A02874" w:rsidP="00A02874">
      <w:pPr>
        <w:rPr>
          <w:rFonts w:ascii="Arial" w:eastAsia="Malgun Gothic" w:hAnsi="Arial" w:cs="Arial"/>
          <w:sz w:val="20"/>
          <w:szCs w:val="20"/>
        </w:rPr>
      </w:pPr>
    </w:p>
    <w:p w14:paraId="3CD1CEFA" w14:textId="77777777" w:rsidR="000D35FA" w:rsidRPr="006B3BEA" w:rsidRDefault="000D35FA">
      <w:pPr>
        <w:widowControl/>
        <w:wordWrap/>
        <w:autoSpaceDE/>
        <w:autoSpaceDN/>
        <w:jc w:val="left"/>
        <w:rPr>
          <w:rFonts w:ascii="Arial" w:eastAsia="Malgun Gothic" w:hAnsi="Arial" w:cs="Arial"/>
          <w:b/>
          <w:sz w:val="24"/>
          <w:szCs w:val="24"/>
        </w:rPr>
      </w:pPr>
      <w:r w:rsidRPr="006B3BEA">
        <w:rPr>
          <w:lang w:bidi="lv-LV"/>
        </w:rPr>
        <w:br w:type="page"/>
      </w:r>
    </w:p>
    <w:p w14:paraId="0F8F4243" w14:textId="35273966" w:rsidR="00F450A4" w:rsidRPr="006B3BEA" w:rsidRDefault="009B2FEB" w:rsidP="00AA05F8">
      <w:pPr>
        <w:pStyle w:val="Heading2"/>
      </w:pPr>
      <w:bookmarkStart w:id="25" w:name="_Toc164235348"/>
      <w:r w:rsidRPr="006B3BEA">
        <w:rPr>
          <w:lang w:bidi="lv-LV"/>
        </w:rPr>
        <w:lastRenderedPageBreak/>
        <w:t>Defibrilācijas procedūras bērnu režīmā</w:t>
      </w:r>
      <w:bookmarkEnd w:id="25"/>
    </w:p>
    <w:p w14:paraId="05EDC994" w14:textId="61B25B3E" w:rsidR="00F450A4" w:rsidRPr="006B3BEA" w:rsidRDefault="00F450A4" w:rsidP="007F0C95">
      <w:pPr>
        <w:pStyle w:val="My2"/>
        <w:tabs>
          <w:tab w:val="clear" w:pos="575"/>
        </w:tabs>
        <w:rPr>
          <w:rFonts w:ascii="Arial" w:eastAsia="Malgun Gothic" w:hAnsi="Arial" w:cs="Arial"/>
          <w:noProof/>
          <w:kern w:val="0"/>
        </w:rPr>
      </w:pPr>
      <w:r w:rsidRPr="006B3BEA">
        <w:rPr>
          <w:rFonts w:ascii="Arial" w:eastAsia="Malgun Gothic" w:hAnsi="Arial" w:cs="Arial"/>
          <w:b/>
          <w:lang w:bidi="lv-LV"/>
        </w:rPr>
        <w:tab/>
      </w:r>
      <w:r w:rsidR="008936FD" w:rsidRPr="006B3BEA">
        <w:rPr>
          <w:rFonts w:ascii="Arial" w:eastAsia="Arial" w:hAnsi="Arial" w:cs="Arial"/>
          <w:noProof/>
          <w:sz w:val="18"/>
          <w:szCs w:val="18"/>
          <w:lang w:bidi="lv-LV"/>
        </w:rPr>
        <w:drawing>
          <wp:inline distT="0" distB="0" distL="0" distR="0" wp14:anchorId="4B58F13F" wp14:editId="61D46899">
            <wp:extent cx="2057022" cy="1620000"/>
            <wp:effectExtent l="0" t="0" r="635" b="0"/>
            <wp:docPr id="1200" name="그림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57022" cy="1620000"/>
                    </a:xfrm>
                    <a:prstGeom prst="rect">
                      <a:avLst/>
                    </a:prstGeom>
                  </pic:spPr>
                </pic:pic>
              </a:graphicData>
            </a:graphic>
          </wp:inline>
        </w:drawing>
      </w:r>
    </w:p>
    <w:p w14:paraId="0E5ADFF3" w14:textId="55FA75D5" w:rsidR="002A7564" w:rsidRPr="006B3BEA" w:rsidRDefault="002A7564" w:rsidP="002A7564">
      <w:pPr>
        <w:pStyle w:val="My2"/>
        <w:tabs>
          <w:tab w:val="clear" w:pos="575"/>
        </w:tabs>
        <w:ind w:left="0" w:firstLine="0"/>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t>Ja pacients ir vecāks par 1 gadu un jaunāks par 8 gadiem, defibrilāciju var veikt bērnu režīmā. Ja ierīce darbojas bērnu režīmā (ierīcei ir pievienoti pediatriskie spilventiņi vai pieaugušo/bērnu režīma slēdzis ir iestatīts uz bērnu), tā automātiski nosaka defibrilācijas enerģiju 50 J un nodrošina pediatriskās KPR vedni.</w:t>
      </w:r>
    </w:p>
    <w:p w14:paraId="4F4E350F" w14:textId="77777777" w:rsidR="002A7564" w:rsidRPr="006B3BEA" w:rsidRDefault="002A7564" w:rsidP="002A7564">
      <w:pPr>
        <w:pStyle w:val="My2"/>
        <w:tabs>
          <w:tab w:val="clear" w:pos="575"/>
        </w:tabs>
        <w:ind w:left="0" w:firstLine="0"/>
        <w:rPr>
          <w:rFonts w:ascii="Arial" w:eastAsia="Malgun Gothic" w:hAnsi="Arial" w:cs="Arial"/>
          <w:noProof/>
          <w:kern w:val="0"/>
          <w:sz w:val="20"/>
          <w:szCs w:val="20"/>
        </w:rPr>
      </w:pPr>
    </w:p>
    <w:p w14:paraId="2DF6B7E7" w14:textId="67EF7939" w:rsidR="002E50EF" w:rsidRPr="006B3BEA" w:rsidRDefault="002E50EF" w:rsidP="002A7564">
      <w:pPr>
        <w:pStyle w:val="My2"/>
        <w:tabs>
          <w:tab w:val="clear" w:pos="575"/>
        </w:tabs>
        <w:ind w:left="0" w:firstLine="0"/>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t xml:space="preserve">Ieslēdziet </w:t>
      </w:r>
      <w:r w:rsidR="00071EB0" w:rsidRPr="006B3BEA">
        <w:rPr>
          <w:rFonts w:ascii="Arial" w:eastAsia="Malgun Gothic" w:hAnsi="Arial" w:cs="Arial"/>
          <w:sz w:val="20"/>
          <w:szCs w:val="20"/>
          <w:lang w:bidi="lv-LV"/>
        </w:rPr>
        <w:t xml:space="preserve">CU-SP1 AUTO </w:t>
      </w:r>
      <w:r w:rsidRPr="006B3BEA">
        <w:rPr>
          <w:rFonts w:ascii="Arial" w:eastAsia="Malgun Gothic" w:hAnsi="Arial" w:cs="Arial"/>
          <w:noProof/>
          <w:kern w:val="0"/>
          <w:sz w:val="20"/>
          <w:szCs w:val="20"/>
          <w:lang w:bidi="lv-LV"/>
        </w:rPr>
        <w:t xml:space="preserve">un sekojiet balss vednim, lai novilktu apģērbu un atklātu pacienta krūškurvi un muguru. Novietojiet spilventiņus uz krūškurvja un muguras vidusdaļas, kā parādīts attēlā iepriekš. </w:t>
      </w:r>
    </w:p>
    <w:p w14:paraId="06565ABE" w14:textId="6CF9F261" w:rsidR="002A7564" w:rsidRPr="006B3BEA" w:rsidRDefault="002A7564" w:rsidP="002A7564">
      <w:pPr>
        <w:pStyle w:val="My2"/>
        <w:tabs>
          <w:tab w:val="clear" w:pos="575"/>
        </w:tabs>
        <w:ind w:left="0" w:firstLine="0"/>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t xml:space="preserve">Spilventiņi nav paredzēti specifiski krūtīm vai mugurai. </w:t>
      </w:r>
    </w:p>
    <w:p w14:paraId="39E3D9C8" w14:textId="77777777" w:rsidR="00455EA2" w:rsidRPr="006B3BEA" w:rsidRDefault="00455EA2" w:rsidP="002A7564">
      <w:pPr>
        <w:pStyle w:val="My2"/>
        <w:tabs>
          <w:tab w:val="clear" w:pos="575"/>
        </w:tabs>
        <w:ind w:left="0" w:firstLine="0"/>
        <w:rPr>
          <w:rFonts w:ascii="Arial" w:eastAsia="Malgun Gothic" w:hAnsi="Arial" w:cs="Arial"/>
          <w:noProof/>
          <w:kern w:val="0"/>
          <w:sz w:val="20"/>
          <w:szCs w:val="20"/>
        </w:rPr>
      </w:pPr>
    </w:p>
    <w:p w14:paraId="75268E51" w14:textId="77777777" w:rsidR="002A7564" w:rsidRPr="006B3BEA" w:rsidRDefault="002A7564" w:rsidP="002A7564">
      <w:pPr>
        <w:pStyle w:val="My2"/>
        <w:tabs>
          <w:tab w:val="clear" w:pos="575"/>
        </w:tabs>
        <w:ind w:left="0" w:firstLine="0"/>
        <w:rPr>
          <w:rFonts w:ascii="Arial" w:eastAsia="Malgun Gothic" w:hAnsi="Arial" w:cs="Arial"/>
          <w:kern w:val="0"/>
          <w:sz w:val="20"/>
          <w:szCs w:val="20"/>
        </w:rPr>
      </w:pPr>
      <w:r w:rsidRPr="006B3BEA">
        <w:rPr>
          <w:rFonts w:ascii="Arial" w:eastAsia="Malgun Gothic" w:hAnsi="Arial" w:cs="Arial"/>
          <w:kern w:val="0"/>
          <w:sz w:val="20"/>
          <w:szCs w:val="20"/>
          <w:lang w:bidi="lv-LV"/>
        </w:rPr>
        <w:t>Ja pediatriskajam pacientam nav bērnu spilventiņu, izmantojiet pieaugušo spilventiņus, bet pieaugušo/bērnu režīma slēdzi iestatiet uz bērnu režīmu un pēc tam veiciet defibrilāciju saskaņā ar balss vedni.</w:t>
      </w:r>
    </w:p>
    <w:tbl>
      <w:tblPr>
        <w:tblW w:w="0" w:type="auto"/>
        <w:jc w:val="center"/>
        <w:tblLook w:val="01E0" w:firstRow="1" w:lastRow="1" w:firstColumn="1" w:lastColumn="1" w:noHBand="0" w:noVBand="0"/>
      </w:tblPr>
      <w:tblGrid>
        <w:gridCol w:w="8504"/>
      </w:tblGrid>
      <w:tr w:rsidR="006A4AB9" w:rsidRPr="006B3BEA" w14:paraId="6A4EB009" w14:textId="77777777" w:rsidTr="00F558CD">
        <w:trPr>
          <w:trHeight w:val="2880"/>
          <w:jc w:val="center"/>
        </w:trPr>
        <w:tc>
          <w:tcPr>
            <w:tcW w:w="8504" w:type="dxa"/>
          </w:tcPr>
          <w:p w14:paraId="112CD77B" w14:textId="77777777" w:rsidR="006A4AB9" w:rsidRPr="006B3BEA" w:rsidRDefault="008660DC" w:rsidP="004A549C">
            <w:pP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58E2CDF2" wp14:editId="68EF9D0A">
                  <wp:extent cx="5398770" cy="254635"/>
                  <wp:effectExtent l="19050" t="0" r="0" b="0"/>
                  <wp:docPr id="19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005334B2" w14:textId="77777777" w:rsidR="006A4AB9" w:rsidRPr="006B3BEA" w:rsidRDefault="006A4AB9" w:rsidP="00006267">
            <w:pPr>
              <w:pStyle w:val="My2"/>
              <w:numPr>
                <w:ilvl w:val="0"/>
                <w:numId w:val="7"/>
              </w:numPr>
              <w:ind w:left="170" w:hanging="170"/>
              <w:rPr>
                <w:rFonts w:ascii="나눔고딕OTF" w:eastAsia="나눔고딕OTF" w:hAnsi="나눔고딕OTF" w:cs="Arial"/>
                <w:sz w:val="20"/>
              </w:rPr>
            </w:pPr>
            <w:r w:rsidRPr="006B3BEA">
              <w:rPr>
                <w:rFonts w:ascii="Arial" w:eastAsia="Malgun Gothic" w:hAnsi="Arial" w:cs="Arial"/>
                <w:sz w:val="20"/>
                <w:szCs w:val="20"/>
                <w:lang w:bidi="lv-LV"/>
              </w:rPr>
              <w:t>Sniedzot pirmo palīdzību bērnu sirdsdarbības apstāšanās gadījumā, ievērojiet turpmāk sniegtos norādījumus.</w:t>
            </w:r>
          </w:p>
          <w:p w14:paraId="13194E2F" w14:textId="51FC8946" w:rsidR="00A02874" w:rsidRPr="006B3BEA" w:rsidRDefault="006A4AB9"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Sniedzot pirmo palīdzību bērnam sirdsdarbības apstāšanās laikā, lūdziet citus izsaukt neatliekamo medicīniskos palīdzību un paņemt līdzi CU-SP1 AUTO, kamēr jūs veicat bērna KPR.</w:t>
            </w:r>
          </w:p>
          <w:p w14:paraId="4CD9196C" w14:textId="7266A389" w:rsidR="006A4AB9" w:rsidRPr="006B3BEA" w:rsidRDefault="006A4AB9"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Ja tuvumā nav neviena cita cilvēka, 1 līdz 2 minūtes veiciet KPR, izsauciet neatliekamo medicīnisko palīdzību un pēc tam izmantojiet CU-SP1 AUTO.</w:t>
            </w:r>
          </w:p>
          <w:p w14:paraId="3FB11CDB" w14:textId="249F5C11" w:rsidR="006A4AB9" w:rsidRPr="006B3BEA" w:rsidRDefault="006A4AB9"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Ja esat bērna sirdsdarbības apstāšanās liecinieks, nekavējoties izsauciet neatliekamo medicīnisko palīdzību un pēc tam izmantojiet CU-SP1 AUTO.</w:t>
            </w:r>
          </w:p>
          <w:p w14:paraId="08ACDAB3" w14:textId="77777777" w:rsidR="00A02874" w:rsidRPr="006B3BEA" w:rsidRDefault="008660DC" w:rsidP="00DD6B0F">
            <w:pP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77FFB626" wp14:editId="4B6866AB">
                  <wp:extent cx="5398770" cy="40005"/>
                  <wp:effectExtent l="19050" t="0" r="0" b="0"/>
                  <wp:docPr id="19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7DBFF4E7" w14:textId="77777777" w:rsidR="00071EB0" w:rsidRPr="006B3BEA" w:rsidRDefault="00071EB0" w:rsidP="00380D21">
      <w:pPr>
        <w:pStyle w:val="Heading2"/>
      </w:pPr>
      <w:bookmarkStart w:id="26" w:name="_Toc164235349"/>
      <w:r w:rsidRPr="006B3BEA">
        <w:rPr>
          <w:lang w:bidi="lv-LV"/>
        </w:rPr>
        <w:t>Ierīces izslēgšana pēc defibrilācijas</w:t>
      </w:r>
      <w:bookmarkEnd w:id="26"/>
    </w:p>
    <w:p w14:paraId="24DBFCBB" w14:textId="0B9FC3C4" w:rsidR="000D35FA" w:rsidRPr="006B3BEA" w:rsidRDefault="004047E7" w:rsidP="000D35FA">
      <w:pPr>
        <w:rPr>
          <w:rFonts w:ascii="Arial" w:eastAsia="Malgun Gothic" w:hAnsi="Arial" w:cs="Arial"/>
          <w:b/>
          <w:sz w:val="40"/>
          <w:szCs w:val="40"/>
        </w:rPr>
      </w:pPr>
      <w:r w:rsidRPr="006B3BEA">
        <w:rPr>
          <w:rFonts w:ascii="Arial" w:eastAsia="Arial" w:hAnsi="Arial" w:cs="Arial"/>
          <w:sz w:val="20"/>
          <w:lang w:bidi="lv-LV"/>
        </w:rPr>
        <w:t>Lai izslēgtu ierīci pēc lietošanas, nospiediet ieslēgšanas pogu vismaz uz 1 sekundi.</w:t>
      </w:r>
      <w:r w:rsidR="000D35FA" w:rsidRPr="006B3BEA">
        <w:rPr>
          <w:rFonts w:ascii="Arial" w:eastAsia="Arial" w:hAnsi="Arial" w:cs="Arial"/>
          <w:sz w:val="40"/>
          <w:szCs w:val="40"/>
          <w:lang w:bidi="lv-LV"/>
        </w:rPr>
        <w:br w:type="page"/>
      </w:r>
    </w:p>
    <w:p w14:paraId="137F3736" w14:textId="439B6339" w:rsidR="005A4DA2" w:rsidRPr="006B3BEA" w:rsidRDefault="00DD6B0F" w:rsidP="00AA05F8">
      <w:pPr>
        <w:pStyle w:val="Heading1"/>
      </w:pPr>
      <w:bookmarkStart w:id="27" w:name="_Toc164235350"/>
      <w:r w:rsidRPr="006B3BEA">
        <w:rPr>
          <w:lang w:bidi="lv-LV"/>
        </w:rPr>
        <w:lastRenderedPageBreak/>
        <w:t>Pēc CU-SP1 AUTO izmantošanas</w:t>
      </w:r>
      <w:bookmarkEnd w:id="27"/>
    </w:p>
    <w:p w14:paraId="1275C665" w14:textId="7A0DF732" w:rsidR="00856213" w:rsidRPr="006B3BEA" w:rsidRDefault="00EA1148" w:rsidP="00AA05F8">
      <w:pPr>
        <w:pStyle w:val="Heading2"/>
      </w:pPr>
      <w:bookmarkStart w:id="28" w:name="_Toc164235351"/>
      <w:r w:rsidRPr="006B3BEA">
        <w:rPr>
          <w:lang w:bidi="lv-LV"/>
        </w:rPr>
        <w:t>Apkope pēc katras lietošanas</w:t>
      </w:r>
      <w:bookmarkEnd w:id="28"/>
      <w:r w:rsidRPr="006B3BEA">
        <w:rPr>
          <w:lang w:bidi="lv-LV"/>
        </w:rPr>
        <w:t xml:space="preserve"> </w:t>
      </w:r>
    </w:p>
    <w:p w14:paraId="448E7548" w14:textId="3CDD0B6F" w:rsidR="00580F96" w:rsidRPr="006B3BEA" w:rsidRDefault="00DD6B0F" w:rsidP="00646031">
      <w:pPr>
        <w:pStyle w:val="My2"/>
        <w:numPr>
          <w:ilvl w:val="1"/>
          <w:numId w:val="7"/>
        </w:numPr>
        <w:rPr>
          <w:rFonts w:ascii="Arial" w:eastAsia="나눔고딕OTF" w:hAnsi="Arial" w:cs="Arial"/>
          <w:sz w:val="20"/>
          <w:szCs w:val="20"/>
        </w:rPr>
      </w:pPr>
      <w:r w:rsidRPr="006B3BEA">
        <w:rPr>
          <w:rFonts w:ascii="Arial" w:eastAsia="Malgun Gothic" w:hAnsi="Arial" w:cs="Arial"/>
          <w:sz w:val="20"/>
          <w:szCs w:val="20"/>
          <w:lang w:bidi="lv-LV"/>
        </w:rPr>
        <w:t>Pārbaudiet, vai ierīcei nav bojājumu un piesārņojuma pazīmju.</w:t>
      </w:r>
    </w:p>
    <w:p w14:paraId="03CAF85F" w14:textId="77777777" w:rsidR="00ED6352" w:rsidRPr="006B3BEA" w:rsidRDefault="003F2F4E" w:rsidP="00ED6352">
      <w:pPr>
        <w:pStyle w:val="My2"/>
        <w:numPr>
          <w:ilvl w:val="1"/>
          <w:numId w:val="7"/>
        </w:numPr>
        <w:rPr>
          <w:rFonts w:ascii="Arial" w:eastAsia="나눔고딕OTF" w:hAnsi="Arial" w:cs="Arial"/>
          <w:sz w:val="20"/>
          <w:szCs w:val="20"/>
        </w:rPr>
      </w:pPr>
      <w:r w:rsidRPr="006B3BEA">
        <w:rPr>
          <w:rFonts w:ascii="Arial" w:eastAsia="Malgun Gothic" w:hAnsi="Arial" w:cs="Arial"/>
          <w:sz w:val="20"/>
          <w:szCs w:val="20"/>
          <w:lang w:bidi="lv-LV"/>
        </w:rPr>
        <w:t>Veiciet akumulatora ievietošanas testu. Procedūru skatīt sadaļā [8.1: Pašpārbaudes].</w:t>
      </w:r>
    </w:p>
    <w:p w14:paraId="3EB20DC5" w14:textId="72948012" w:rsidR="00580F96" w:rsidRPr="006B3BEA" w:rsidRDefault="00614E51" w:rsidP="00ED6352">
      <w:pPr>
        <w:pStyle w:val="My2"/>
        <w:tabs>
          <w:tab w:val="clear" w:pos="575"/>
        </w:tabs>
        <w:ind w:left="227" w:firstLineChars="50" w:firstLine="100"/>
        <w:rPr>
          <w:rFonts w:ascii="Arial" w:eastAsia="Malgun Gothic" w:hAnsi="Arial" w:cs="Arial"/>
          <w:sz w:val="20"/>
          <w:szCs w:val="20"/>
        </w:rPr>
      </w:pPr>
      <w:r w:rsidRPr="006B3BEA">
        <w:rPr>
          <w:rFonts w:ascii="Arial" w:eastAsia="Malgun Gothic" w:hAnsi="Arial" w:cs="Arial"/>
          <w:sz w:val="20"/>
          <w:szCs w:val="20"/>
          <w:lang w:bidi="lv-LV"/>
        </w:rPr>
        <w:t xml:space="preserve">Ja pēc testa veikšanas statusa LCD displejā tiek parādīts </w:t>
      </w:r>
      <w:r w:rsidR="00ED6352" w:rsidRPr="006B3BEA">
        <w:rPr>
          <w:rFonts w:ascii="Arial" w:eastAsia="Malgun Gothic" w:hAnsi="Arial" w:cs="Arial"/>
          <w:noProof/>
          <w:sz w:val="20"/>
          <w:szCs w:val="20"/>
          <w:lang w:bidi="lv-LV"/>
        </w:rPr>
        <w:drawing>
          <wp:inline distT="0" distB="0" distL="0" distR="0" wp14:anchorId="2F7F577C" wp14:editId="434BEA7E">
            <wp:extent cx="178460" cy="175564"/>
            <wp:effectExtent l="0" t="0" r="0" b="0"/>
            <wp:docPr id="22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460" cy="175564"/>
                    </a:xfrm>
                    <a:prstGeom prst="rect">
                      <a:avLst/>
                    </a:prstGeom>
                    <a:noFill/>
                    <a:ln w="9525">
                      <a:noFill/>
                      <a:miter lim="800000"/>
                      <a:headEnd/>
                      <a:tailEnd/>
                    </a:ln>
                  </pic:spPr>
                </pic:pic>
              </a:graphicData>
            </a:graphic>
          </wp:inline>
        </w:drawing>
      </w:r>
      <w:r w:rsidRPr="006B3BEA">
        <w:rPr>
          <w:rFonts w:ascii="Arial" w:eastAsia="Malgun Gothic" w:hAnsi="Arial" w:cs="Arial"/>
          <w:sz w:val="20"/>
          <w:szCs w:val="20"/>
          <w:lang w:bidi="lv-LV"/>
        </w:rPr>
        <w:t>, ierīces stāvoklis ir normāls.</w:t>
      </w:r>
    </w:p>
    <w:p w14:paraId="5D936539" w14:textId="77777777" w:rsidR="004047E7" w:rsidRPr="006B3BEA" w:rsidRDefault="004047E7" w:rsidP="004047E7">
      <w:pPr>
        <w:pStyle w:val="My2"/>
        <w:numPr>
          <w:ilvl w:val="1"/>
          <w:numId w:val="7"/>
        </w:numPr>
        <w:rPr>
          <w:rFonts w:ascii="Arial" w:eastAsia="나눔고딕OTF" w:hAnsi="Arial" w:cs="Arial"/>
          <w:sz w:val="20"/>
          <w:szCs w:val="20"/>
        </w:rPr>
      </w:pPr>
      <w:r w:rsidRPr="006B3BEA">
        <w:rPr>
          <w:rFonts w:ascii="Arial" w:eastAsia="Malgun Gothic" w:hAnsi="Arial" w:cs="Arial"/>
          <w:sz w:val="20"/>
          <w:szCs w:val="20"/>
          <w:lang w:bidi="lv-LV"/>
        </w:rPr>
        <w:t>Ja ir netīrumi, noslaukiet ierīces ārpusi ar mīkstu drānu.</w:t>
      </w:r>
    </w:p>
    <w:p w14:paraId="4FC704D9" w14:textId="5DEE4E5B" w:rsidR="00C4717E" w:rsidRPr="006B3BEA" w:rsidRDefault="00DD6B0F" w:rsidP="00006267">
      <w:pPr>
        <w:pStyle w:val="My2"/>
        <w:numPr>
          <w:ilvl w:val="1"/>
          <w:numId w:val="7"/>
        </w:numPr>
        <w:rPr>
          <w:rFonts w:ascii="Arial" w:eastAsia="Malgun Gothic" w:hAnsi="Arial" w:cs="Arial"/>
          <w:sz w:val="20"/>
          <w:szCs w:val="20"/>
        </w:rPr>
      </w:pPr>
      <w:r w:rsidRPr="006B3BEA">
        <w:rPr>
          <w:rFonts w:ascii="Arial" w:eastAsia="Malgun Gothic" w:hAnsi="Arial" w:cs="Arial"/>
          <w:sz w:val="20"/>
          <w:szCs w:val="20"/>
          <w:lang w:bidi="lv-LV"/>
        </w:rPr>
        <w:t>Utilizējiet izlietotos spilventiņus pareizā veidā. Ievietojiet jaunu defibrilatora spilventiņu maisiņu spilventiņu nodalījumā. Pārliecinieties, ka spilventiņiem nav beidzies derīguma termiņš.</w:t>
      </w:r>
    </w:p>
    <w:p w14:paraId="0422FFCE" w14:textId="47194F94" w:rsidR="00646031" w:rsidRPr="006B3BEA" w:rsidRDefault="00B16B53" w:rsidP="00ED6352">
      <w:pPr>
        <w:pStyle w:val="My2"/>
        <w:tabs>
          <w:tab w:val="clear" w:pos="575"/>
        </w:tabs>
        <w:ind w:left="284" w:firstLine="0"/>
        <w:rPr>
          <w:rFonts w:ascii="Arial" w:eastAsia="Malgun Gothic" w:hAnsi="Arial" w:cs="Arial"/>
          <w:sz w:val="20"/>
          <w:szCs w:val="20"/>
        </w:rPr>
      </w:pPr>
      <w:r w:rsidRPr="006B3BEA">
        <w:rPr>
          <w:rFonts w:ascii="Arial" w:eastAsia="Malgun Gothic" w:hAnsi="Arial" w:cs="Arial"/>
          <w:sz w:val="20"/>
          <w:szCs w:val="20"/>
          <w:lang w:bidi="lv-LV"/>
        </w:rPr>
        <w:t xml:space="preserve">CU-SP1 AUTO izmanto vienreizējās lietošanas spilventiņus. Neizmantojiet tos atkārtoti. Par to, kā nomainīt spilventiņus, skatiet sadaļu [6.2.2: Piederumu nomaiņa]. </w:t>
      </w:r>
    </w:p>
    <w:p w14:paraId="7A9F2C2C" w14:textId="7C92733F" w:rsidR="004047E7" w:rsidRPr="006B3BEA" w:rsidRDefault="004047E7" w:rsidP="004047E7">
      <w:pPr>
        <w:pStyle w:val="My2"/>
        <w:numPr>
          <w:ilvl w:val="1"/>
          <w:numId w:val="7"/>
        </w:numPr>
        <w:rPr>
          <w:rFonts w:ascii="Arial" w:eastAsia="Malgun Gothic" w:hAnsi="Arial" w:cs="Arial"/>
          <w:sz w:val="20"/>
          <w:szCs w:val="20"/>
        </w:rPr>
      </w:pPr>
      <w:r w:rsidRPr="006B3BEA">
        <w:rPr>
          <w:rFonts w:ascii="Arial" w:eastAsia="Malgun Gothic" w:hAnsi="Arial" w:cs="Arial"/>
          <w:sz w:val="20"/>
          <w:szCs w:val="20"/>
          <w:lang w:bidi="lv-LV"/>
        </w:rPr>
        <w:t>Ja ierīces pieaugušo/bērnu režīma slēdzis atrodas bērnu pozīcijā, nomainiet to uz pieaugušo.</w:t>
      </w:r>
    </w:p>
    <w:p w14:paraId="239175C5" w14:textId="77777777" w:rsidR="00646031" w:rsidRPr="006B3BEA" w:rsidRDefault="00646031" w:rsidP="00646031">
      <w:pPr>
        <w:rPr>
          <w:rFonts w:ascii="Arial" w:eastAsia="Malgun Gothic" w:hAnsi="Arial" w:cs="Arial"/>
          <w:kern w:val="0"/>
          <w:sz w:val="20"/>
          <w:szCs w:val="20"/>
        </w:rPr>
      </w:pPr>
    </w:p>
    <w:p w14:paraId="3B483C4F" w14:textId="77777777" w:rsidR="00646031" w:rsidRPr="006B3BEA" w:rsidRDefault="00646031" w:rsidP="00646031">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22AE4D32" wp14:editId="13D42CE4">
            <wp:extent cx="5400040" cy="257810"/>
            <wp:effectExtent l="0" t="0" r="0" b="8890"/>
            <wp:docPr id="17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20"/>
                    <a:stretch>
                      <a:fillRect/>
                    </a:stretch>
                  </pic:blipFill>
                  <pic:spPr>
                    <a:xfrm>
                      <a:off x="0" y="0"/>
                      <a:ext cx="5400040" cy="257810"/>
                    </a:xfrm>
                    <a:prstGeom prst="rect">
                      <a:avLst/>
                    </a:prstGeom>
                  </pic:spPr>
                </pic:pic>
              </a:graphicData>
            </a:graphic>
          </wp:inline>
        </w:drawing>
      </w:r>
    </w:p>
    <w:p w14:paraId="574D75EA" w14:textId="77777777" w:rsidR="00905E58" w:rsidRPr="006B3BEA" w:rsidRDefault="00905E58" w:rsidP="00905E58">
      <w:pPr>
        <w:pStyle w:val="My2"/>
        <w:numPr>
          <w:ilvl w:val="0"/>
          <w:numId w:val="7"/>
        </w:numPr>
        <w:jc w:val="left"/>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Nenoņemiet pārsegu (vai aizmuguri). Uzticiet apkopes veikšanu kvalificētam apkalpojošajam personālam. </w:t>
      </w:r>
    </w:p>
    <w:p w14:paraId="0C814C01" w14:textId="1B05D5E9" w:rsidR="00905E58" w:rsidRPr="006B3BEA" w:rsidRDefault="00905E58" w:rsidP="00905E58">
      <w:pPr>
        <w:pStyle w:val="My2"/>
        <w:numPr>
          <w:ilvl w:val="0"/>
          <w:numId w:val="7"/>
        </w:numPr>
        <w:jc w:val="left"/>
        <w:rPr>
          <w:rFonts w:ascii="나눔고딕OTF" w:eastAsia="나눔고딕OTF" w:hAnsi="나눔고딕OTF" w:cs="Arial"/>
          <w:sz w:val="20"/>
        </w:rPr>
      </w:pPr>
      <w:r w:rsidRPr="006B3BEA">
        <w:rPr>
          <w:rFonts w:ascii="Arial" w:eastAsia="Malgun Gothic" w:hAnsi="Arial" w:cs="Arial"/>
          <w:kern w:val="0"/>
          <w:sz w:val="20"/>
          <w:szCs w:val="20"/>
          <w:lang w:bidi="lv-LV"/>
        </w:rPr>
        <w:t xml:space="preserve">Nesterilizējiet </w:t>
      </w:r>
      <w:r w:rsidR="00380D21" w:rsidRPr="006B3BEA">
        <w:rPr>
          <w:rFonts w:ascii="Arial" w:eastAsia="Malgun Gothic" w:hAnsi="Arial" w:cs="Arial"/>
          <w:sz w:val="20"/>
          <w:szCs w:val="20"/>
          <w:lang w:bidi="lv-LV"/>
        </w:rPr>
        <w:t>CU-SP1 AUTO</w:t>
      </w:r>
      <w:r w:rsidRPr="006B3BEA">
        <w:rPr>
          <w:rFonts w:ascii="Arial" w:eastAsia="Malgun Gothic" w:hAnsi="Arial" w:cs="Arial"/>
          <w:kern w:val="0"/>
          <w:sz w:val="20"/>
          <w:szCs w:val="20"/>
          <w:lang w:bidi="lv-LV"/>
        </w:rPr>
        <w:t>.</w:t>
      </w:r>
    </w:p>
    <w:p w14:paraId="5D3E87C7" w14:textId="77777777" w:rsidR="00646031" w:rsidRPr="006B3BEA" w:rsidRDefault="00646031" w:rsidP="00646031">
      <w:pPr>
        <w:pStyle w:val="My2"/>
        <w:numPr>
          <w:ilvl w:val="0"/>
          <w:numId w:val="7"/>
        </w:numPr>
        <w:jc w:val="left"/>
        <w:rPr>
          <w:rFonts w:ascii="나눔고딕OTF" w:eastAsia="나눔고딕OTF" w:hAnsi="나눔고딕OTF" w:cs="Arial"/>
          <w:sz w:val="20"/>
        </w:rPr>
      </w:pPr>
      <w:r w:rsidRPr="006B3BEA">
        <w:rPr>
          <w:rFonts w:ascii="Arial" w:eastAsia="Malgun Gothic" w:hAnsi="Arial" w:cs="Arial"/>
          <w:kern w:val="0"/>
          <w:sz w:val="20"/>
          <w:szCs w:val="20"/>
          <w:lang w:bidi="lv-LV"/>
        </w:rPr>
        <w:t xml:space="preserve">Neiegremdējiet ierīci vai tās piederumus šķidrumos. </w:t>
      </w:r>
    </w:p>
    <w:p w14:paraId="42EBB868" w14:textId="77777777" w:rsidR="00646031" w:rsidRPr="006B3BEA" w:rsidRDefault="00646031" w:rsidP="00646031">
      <w:pPr>
        <w:pStyle w:val="My2"/>
        <w:numPr>
          <w:ilvl w:val="0"/>
          <w:numId w:val="7"/>
        </w:numPr>
        <w:jc w:val="left"/>
        <w:rPr>
          <w:rFonts w:ascii="나눔고딕OTF" w:eastAsia="나눔고딕OTF" w:hAnsi="나눔고딕OTF" w:cs="Arial"/>
          <w:sz w:val="20"/>
        </w:rPr>
      </w:pPr>
      <w:r w:rsidRPr="006B3BEA">
        <w:rPr>
          <w:rFonts w:ascii="Arial" w:eastAsia="Malgun Gothic" w:hAnsi="Arial" w:cs="Arial"/>
          <w:kern w:val="0"/>
          <w:sz w:val="20"/>
          <w:szCs w:val="20"/>
          <w:lang w:bidi="lv-LV"/>
        </w:rPr>
        <w:t>Uzmanieties, lai ierīcē nenokļūtu šķidrumi.</w:t>
      </w:r>
    </w:p>
    <w:p w14:paraId="680E42D3" w14:textId="77777777" w:rsidR="00646031" w:rsidRPr="006B3BEA" w:rsidRDefault="00646031" w:rsidP="00646031">
      <w:pPr>
        <w:pStyle w:val="My2"/>
        <w:numPr>
          <w:ilvl w:val="0"/>
          <w:numId w:val="7"/>
        </w:numPr>
        <w:jc w:val="left"/>
        <w:rPr>
          <w:rFonts w:ascii="나눔고딕OTF" w:eastAsia="나눔고딕OTF" w:hAnsi="나눔고딕OTF" w:cs="Arial"/>
          <w:sz w:val="20"/>
        </w:rPr>
      </w:pPr>
      <w:r w:rsidRPr="006B3BEA">
        <w:rPr>
          <w:rFonts w:ascii="Arial" w:eastAsia="Malgun Gothic" w:hAnsi="Arial" w:cs="Arial"/>
          <w:kern w:val="0"/>
          <w:sz w:val="20"/>
          <w:szCs w:val="20"/>
          <w:lang w:bidi="lv-LV"/>
        </w:rPr>
        <w:t xml:space="preserve">Ja ierīce ir iegremdēta šķidrumos, nekavējoties sazinieties ar ražotāju vai tā pilnvaroto servisa centru. </w:t>
      </w:r>
    </w:p>
    <w:p w14:paraId="062678B7" w14:textId="77777777" w:rsidR="00646031" w:rsidRPr="006B3BEA" w:rsidRDefault="00646031" w:rsidP="00646031">
      <w:pPr>
        <w:pStyle w:val="My2"/>
        <w:numPr>
          <w:ilvl w:val="0"/>
          <w:numId w:val="7"/>
        </w:numPr>
        <w:jc w:val="left"/>
        <w:rPr>
          <w:rFonts w:ascii="나눔고딕OTF" w:eastAsia="나눔고딕OTF" w:hAnsi="나눔고딕OTF" w:cs="Arial"/>
          <w:sz w:val="20"/>
        </w:rPr>
      </w:pPr>
      <w:r w:rsidRPr="006B3BEA">
        <w:rPr>
          <w:rFonts w:ascii="Arial" w:eastAsia="Malgun Gothic" w:hAnsi="Arial" w:cs="Arial"/>
          <w:kern w:val="0"/>
          <w:sz w:val="20"/>
          <w:szCs w:val="20"/>
          <w:lang w:bidi="lv-LV"/>
        </w:rPr>
        <w:t>Pārmērīga spēka vai trieciena pielietošana ierīces tīrīšanas laikā var radīt bojājumus.</w:t>
      </w:r>
    </w:p>
    <w:p w14:paraId="55F7E8E4" w14:textId="580D2CEC" w:rsidR="00646031" w:rsidRPr="006B3BEA" w:rsidRDefault="00646031" w:rsidP="00905E58">
      <w:pPr>
        <w:pStyle w:val="My2"/>
        <w:tabs>
          <w:tab w:val="clear" w:pos="575"/>
        </w:tabs>
        <w:ind w:left="0" w:firstLine="0"/>
        <w:jc w:val="left"/>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4DCAE35F" wp14:editId="7B81845B">
            <wp:extent cx="5398770" cy="40005"/>
            <wp:effectExtent l="19050" t="0" r="0" b="0"/>
            <wp:docPr id="216"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srcRect/>
                    <a:stretch>
                      <a:fillRect/>
                    </a:stretch>
                  </pic:blipFill>
                  <pic:spPr bwMode="auto">
                    <a:xfrm>
                      <a:off x="0" y="0"/>
                      <a:ext cx="5398770" cy="40005"/>
                    </a:xfrm>
                    <a:prstGeom prst="rect">
                      <a:avLst/>
                    </a:prstGeom>
                    <a:noFill/>
                    <a:ln w="9525">
                      <a:noFill/>
                      <a:miter lim="800000"/>
                      <a:headEnd/>
                      <a:tailEnd/>
                    </a:ln>
                  </pic:spPr>
                </pic:pic>
              </a:graphicData>
            </a:graphic>
          </wp:inline>
        </w:drawing>
      </w:r>
    </w:p>
    <w:p w14:paraId="38B38645" w14:textId="77777777" w:rsidR="00646031" w:rsidRPr="006B3BEA" w:rsidRDefault="00646031" w:rsidP="00300BB4"/>
    <w:p w14:paraId="55466F75" w14:textId="77777777" w:rsidR="00BE2A8C" w:rsidRPr="006B3BEA" w:rsidRDefault="00BE2A8C" w:rsidP="00300BB4"/>
    <w:p w14:paraId="5BF4ECB3" w14:textId="77777777" w:rsidR="00646031" w:rsidRPr="006B3BEA" w:rsidRDefault="00646031">
      <w:pPr>
        <w:widowControl/>
        <w:wordWrap/>
        <w:autoSpaceDE/>
        <w:autoSpaceDN/>
        <w:jc w:val="left"/>
        <w:rPr>
          <w:rFonts w:ascii="Arial" w:eastAsia="Malgun Gothic" w:hAnsi="Arial" w:cs="Arial"/>
          <w:b/>
          <w:sz w:val="24"/>
          <w:szCs w:val="24"/>
        </w:rPr>
      </w:pPr>
      <w:r w:rsidRPr="006B3BEA">
        <w:rPr>
          <w:lang w:bidi="lv-LV"/>
        </w:rPr>
        <w:br w:type="page"/>
      </w:r>
    </w:p>
    <w:p w14:paraId="2AA0497C" w14:textId="1E5FCAD4" w:rsidR="00FD244D" w:rsidRPr="006B3BEA" w:rsidRDefault="00DD6B0F" w:rsidP="00AA05F8">
      <w:pPr>
        <w:pStyle w:val="Heading2"/>
      </w:pPr>
      <w:bookmarkStart w:id="29" w:name="_Toc164235352"/>
      <w:r w:rsidRPr="006B3BEA">
        <w:rPr>
          <w:lang w:bidi="lv-LV"/>
        </w:rPr>
        <w:lastRenderedPageBreak/>
        <w:t>Ārstēšanas datu saglabāšana un pārsūtīšana</w:t>
      </w:r>
      <w:bookmarkEnd w:id="29"/>
      <w:r w:rsidRPr="006B3BEA">
        <w:rPr>
          <w:lang w:bidi="lv-LV"/>
        </w:rPr>
        <w:t xml:space="preserve"> </w:t>
      </w:r>
    </w:p>
    <w:p w14:paraId="622FF010" w14:textId="04D12969" w:rsidR="00F450A4" w:rsidRPr="006B3BEA" w:rsidRDefault="001D00CF" w:rsidP="00AA05F8">
      <w:pPr>
        <w:pStyle w:val="Heading3"/>
        <w:numPr>
          <w:ilvl w:val="2"/>
          <w:numId w:val="1"/>
        </w:numPr>
      </w:pPr>
      <w:bookmarkStart w:id="30" w:name="_Toc164235353"/>
      <w:r w:rsidRPr="006B3BEA">
        <w:rPr>
          <w:lang w:bidi="lv-LV"/>
        </w:rPr>
        <w:t>Ārstēšanas datu saglabāšana</w:t>
      </w:r>
      <w:bookmarkEnd w:id="30"/>
      <w:r w:rsidRPr="006B3BEA">
        <w:rPr>
          <w:lang w:bidi="lv-LV"/>
        </w:rPr>
        <w:t xml:space="preserve"> </w:t>
      </w:r>
    </w:p>
    <w:p w14:paraId="52A99A36" w14:textId="77777777" w:rsidR="003476E8" w:rsidRPr="006B3BEA" w:rsidRDefault="003476E8" w:rsidP="003476E8">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 xml:space="preserve">Šī ierīce automātiski saglabā šādus apstrādes datus: </w:t>
      </w:r>
    </w:p>
    <w:p w14:paraId="4F8DF24B" w14:textId="77777777" w:rsidR="003476E8" w:rsidRPr="006B3BEA" w:rsidRDefault="003476E8" w:rsidP="003476E8">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EKG dati</w:t>
      </w:r>
    </w:p>
    <w:p w14:paraId="1394F792" w14:textId="77777777" w:rsidR="003476E8" w:rsidRPr="006B3BEA" w:rsidRDefault="003476E8" w:rsidP="003476E8">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Lietošanas informācija</w:t>
      </w:r>
    </w:p>
    <w:p w14:paraId="54EA6B16" w14:textId="77777777" w:rsidR="003476E8" w:rsidRPr="006B3BEA" w:rsidRDefault="003476E8" w:rsidP="003476E8">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Ārstēšanas dati tiek automātiski ierakstīti iekšējā atmiņā. Šie dati netiek dzēsti pat tad, ja ierīce tiek izslēgta. Ierakstītos apstrādes datus var pārsūtīt uz personālo datoru (PC).</w:t>
      </w:r>
    </w:p>
    <w:tbl>
      <w:tblPr>
        <w:tblW w:w="0" w:type="auto"/>
        <w:jc w:val="center"/>
        <w:tblLook w:val="01E0" w:firstRow="1" w:lastRow="1" w:firstColumn="1" w:lastColumn="1" w:noHBand="0" w:noVBand="0"/>
      </w:tblPr>
      <w:tblGrid>
        <w:gridCol w:w="8504"/>
      </w:tblGrid>
      <w:tr w:rsidR="00D057F9" w:rsidRPr="006B3BEA" w14:paraId="643D0E3A" w14:textId="77777777" w:rsidTr="00D057F9">
        <w:trPr>
          <w:trHeight w:val="2880"/>
          <w:jc w:val="center"/>
        </w:trPr>
        <w:tc>
          <w:tcPr>
            <w:tcW w:w="8504" w:type="dxa"/>
          </w:tcPr>
          <w:p w14:paraId="6791A042" w14:textId="77777777" w:rsidR="00D057F9" w:rsidRPr="006B3BEA" w:rsidRDefault="00D057F9" w:rsidP="00044663">
            <w:pP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1557A329" wp14:editId="5E1B186F">
                  <wp:extent cx="5398770" cy="254635"/>
                  <wp:effectExtent l="19050" t="0" r="0" b="0"/>
                  <wp:docPr id="29"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361E8B4A" w14:textId="7CDB031D" w:rsidR="00D057F9" w:rsidRPr="006B3BEA" w:rsidRDefault="00D057F9" w:rsidP="00D057F9">
            <w:pPr>
              <w:pStyle w:val="My2"/>
              <w:numPr>
                <w:ilvl w:val="0"/>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 xml:space="preserve">Šī </w:t>
            </w:r>
            <w:r w:rsidR="00380D21" w:rsidRPr="006B3BEA">
              <w:rPr>
                <w:rFonts w:ascii="Arial" w:eastAsia="Malgun Gothic" w:hAnsi="Arial" w:cs="Arial"/>
                <w:sz w:val="20"/>
                <w:szCs w:val="20"/>
                <w:lang w:bidi="lv-LV"/>
              </w:rPr>
              <w:t xml:space="preserve">CU-SP1 AUTO </w:t>
            </w:r>
            <w:r w:rsidRPr="006B3BEA">
              <w:rPr>
                <w:rFonts w:ascii="Arial" w:eastAsia="Malgun Gothic" w:hAnsi="Arial" w:cs="Arial"/>
                <w:kern w:val="0"/>
                <w:sz w:val="20"/>
                <w:szCs w:val="20"/>
                <w:lang w:bidi="lv-LV"/>
              </w:rPr>
              <w:t>ierīce saglabā datus par 5 pēdējām ārstēšanas procedūrām un var saglabāt līdz pat 3 stundām EKG datu par katru no tām. EKG dati, kas pārsniedz 3 stundas, netiks reģistrēti.</w:t>
            </w:r>
          </w:p>
          <w:p w14:paraId="4CD25CC4" w14:textId="77777777" w:rsidR="00D057F9" w:rsidRPr="006B3BEA" w:rsidRDefault="00D057F9" w:rsidP="00D057F9">
            <w:pPr>
              <w:pStyle w:val="My2"/>
              <w:numPr>
                <w:ilvl w:val="0"/>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 xml:space="preserve">Ja ierīce tiek </w:t>
            </w:r>
            <w:proofErr w:type="gramStart"/>
            <w:r w:rsidRPr="006B3BEA">
              <w:rPr>
                <w:rFonts w:ascii="Arial" w:eastAsia="Malgun Gothic" w:hAnsi="Arial" w:cs="Arial"/>
                <w:kern w:val="0"/>
                <w:sz w:val="20"/>
                <w:szCs w:val="20"/>
                <w:lang w:bidi="lv-LV"/>
              </w:rPr>
              <w:t>izmantota</w:t>
            </w:r>
            <w:proofErr w:type="gramEnd"/>
            <w:r w:rsidRPr="006B3BEA">
              <w:rPr>
                <w:rFonts w:ascii="Arial" w:eastAsia="Malgun Gothic" w:hAnsi="Arial" w:cs="Arial"/>
                <w:kern w:val="0"/>
                <w:sz w:val="20"/>
                <w:szCs w:val="20"/>
                <w:lang w:bidi="lv-LV"/>
              </w:rPr>
              <w:t xml:space="preserve"> vairāk nekā 5 reizes, tā dzēš vecākos apstrādes datus, lai atbrīvotu vietu datiem jaunajai glābšanas operācijai. Ārstēšanas datus ieteicams pārsūtīt uz datoru pēc katras ierīces lietošanas reizes. </w:t>
            </w:r>
          </w:p>
          <w:p w14:paraId="3D3D9E99" w14:textId="77777777" w:rsidR="00D057F9" w:rsidRPr="006B3BEA" w:rsidRDefault="00D057F9" w:rsidP="00D057F9">
            <w:pPr>
              <w:pStyle w:val="My2"/>
              <w:numPr>
                <w:ilvl w:val="0"/>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Ja akumulatora bloks tiek izņemts ierīces darbības laikā, ārstēšanas datus nevar pareizi ierakstīt. Ja vēlaties izņemt akumulatoru, pirms akumulatora izņemšanas izslēdziet strāvas padevi, nospiežot barošanas pogu vismaz uz 1 sekundi.</w:t>
            </w:r>
          </w:p>
          <w:p w14:paraId="64246B81" w14:textId="77777777" w:rsidR="00D057F9" w:rsidRPr="006B3BEA" w:rsidRDefault="00D057F9" w:rsidP="00044663">
            <w:pP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50855189" wp14:editId="2595CE3C">
                  <wp:extent cx="5398770" cy="40005"/>
                  <wp:effectExtent l="19050" t="0" r="0" b="0"/>
                  <wp:docPr id="30"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594A7977" w14:textId="43158F3F" w:rsidR="00F450A4" w:rsidRPr="006B3BEA" w:rsidRDefault="00EE7E70" w:rsidP="00AA05F8">
      <w:pPr>
        <w:pStyle w:val="Heading3"/>
        <w:numPr>
          <w:ilvl w:val="2"/>
          <w:numId w:val="1"/>
        </w:numPr>
      </w:pPr>
      <w:bookmarkStart w:id="31" w:name="_Toc164235354"/>
      <w:r w:rsidRPr="006B3BEA">
        <w:rPr>
          <w:lang w:bidi="lv-LV"/>
        </w:rPr>
        <w:t xml:space="preserve">Ārstēšanas datu </w:t>
      </w:r>
      <w:r w:rsidR="00AF0470" w:rsidRPr="006B3BEA">
        <w:rPr>
          <w:lang w:bidi="lv-LV"/>
        </w:rPr>
        <w:fldChar w:fldCharType="begin"/>
      </w:r>
      <w:r w:rsidR="00F450A4" w:rsidRPr="006B3BEA">
        <w:rPr>
          <w:lang w:bidi="lv-LV"/>
        </w:rPr>
        <w:instrText xml:space="preserve">tc "5.2.2 </w:instrText>
      </w:r>
      <w:r w:rsidR="00B72032" w:rsidRPr="006B3BEA">
        <w:rPr>
          <w:lang w:bidi="lv-LV"/>
        </w:rPr>
        <w:instrText xml:space="preserve">Transferring </w:instrText>
      </w:r>
      <w:r w:rsidRPr="006B3BEA">
        <w:rPr>
          <w:lang w:bidi="lv-LV"/>
        </w:rPr>
        <w:instrText>Treatment</w:instrText>
      </w:r>
      <w:r w:rsidR="00B72032" w:rsidRPr="006B3BEA">
        <w:rPr>
          <w:lang w:bidi="lv-LV"/>
        </w:rPr>
        <w:instrText xml:space="preserve"> Data </w:instrText>
      </w:r>
      <w:r w:rsidR="00F450A4" w:rsidRPr="006B3BEA">
        <w:rPr>
          <w:lang w:bidi="lv-LV"/>
        </w:rPr>
        <w:instrText>" \f C \l 03</w:instrText>
      </w:r>
      <w:r w:rsidR="00AF0470" w:rsidRPr="006B3BEA">
        <w:rPr>
          <w:lang w:bidi="lv-LV"/>
        </w:rPr>
        <w:fldChar w:fldCharType="end"/>
      </w:r>
      <w:r w:rsidR="00DD6B0F" w:rsidRPr="006B3BEA">
        <w:rPr>
          <w:lang w:bidi="lv-LV"/>
        </w:rPr>
        <w:t>pārsūtīšana</w:t>
      </w:r>
      <w:bookmarkEnd w:id="31"/>
    </w:p>
    <w:p w14:paraId="1922B814" w14:textId="77777777" w:rsidR="00FD244D" w:rsidRPr="006B3BEA" w:rsidRDefault="00DD6B0F" w:rsidP="003D7445">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 xml:space="preserve">Ārstēšanas datus var pārsūtīt, izmantojot SD karti vai </w:t>
      </w:r>
      <w:r w:rsidRPr="006B3BEA">
        <w:rPr>
          <w:rFonts w:ascii="Arial" w:eastAsia="Malgun Gothic" w:hAnsi="Arial" w:cs="Arial"/>
          <w:i/>
          <w:sz w:val="20"/>
          <w:szCs w:val="20"/>
          <w:lang w:bidi="lv-LV"/>
        </w:rPr>
        <w:t>IrDA</w:t>
      </w:r>
      <w:r w:rsidRPr="006B3BEA">
        <w:rPr>
          <w:rFonts w:ascii="Arial" w:eastAsia="Malgun Gothic" w:hAnsi="Arial" w:cs="Arial"/>
          <w:sz w:val="20"/>
          <w:szCs w:val="20"/>
          <w:lang w:bidi="lv-LV"/>
        </w:rPr>
        <w:t xml:space="preserve">. Visus ierīcē ierakstītos visu pacientu ārstēšanas datus pārsūta, izmantojot tikai SD kartes metodi, bet viena pacienta ārstēšanas datus var pārsūtīt, izmantojot tikai </w:t>
      </w:r>
      <w:r w:rsidRPr="006B3BEA">
        <w:rPr>
          <w:rFonts w:ascii="Arial" w:eastAsia="Malgun Gothic" w:hAnsi="Arial" w:cs="Arial"/>
          <w:i/>
          <w:sz w:val="20"/>
          <w:szCs w:val="20"/>
          <w:lang w:bidi="lv-LV"/>
        </w:rPr>
        <w:t>IrDA</w:t>
      </w:r>
      <w:r w:rsidRPr="006B3BEA">
        <w:rPr>
          <w:rFonts w:ascii="Arial" w:eastAsia="Malgun Gothic" w:hAnsi="Arial" w:cs="Arial"/>
          <w:sz w:val="20"/>
          <w:szCs w:val="20"/>
          <w:lang w:bidi="lv-LV"/>
        </w:rPr>
        <w:t xml:space="preserve"> metodi.</w:t>
      </w:r>
    </w:p>
    <w:p w14:paraId="3E37CA09" w14:textId="77777777" w:rsidR="001936DA" w:rsidRPr="006B3BEA" w:rsidRDefault="001936DA" w:rsidP="00E93B52">
      <w:pPr>
        <w:pStyle w:val="My2"/>
        <w:tabs>
          <w:tab w:val="clear" w:pos="575"/>
        </w:tabs>
        <w:ind w:left="0" w:firstLine="0"/>
        <w:rPr>
          <w:rFonts w:ascii="Arial" w:eastAsia="Malgun Gothic" w:hAnsi="Arial" w:cs="Arial"/>
          <w:b/>
          <w:sz w:val="20"/>
          <w:szCs w:val="20"/>
        </w:rPr>
      </w:pPr>
    </w:p>
    <w:p w14:paraId="6C0719D0" w14:textId="77777777" w:rsidR="00D26F07" w:rsidRPr="006B3BEA" w:rsidRDefault="00DD6B0F" w:rsidP="00E93B52">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1. Ārstēšanas datu kopēšana, izmantojot SD karti</w:t>
      </w:r>
    </w:p>
    <w:p w14:paraId="42BDC7EF" w14:textId="77777777" w:rsidR="00924D60" w:rsidRPr="006B3BEA" w:rsidRDefault="00924D60" w:rsidP="00924D60">
      <w:pPr>
        <w:pStyle w:val="ListParagraph"/>
        <w:numPr>
          <w:ilvl w:val="0"/>
          <w:numId w:val="24"/>
        </w:numPr>
        <w:wordWrap/>
        <w:adjustRightInd w:val="0"/>
        <w:ind w:leftChars="0"/>
        <w:jc w:val="left"/>
        <w:rPr>
          <w:rFonts w:ascii="ArialMT" w:eastAsia="Malgun Gothic" w:hAnsi="ArialMT" w:cs="ArialMT"/>
          <w:kern w:val="0"/>
          <w:szCs w:val="20"/>
        </w:rPr>
      </w:pPr>
      <w:r w:rsidRPr="006B3BEA">
        <w:rPr>
          <w:rFonts w:ascii="ArialMT" w:eastAsia="Malgun Gothic" w:hAnsi="ArialMT" w:cs="ArialMT"/>
          <w:kern w:val="0"/>
          <w:szCs w:val="20"/>
          <w:lang w:bidi="lv-LV"/>
        </w:rPr>
        <w:t>Lai noteiktu SD kartes versiju, lūdzu, skatiet attēlu turpinājumā.</w:t>
      </w:r>
    </w:p>
    <w:p w14:paraId="0D33271F" w14:textId="77777777" w:rsidR="00924D60" w:rsidRPr="006B3BEA" w:rsidRDefault="00924D60" w:rsidP="00924D60">
      <w:pPr>
        <w:pStyle w:val="My2"/>
        <w:tabs>
          <w:tab w:val="clear" w:pos="575"/>
        </w:tabs>
        <w:spacing w:line="276" w:lineRule="auto"/>
        <w:ind w:left="400" w:firstLine="0"/>
        <w:rPr>
          <w:rFonts w:ascii="Arial" w:eastAsia="Malgun Gothic" w:hAnsi="Arial" w:cs="Arial"/>
          <w:sz w:val="20"/>
          <w:szCs w:val="20"/>
        </w:rPr>
      </w:pPr>
      <w:r w:rsidRPr="006B3BEA">
        <w:rPr>
          <w:rFonts w:ascii="ArialMT" w:eastAsia="Malgun Gothic" w:hAnsi="ArialMT" w:cs="ArialMT"/>
          <w:kern w:val="0"/>
          <w:sz w:val="20"/>
          <w:szCs w:val="20"/>
          <w:lang w:bidi="lv-LV"/>
        </w:rPr>
        <w:t>Formatējiet V.3 versijas SD kartes FAT32 formātā, pārējās – FAT (FAT16) formātā atkarībā no versijas.</w:t>
      </w:r>
    </w:p>
    <w:tbl>
      <w:tblPr>
        <w:tblStyle w:val="TableGrid"/>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7"/>
        <w:gridCol w:w="4047"/>
      </w:tblGrid>
      <w:tr w:rsidR="00924D60" w:rsidRPr="006B3BEA" w14:paraId="5B2B00D0" w14:textId="77777777" w:rsidTr="00924D60">
        <w:tc>
          <w:tcPr>
            <w:tcW w:w="4047" w:type="dxa"/>
            <w:vMerge w:val="restart"/>
          </w:tcPr>
          <w:p w14:paraId="438E72BD" w14:textId="6AE6442C" w:rsidR="00924D60" w:rsidRPr="006B3BEA" w:rsidRDefault="003E7E74" w:rsidP="00924D60">
            <w:pPr>
              <w:pStyle w:val="My2"/>
              <w:tabs>
                <w:tab w:val="clear" w:pos="575"/>
              </w:tabs>
              <w:spacing w:line="276" w:lineRule="auto"/>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1ED245BF" wp14:editId="2CBD96EA">
                  <wp:extent cx="1937083" cy="1440000"/>
                  <wp:effectExtent l="0" t="0" r="6350" b="8255"/>
                  <wp:docPr id="26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a:blip r:embed="rId74"/>
                          <a:stretch>
                            <a:fillRect/>
                          </a:stretch>
                        </pic:blipFill>
                        <pic:spPr>
                          <a:xfrm>
                            <a:off x="0" y="0"/>
                            <a:ext cx="1937083" cy="1440000"/>
                          </a:xfrm>
                          <a:prstGeom prst="rect">
                            <a:avLst/>
                          </a:prstGeom>
                        </pic:spPr>
                      </pic:pic>
                    </a:graphicData>
                  </a:graphic>
                </wp:inline>
              </w:drawing>
            </w:r>
          </w:p>
        </w:tc>
        <w:tc>
          <w:tcPr>
            <w:tcW w:w="4047" w:type="dxa"/>
          </w:tcPr>
          <w:p w14:paraId="4AD4A782" w14:textId="6F2509CE" w:rsidR="00924D60" w:rsidRPr="006B3BEA" w:rsidRDefault="00924D60" w:rsidP="00924D60">
            <w:pPr>
              <w:pStyle w:val="My2"/>
              <w:tabs>
                <w:tab w:val="clear" w:pos="575"/>
              </w:tabs>
              <w:spacing w:line="276" w:lineRule="auto"/>
              <w:ind w:left="0" w:firstLineChars="100" w:firstLine="20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5461C608" wp14:editId="43F09714">
                  <wp:extent cx="1024177" cy="1116000"/>
                  <wp:effectExtent l="0" t="0" r="5080" b="8255"/>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4177" cy="1116000"/>
                          </a:xfrm>
                          <a:prstGeom prst="rect">
                            <a:avLst/>
                          </a:prstGeom>
                          <a:noFill/>
                          <a:ln>
                            <a:noFill/>
                          </a:ln>
                        </pic:spPr>
                      </pic:pic>
                    </a:graphicData>
                  </a:graphic>
                </wp:inline>
              </w:drawing>
            </w:r>
          </w:p>
        </w:tc>
      </w:tr>
      <w:tr w:rsidR="00924D60" w:rsidRPr="006B3BEA" w14:paraId="310FA5F6" w14:textId="77777777" w:rsidTr="00924D60">
        <w:tc>
          <w:tcPr>
            <w:tcW w:w="4047" w:type="dxa"/>
            <w:vMerge/>
          </w:tcPr>
          <w:p w14:paraId="1BCB1C8F" w14:textId="77777777" w:rsidR="00924D60" w:rsidRPr="006B3BEA" w:rsidRDefault="00924D60" w:rsidP="00924D60">
            <w:pPr>
              <w:pStyle w:val="My2"/>
              <w:tabs>
                <w:tab w:val="clear" w:pos="575"/>
              </w:tabs>
              <w:spacing w:line="276" w:lineRule="auto"/>
              <w:ind w:left="0" w:firstLine="0"/>
              <w:rPr>
                <w:rFonts w:ascii="Arial" w:eastAsia="Malgun Gothic" w:hAnsi="Arial" w:cs="Arial"/>
                <w:sz w:val="20"/>
                <w:szCs w:val="20"/>
              </w:rPr>
            </w:pPr>
          </w:p>
        </w:tc>
        <w:tc>
          <w:tcPr>
            <w:tcW w:w="4047" w:type="dxa"/>
          </w:tcPr>
          <w:p w14:paraId="5A134A20" w14:textId="527EDA19" w:rsidR="00924D60" w:rsidRPr="006B3BEA" w:rsidRDefault="00924D60" w:rsidP="00924D60">
            <w:pPr>
              <w:wordWrap/>
              <w:adjustRightInd w:val="0"/>
              <w:jc w:val="left"/>
              <w:rPr>
                <w:rFonts w:ascii="Arial" w:eastAsia="Malgun Gothic" w:hAnsi="Arial" w:cs="Arial"/>
                <w:sz w:val="20"/>
                <w:szCs w:val="20"/>
              </w:rPr>
            </w:pPr>
            <w:r w:rsidRPr="006B3BEA">
              <w:rPr>
                <w:rFonts w:ascii="ArialMT" w:eastAsia="Malgun Gothic" w:hAnsi="ArialMT" w:cs="ArialMT"/>
                <w:kern w:val="0"/>
                <w:sz w:val="20"/>
                <w:szCs w:val="20"/>
                <w:lang w:bidi="lv-LV"/>
              </w:rPr>
              <w:t>SD kartes versiju var atrast kartes augšējā labajā pusē.</w:t>
            </w:r>
          </w:p>
        </w:tc>
      </w:tr>
    </w:tbl>
    <w:p w14:paraId="4FBFCD75" w14:textId="77777777" w:rsidR="00646031" w:rsidRPr="006B3BEA" w:rsidRDefault="00DD6B0F" w:rsidP="00646031">
      <w:pPr>
        <w:pStyle w:val="My2"/>
        <w:numPr>
          <w:ilvl w:val="0"/>
          <w:numId w:val="24"/>
        </w:numPr>
        <w:spacing w:line="276" w:lineRule="auto"/>
        <w:rPr>
          <w:rFonts w:ascii="Arial" w:eastAsia="Malgun Gothic" w:hAnsi="Arial" w:cs="Arial"/>
          <w:sz w:val="20"/>
          <w:szCs w:val="20"/>
        </w:rPr>
      </w:pPr>
      <w:r w:rsidRPr="006B3BEA">
        <w:rPr>
          <w:rFonts w:ascii="Arial" w:eastAsia="Malgun Gothic" w:hAnsi="Arial" w:cs="Arial"/>
          <w:sz w:val="20"/>
          <w:szCs w:val="20"/>
          <w:lang w:bidi="lv-LV"/>
        </w:rPr>
        <w:t>Atveriet ierīces SD kartes vāciņu un ievietojiet SD karti portā.</w:t>
      </w:r>
    </w:p>
    <w:p w14:paraId="52609E92" w14:textId="77777777" w:rsidR="00646031" w:rsidRPr="006B3BEA" w:rsidRDefault="00DD6B0F" w:rsidP="00646031">
      <w:pPr>
        <w:pStyle w:val="My2"/>
        <w:numPr>
          <w:ilvl w:val="0"/>
          <w:numId w:val="24"/>
        </w:numPr>
        <w:spacing w:line="276" w:lineRule="auto"/>
        <w:rPr>
          <w:rFonts w:ascii="Arial" w:eastAsia="Malgun Gothic" w:hAnsi="Arial" w:cs="Arial"/>
          <w:sz w:val="20"/>
          <w:szCs w:val="20"/>
        </w:rPr>
      </w:pPr>
      <w:r w:rsidRPr="006B3BEA">
        <w:rPr>
          <w:rFonts w:ascii="Arial" w:eastAsia="Malgun Gothic" w:hAnsi="Arial" w:cs="Arial"/>
          <w:sz w:val="20"/>
          <w:szCs w:val="20"/>
          <w:lang w:bidi="lv-LV"/>
        </w:rPr>
        <w:t xml:space="preserve">Ja i-poga gaidīšanas režīmā tiek nospiesta ilgāk par 1 sekundi, režīms mainās uz </w:t>
      </w:r>
      <w:r w:rsidRPr="006B3BEA">
        <w:rPr>
          <w:rFonts w:ascii="Arial" w:eastAsia="Malgun Gothic" w:hAnsi="Arial" w:cs="Arial"/>
          <w:sz w:val="20"/>
          <w:szCs w:val="20"/>
          <w:lang w:bidi="lv-LV"/>
        </w:rPr>
        <w:lastRenderedPageBreak/>
        <w:t>administratora režīmu ar balss vedni.</w:t>
      </w:r>
    </w:p>
    <w:p w14:paraId="4625B52C" w14:textId="77777777" w:rsidR="00646031" w:rsidRPr="006B3BEA" w:rsidRDefault="00DD6B0F" w:rsidP="005458F8">
      <w:pPr>
        <w:pStyle w:val="My2"/>
        <w:numPr>
          <w:ilvl w:val="0"/>
          <w:numId w:val="24"/>
        </w:numPr>
        <w:spacing w:line="276" w:lineRule="auto"/>
        <w:ind w:left="424" w:hangingChars="212" w:hanging="424"/>
        <w:rPr>
          <w:rFonts w:ascii="Arial" w:eastAsia="Malgun Gothic" w:hAnsi="Arial" w:cs="Arial"/>
          <w:sz w:val="20"/>
          <w:szCs w:val="20"/>
        </w:rPr>
      </w:pPr>
      <w:r w:rsidRPr="006B3BEA">
        <w:rPr>
          <w:rFonts w:ascii="Arial" w:eastAsia="Malgun Gothic" w:hAnsi="Arial" w:cs="Arial"/>
          <w:sz w:val="20"/>
          <w:szCs w:val="20"/>
          <w:lang w:bidi="lv-LV"/>
        </w:rPr>
        <w:t>Pēc tam ierīce sniedz kopsavilkumu (pēdējās ierīces lietošanas ilgums stundās un defibrilāciju skaits).</w:t>
      </w:r>
    </w:p>
    <w:p w14:paraId="2FA49F2C" w14:textId="77777777" w:rsidR="00646031" w:rsidRPr="006B3BEA" w:rsidRDefault="00DD6B0F" w:rsidP="00741BC6">
      <w:pPr>
        <w:pStyle w:val="My2"/>
        <w:numPr>
          <w:ilvl w:val="0"/>
          <w:numId w:val="24"/>
        </w:numPr>
        <w:spacing w:line="276" w:lineRule="auto"/>
        <w:rPr>
          <w:rFonts w:ascii="Arial" w:eastAsia="Malgun Gothic" w:hAnsi="Arial" w:cs="Arial"/>
          <w:sz w:val="20"/>
          <w:szCs w:val="20"/>
        </w:rPr>
      </w:pPr>
      <w:r w:rsidRPr="006B3BEA">
        <w:rPr>
          <w:rFonts w:ascii="Arial" w:eastAsia="Malgun Gothic" w:hAnsi="Arial" w:cs="Arial"/>
          <w:sz w:val="20"/>
          <w:szCs w:val="20"/>
          <w:lang w:bidi="lv-LV"/>
        </w:rPr>
        <w:t>Balss vednis norāda ierīces S/W versiju.</w:t>
      </w:r>
    </w:p>
    <w:p w14:paraId="505DA74E" w14:textId="597B21B7" w:rsidR="00F450A4" w:rsidRPr="006B3BEA" w:rsidRDefault="00DD6B0F" w:rsidP="00741BC6">
      <w:pPr>
        <w:pStyle w:val="My2"/>
        <w:numPr>
          <w:ilvl w:val="0"/>
          <w:numId w:val="24"/>
        </w:numPr>
        <w:spacing w:line="276" w:lineRule="auto"/>
        <w:rPr>
          <w:rFonts w:ascii="Arial" w:eastAsia="Malgun Gothic" w:hAnsi="Arial" w:cs="Arial"/>
          <w:sz w:val="20"/>
          <w:szCs w:val="20"/>
        </w:rPr>
      </w:pPr>
      <w:r w:rsidRPr="006B3BEA">
        <w:rPr>
          <w:rFonts w:ascii="Arial" w:eastAsia="Malgun Gothic" w:hAnsi="Arial" w:cs="Arial"/>
          <w:sz w:val="20"/>
          <w:szCs w:val="20"/>
          <w:lang w:bidi="lv-LV"/>
        </w:rPr>
        <w:t>Kad balss vednis būs devis norādījumu pārnest ārstēšanas vēsturi, nospiediet i-pogu, lai kopētu datus uz SD karti.</w:t>
      </w:r>
    </w:p>
    <w:p w14:paraId="63C9554D" w14:textId="77777777" w:rsidR="00646031" w:rsidRPr="006B3BEA" w:rsidRDefault="00646031" w:rsidP="00646031">
      <w:pPr>
        <w:pStyle w:val="My2"/>
        <w:tabs>
          <w:tab w:val="clear" w:pos="575"/>
        </w:tabs>
        <w:spacing w:line="276" w:lineRule="auto"/>
        <w:ind w:left="300" w:firstLine="0"/>
        <w:rPr>
          <w:rFonts w:ascii="Arial" w:eastAsia="Malgun Gothic" w:hAnsi="Arial" w:cs="Arial"/>
          <w:sz w:val="20"/>
          <w:szCs w:val="20"/>
        </w:rPr>
      </w:pPr>
    </w:p>
    <w:p w14:paraId="33E84104" w14:textId="77777777" w:rsidR="00EF22B0" w:rsidRPr="006B3BEA" w:rsidRDefault="002C31B5" w:rsidP="002979C2">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Ja ierīces iekšējā atmiņā ir ārstēšanas dati:</w:t>
      </w:r>
    </w:p>
    <w:p w14:paraId="7012FC95" w14:textId="77777777" w:rsidR="00DD6B0F" w:rsidRPr="006B3BEA" w:rsidRDefault="00DD6B0F" w:rsidP="002979C2">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Ierīce informē, ka ir sākta ārstēšanas datu kopēšana SD kartē</w:t>
      </w:r>
      <w:proofErr w:type="gramStart"/>
      <w:r w:rsidRPr="006B3BEA">
        <w:rPr>
          <w:rFonts w:ascii="Arial" w:eastAsia="Malgun Gothic" w:hAnsi="Arial" w:cs="Arial"/>
          <w:sz w:val="20"/>
          <w:szCs w:val="20"/>
          <w:lang w:bidi="lv-LV"/>
        </w:rPr>
        <w:t>, un sāk datu kopēšanu</w:t>
      </w:r>
      <w:proofErr w:type="gramEnd"/>
      <w:r w:rsidRPr="006B3BEA">
        <w:rPr>
          <w:rFonts w:ascii="Arial" w:eastAsia="Malgun Gothic" w:hAnsi="Arial" w:cs="Arial"/>
          <w:sz w:val="20"/>
          <w:szCs w:val="20"/>
          <w:lang w:bidi="lv-LV"/>
        </w:rPr>
        <w:t>.</w:t>
      </w:r>
    </w:p>
    <w:p w14:paraId="2370E0EF" w14:textId="77777777" w:rsidR="00F9688F" w:rsidRPr="006B3BEA" w:rsidRDefault="00F9688F" w:rsidP="002979C2">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Kad kopēšana ir pabeigta, ierīces režīms mainās uz KPR vedņa iestatīšanas režīmu. Plašāku informāciju par KPR vedņa iestatīšanu skatiet [5.3. sadaļā: Ierīces iestatīšana].</w:t>
      </w:r>
    </w:p>
    <w:p w14:paraId="0510DB21" w14:textId="77777777" w:rsidR="001936DA" w:rsidRPr="006B3BEA" w:rsidRDefault="001936DA" w:rsidP="002979C2">
      <w:pPr>
        <w:pStyle w:val="My2"/>
        <w:tabs>
          <w:tab w:val="clear" w:pos="575"/>
        </w:tabs>
        <w:ind w:left="0" w:firstLine="0"/>
        <w:rPr>
          <w:rFonts w:ascii="Arial" w:eastAsia="Malgun Gothic" w:hAnsi="Arial" w:cs="Arial"/>
          <w:b/>
          <w:sz w:val="20"/>
          <w:szCs w:val="20"/>
        </w:rPr>
      </w:pPr>
    </w:p>
    <w:p w14:paraId="3C71ED97" w14:textId="77777777" w:rsidR="001A3D97" w:rsidRPr="006B3BEA" w:rsidRDefault="009B392C" w:rsidP="002979C2">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Ja ierīces iekšējā atmiņā nav ārstēšanas datu:</w:t>
      </w:r>
    </w:p>
    <w:p w14:paraId="79B49F9B" w14:textId="77777777" w:rsidR="00E359CA" w:rsidRPr="006B3BEA" w:rsidRDefault="00DD6B0F" w:rsidP="002979C2">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Ierīces režīms mainās uz KPR vedņa iestatīšanas režīmu pēc paziņojuma, ka nav ārstēšanas datu.</w:t>
      </w:r>
    </w:p>
    <w:p w14:paraId="5F4FE953" w14:textId="045F33CD" w:rsidR="00BE2A8C" w:rsidRPr="006B3BEA" w:rsidRDefault="00BE2A8C"/>
    <w:tbl>
      <w:tblPr>
        <w:tblW w:w="0" w:type="auto"/>
        <w:jc w:val="center"/>
        <w:tblLook w:val="01E0" w:firstRow="1" w:lastRow="1" w:firstColumn="1" w:lastColumn="1" w:noHBand="0" w:noVBand="0"/>
      </w:tblPr>
      <w:tblGrid>
        <w:gridCol w:w="8504"/>
      </w:tblGrid>
      <w:tr w:rsidR="0004654B" w:rsidRPr="006B3BEA" w14:paraId="35CB471F" w14:textId="77777777" w:rsidTr="00BE2A8C">
        <w:trPr>
          <w:trHeight w:val="1440"/>
          <w:jc w:val="center"/>
        </w:trPr>
        <w:tc>
          <w:tcPr>
            <w:tcW w:w="8504" w:type="dxa"/>
          </w:tcPr>
          <w:p w14:paraId="5F30B252" w14:textId="5B0EBC05" w:rsidR="0004654B" w:rsidRPr="006B3BEA" w:rsidRDefault="008660DC" w:rsidP="0041752D">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05E6B03F" wp14:editId="4F724365">
                  <wp:extent cx="5398770" cy="254635"/>
                  <wp:effectExtent l="19050" t="0" r="0" b="0"/>
                  <wp:docPr id="200" name="그림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0E8DEA0A" w14:textId="77777777" w:rsidR="00CE274C" w:rsidRPr="006B3BEA" w:rsidRDefault="00CE274C" w:rsidP="00CE274C">
            <w:pPr>
              <w:pStyle w:val="My2"/>
              <w:numPr>
                <w:ilvl w:val="0"/>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 xml:space="preserve">Ja datne jau ir pārsūtīta, ierīce jūs informēs, ka tāda pati datne ir datorā. Nospiediet i-pogu ilgāk par 2 sekundēm, lai pārrakstītu esošo datni, </w:t>
            </w:r>
            <w:proofErr w:type="gramStart"/>
            <w:r w:rsidRPr="006B3BEA">
              <w:rPr>
                <w:rFonts w:ascii="Arial" w:eastAsia="Malgun Gothic" w:hAnsi="Arial" w:cs="Arial"/>
                <w:kern w:val="0"/>
                <w:sz w:val="20"/>
                <w:szCs w:val="20"/>
                <w:lang w:bidi="lv-LV"/>
              </w:rPr>
              <w:t>vai nospiediet</w:t>
            </w:r>
            <w:proofErr w:type="gramEnd"/>
            <w:r w:rsidRPr="006B3BEA">
              <w:rPr>
                <w:rFonts w:ascii="Arial" w:eastAsia="Malgun Gothic" w:hAnsi="Arial" w:cs="Arial"/>
                <w:kern w:val="0"/>
                <w:sz w:val="20"/>
                <w:szCs w:val="20"/>
                <w:lang w:bidi="lv-LV"/>
              </w:rPr>
              <w:t xml:space="preserve"> i-pogu uz īsu brīdi, lai atceltu datnes kopēšanu.</w:t>
            </w:r>
          </w:p>
          <w:p w14:paraId="2F99AE95" w14:textId="77777777" w:rsidR="0004654B" w:rsidRPr="006B3BEA" w:rsidRDefault="008660DC" w:rsidP="00DD6B0F">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7D0F8B25" wp14:editId="6D90521B">
                  <wp:extent cx="5398770" cy="40005"/>
                  <wp:effectExtent l="19050" t="0" r="0" b="0"/>
                  <wp:docPr id="204"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40F06091" w14:textId="77777777" w:rsidR="001A6B34" w:rsidRPr="006B3BEA" w:rsidRDefault="001A6B34" w:rsidP="00DD6B0F">
      <w:pPr>
        <w:pStyle w:val="My2"/>
        <w:tabs>
          <w:tab w:val="clear" w:pos="575"/>
        </w:tabs>
        <w:ind w:left="0" w:firstLine="0"/>
        <w:rPr>
          <w:rFonts w:ascii="Arial" w:eastAsia="Malgun Gothic" w:hAnsi="Arial" w:cs="Arial"/>
          <w:b/>
          <w:sz w:val="20"/>
          <w:szCs w:val="20"/>
        </w:rPr>
      </w:pPr>
    </w:p>
    <w:p w14:paraId="2B974563" w14:textId="77777777" w:rsidR="001A6B34" w:rsidRPr="006B3BEA" w:rsidRDefault="001A6B34">
      <w:pPr>
        <w:widowControl/>
        <w:wordWrap/>
        <w:autoSpaceDE/>
        <w:autoSpaceDN/>
        <w:jc w:val="left"/>
        <w:rPr>
          <w:rFonts w:ascii="Arial" w:eastAsia="Malgun Gothic" w:hAnsi="Arial" w:cs="Arial"/>
          <w:b/>
          <w:sz w:val="20"/>
          <w:szCs w:val="20"/>
        </w:rPr>
      </w:pPr>
      <w:r w:rsidRPr="006B3BEA">
        <w:rPr>
          <w:rFonts w:ascii="Arial" w:eastAsia="Malgun Gothic" w:hAnsi="Arial" w:cs="Arial"/>
          <w:b/>
          <w:sz w:val="20"/>
          <w:szCs w:val="20"/>
          <w:lang w:bidi="lv-LV"/>
        </w:rPr>
        <w:br w:type="page"/>
      </w:r>
    </w:p>
    <w:p w14:paraId="5176E2B0" w14:textId="60B57004" w:rsidR="00DD6B0F" w:rsidRPr="006B3BEA" w:rsidRDefault="00DD6B0F" w:rsidP="00DD6B0F">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lastRenderedPageBreak/>
        <w:t xml:space="preserve">2. Ārstēšanas datu pārsūtīšana, izmantojot </w:t>
      </w:r>
      <w:r w:rsidRPr="006B3BEA">
        <w:rPr>
          <w:rFonts w:ascii="Arial" w:eastAsia="Malgun Gothic" w:hAnsi="Arial" w:cs="Arial"/>
          <w:b/>
          <w:i/>
          <w:sz w:val="20"/>
          <w:szCs w:val="20"/>
          <w:lang w:bidi="lv-LV"/>
        </w:rPr>
        <w:t>IrDA</w:t>
      </w:r>
    </w:p>
    <w:p w14:paraId="58E35161" w14:textId="579E7BB9" w:rsidR="00DD6B0F" w:rsidRPr="006B3BEA" w:rsidRDefault="00DD6B0F" w:rsidP="00DD6B0F">
      <w:pPr>
        <w:pStyle w:val="My2"/>
        <w:tabs>
          <w:tab w:val="clear" w:pos="575"/>
        </w:tabs>
        <w:ind w:left="0" w:firstLine="0"/>
        <w:rPr>
          <w:rFonts w:ascii="Arial" w:eastAsia="Malgun Gothic" w:hAnsi="Arial" w:cs="Arial"/>
          <w:b/>
          <w:sz w:val="20"/>
          <w:szCs w:val="20"/>
        </w:rPr>
      </w:pPr>
      <w:r w:rsidRPr="006B3BEA">
        <w:rPr>
          <w:rFonts w:ascii="Arial" w:eastAsia="Malgun Gothic" w:hAnsi="Arial" w:cs="Arial"/>
          <w:sz w:val="20"/>
          <w:szCs w:val="20"/>
          <w:lang w:bidi="lv-LV"/>
        </w:rPr>
        <w:t>Datus var pārsūtīt uz datoru, izmantojot ražotāja datu pārvaldības programmatūru (</w:t>
      </w:r>
      <w:r w:rsidRPr="006B3BEA">
        <w:rPr>
          <w:rFonts w:ascii="Arial" w:eastAsia="Malgun Gothic" w:hAnsi="Arial" w:cs="Arial"/>
          <w:i/>
          <w:sz w:val="20"/>
          <w:szCs w:val="20"/>
          <w:lang w:bidi="lv-LV"/>
        </w:rPr>
        <w:t>CU Expert</w:t>
      </w:r>
      <w:r w:rsidRPr="006B3BEA">
        <w:rPr>
          <w:rFonts w:ascii="Arial" w:eastAsia="Malgun Gothic" w:hAnsi="Arial" w:cs="Arial"/>
          <w:sz w:val="20"/>
          <w:szCs w:val="20"/>
          <w:lang w:bidi="lv-LV"/>
        </w:rPr>
        <w:t xml:space="preserve">). </w:t>
      </w:r>
      <w:r w:rsidRPr="006B3BEA">
        <w:rPr>
          <w:rFonts w:ascii="Arial" w:eastAsia="Malgun Gothic" w:hAnsi="Arial" w:cs="Arial"/>
          <w:i/>
          <w:sz w:val="20"/>
          <w:szCs w:val="20"/>
          <w:lang w:bidi="lv-LV"/>
        </w:rPr>
        <w:t>CU Expert</w:t>
      </w:r>
      <w:r w:rsidRPr="006B3BEA">
        <w:rPr>
          <w:rFonts w:ascii="Arial" w:eastAsia="Malgun Gothic" w:hAnsi="Arial" w:cs="Arial"/>
          <w:sz w:val="20"/>
          <w:szCs w:val="20"/>
          <w:lang w:bidi="lv-LV"/>
        </w:rPr>
        <w:t xml:space="preserve"> ietver EKG apskates un drukāšanas funkcijas.</w:t>
      </w:r>
    </w:p>
    <w:p w14:paraId="09955AF6" w14:textId="77777777" w:rsidR="001A6B34" w:rsidRPr="006B3BEA" w:rsidRDefault="001A6B34" w:rsidP="001A6B34">
      <w:pPr>
        <w:pStyle w:val="My2"/>
        <w:numPr>
          <w:ilvl w:val="0"/>
          <w:numId w:val="16"/>
        </w:numPr>
        <w:wordWrap/>
        <w:rPr>
          <w:rFonts w:ascii="Arial" w:eastAsia="Malgun Gothic" w:hAnsi="Arial" w:cs="Arial"/>
          <w:sz w:val="20"/>
          <w:szCs w:val="20"/>
        </w:rPr>
      </w:pPr>
      <w:r w:rsidRPr="006B3BEA">
        <w:rPr>
          <w:rFonts w:ascii="Arial" w:eastAsia="Malgun Gothic" w:hAnsi="Arial" w:cs="Arial"/>
          <w:sz w:val="20"/>
          <w:szCs w:val="20"/>
          <w:lang w:bidi="lv-LV"/>
        </w:rPr>
        <w:t xml:space="preserve">Novietojiet </w:t>
      </w:r>
      <w:r w:rsidRPr="006B3BEA">
        <w:rPr>
          <w:rFonts w:ascii="Arial" w:eastAsia="Malgun Gothic" w:hAnsi="Arial" w:cs="Arial"/>
          <w:i/>
          <w:sz w:val="20"/>
          <w:szCs w:val="20"/>
          <w:lang w:bidi="lv-LV"/>
        </w:rPr>
        <w:t>IrDA</w:t>
      </w:r>
      <w:r w:rsidRPr="006B3BEA">
        <w:rPr>
          <w:rFonts w:ascii="Arial" w:eastAsia="Malgun Gothic" w:hAnsi="Arial" w:cs="Arial"/>
          <w:sz w:val="20"/>
          <w:szCs w:val="20"/>
          <w:lang w:bidi="lv-LV"/>
        </w:rPr>
        <w:t xml:space="preserve"> adapteri pret ierīces </w:t>
      </w:r>
      <w:r w:rsidRPr="006B3BEA">
        <w:rPr>
          <w:rFonts w:ascii="Arial" w:eastAsia="Malgun Gothic" w:hAnsi="Arial" w:cs="Arial"/>
          <w:i/>
          <w:sz w:val="20"/>
          <w:szCs w:val="20"/>
          <w:lang w:bidi="lv-LV"/>
        </w:rPr>
        <w:t>IrDA</w:t>
      </w:r>
      <w:r w:rsidRPr="006B3BEA">
        <w:rPr>
          <w:rFonts w:ascii="Arial" w:eastAsia="Malgun Gothic" w:hAnsi="Arial" w:cs="Arial"/>
          <w:sz w:val="20"/>
          <w:szCs w:val="20"/>
          <w:lang w:bidi="lv-LV"/>
        </w:rPr>
        <w:t xml:space="preserve"> portu, kā parādīts attēlā turpinājumā.</w:t>
      </w:r>
    </w:p>
    <w:p w14:paraId="41CF46AA" w14:textId="77777777" w:rsidR="001A6B34" w:rsidRPr="006B3BEA" w:rsidRDefault="001A6B34" w:rsidP="001A6B34">
      <w:pPr>
        <w:pStyle w:val="My2"/>
        <w:numPr>
          <w:ilvl w:val="0"/>
          <w:numId w:val="16"/>
        </w:numPr>
        <w:wordWrap/>
        <w:rPr>
          <w:rFonts w:ascii="Arial" w:eastAsia="Malgun Gothic" w:hAnsi="Arial" w:cs="Arial"/>
          <w:sz w:val="20"/>
          <w:szCs w:val="20"/>
        </w:rPr>
      </w:pPr>
      <w:r w:rsidRPr="006B3BEA">
        <w:rPr>
          <w:rFonts w:ascii="Arial" w:eastAsia="Malgun Gothic" w:hAnsi="Arial" w:cs="Arial"/>
          <w:sz w:val="20"/>
          <w:szCs w:val="20"/>
          <w:lang w:bidi="lv-LV"/>
        </w:rPr>
        <w:t>Ja i-poga tiek nospiesta vismaz uz 1 sekundi gaidīšanas režīmā, režīms mainās uz administratora režīmu ar balss vedni.</w:t>
      </w:r>
    </w:p>
    <w:p w14:paraId="47D6C38B" w14:textId="7F93C9CE" w:rsidR="001A6B34" w:rsidRPr="006B3BEA" w:rsidRDefault="001A6B34" w:rsidP="001A6B34">
      <w:pPr>
        <w:pStyle w:val="My2"/>
        <w:numPr>
          <w:ilvl w:val="0"/>
          <w:numId w:val="16"/>
        </w:numPr>
        <w:wordWrap/>
        <w:rPr>
          <w:rFonts w:ascii="Arial" w:eastAsia="Malgun Gothic" w:hAnsi="Arial" w:cs="Arial"/>
          <w:sz w:val="20"/>
          <w:szCs w:val="20"/>
        </w:rPr>
      </w:pPr>
      <w:r w:rsidRPr="006B3BEA">
        <w:rPr>
          <w:rFonts w:ascii="Arial" w:eastAsia="Malgun Gothic" w:hAnsi="Arial" w:cs="Arial"/>
          <w:sz w:val="20"/>
          <w:szCs w:val="20"/>
          <w:lang w:bidi="lv-LV"/>
        </w:rPr>
        <w:t>Ierīce sniedz kopsavilkuma informāciju (pēdējās ierīces lietošanas ilgums stundās un veikti defibrilāciju skaits).</w:t>
      </w:r>
    </w:p>
    <w:p w14:paraId="151898E5" w14:textId="77777777" w:rsidR="001A6B34" w:rsidRPr="006B3BEA" w:rsidRDefault="001A6B34" w:rsidP="001A6B34">
      <w:pPr>
        <w:pStyle w:val="My2"/>
        <w:numPr>
          <w:ilvl w:val="0"/>
          <w:numId w:val="16"/>
        </w:numPr>
        <w:wordWrap/>
        <w:rPr>
          <w:rFonts w:ascii="Arial" w:eastAsia="Malgun Gothic" w:hAnsi="Arial" w:cs="Arial"/>
          <w:sz w:val="20"/>
          <w:szCs w:val="20"/>
        </w:rPr>
      </w:pPr>
      <w:r w:rsidRPr="006B3BEA">
        <w:rPr>
          <w:rFonts w:ascii="Arial" w:eastAsia="Malgun Gothic" w:hAnsi="Arial" w:cs="Arial"/>
          <w:sz w:val="20"/>
          <w:szCs w:val="20"/>
          <w:lang w:bidi="lv-LV"/>
        </w:rPr>
        <w:t>Balss vednis norāda ierīces S/W versiju.</w:t>
      </w:r>
    </w:p>
    <w:p w14:paraId="6BAE4428" w14:textId="77777777" w:rsidR="001A6B34" w:rsidRPr="006B3BEA" w:rsidRDefault="001A6B34" w:rsidP="001A6B34">
      <w:pPr>
        <w:pStyle w:val="My2"/>
        <w:numPr>
          <w:ilvl w:val="0"/>
          <w:numId w:val="16"/>
        </w:numPr>
        <w:wordWrap/>
        <w:rPr>
          <w:rFonts w:ascii="Arial" w:hAnsi="Arial" w:cs="Arial"/>
          <w:sz w:val="20"/>
          <w:szCs w:val="20"/>
        </w:rPr>
      </w:pPr>
      <w:r w:rsidRPr="006B3BEA">
        <w:rPr>
          <w:rFonts w:ascii="Arial" w:eastAsia="Malgun Gothic" w:hAnsi="Arial" w:cs="Arial"/>
          <w:sz w:val="20"/>
          <w:szCs w:val="20"/>
          <w:lang w:bidi="lv-LV"/>
        </w:rPr>
        <w:t>Kad saņemts norādījums pārsūtīt ārstēšanas vēsturi, nospiediet i-pogu, lai pārsūtītu datus.</w:t>
      </w:r>
    </w:p>
    <w:p w14:paraId="20A7C2F5" w14:textId="77777777" w:rsidR="005645DF" w:rsidRPr="006B3BEA" w:rsidRDefault="005645DF" w:rsidP="00DD6B0F">
      <w:pPr>
        <w:pStyle w:val="My2"/>
        <w:tabs>
          <w:tab w:val="clear" w:pos="575"/>
        </w:tabs>
        <w:ind w:left="0" w:firstLine="0"/>
        <w:rPr>
          <w:rFonts w:ascii="Arial" w:eastAsia="Malgun Gothic" w:hAnsi="Arial" w:cs="Arial"/>
          <w:b/>
          <w:sz w:val="20"/>
          <w:szCs w:val="20"/>
        </w:rPr>
      </w:pPr>
    </w:p>
    <w:p w14:paraId="5144A30C" w14:textId="77777777" w:rsidR="00DD6B0F" w:rsidRPr="006B3BEA" w:rsidRDefault="000B1134" w:rsidP="00DD6B0F">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Ja ierīces iekšējā atmiņā ir ārstēšanas dati:</w:t>
      </w:r>
    </w:p>
    <w:p w14:paraId="579B4C14" w14:textId="77777777" w:rsidR="003E7E74" w:rsidRPr="006B3BEA" w:rsidRDefault="003E7E74" w:rsidP="003E7E74">
      <w:pPr>
        <w:pStyle w:val="My2"/>
        <w:numPr>
          <w:ilvl w:val="0"/>
          <w:numId w:val="17"/>
        </w:numPr>
        <w:rPr>
          <w:rFonts w:ascii="Arial" w:eastAsia="Malgun Gothic" w:hAnsi="Arial" w:cs="Arial"/>
          <w:sz w:val="20"/>
          <w:szCs w:val="20"/>
        </w:rPr>
      </w:pPr>
      <w:r w:rsidRPr="006B3BEA">
        <w:rPr>
          <w:rFonts w:ascii="Arial" w:eastAsia="Malgun Gothic" w:hAnsi="Arial" w:cs="Arial"/>
          <w:sz w:val="20"/>
          <w:szCs w:val="20"/>
          <w:lang w:bidi="lv-LV"/>
        </w:rPr>
        <w:t>Balss vednis ziņo par ierīcē reģistrēto individuālo ārstēšanas datu kopskaitu.</w:t>
      </w:r>
    </w:p>
    <w:p w14:paraId="7BC284FC" w14:textId="1219C6EB" w:rsidR="003E7E74" w:rsidRPr="006B3BEA" w:rsidRDefault="003E7E74" w:rsidP="003E7E74">
      <w:pPr>
        <w:pStyle w:val="My2"/>
        <w:numPr>
          <w:ilvl w:val="0"/>
          <w:numId w:val="17"/>
        </w:numPr>
        <w:rPr>
          <w:rFonts w:ascii="Arial" w:eastAsia="Malgun Gothic" w:hAnsi="Arial" w:cs="Arial"/>
          <w:sz w:val="20"/>
          <w:szCs w:val="20"/>
        </w:rPr>
      </w:pPr>
      <w:r w:rsidRPr="006B3BEA">
        <w:rPr>
          <w:rFonts w:ascii="Arial" w:eastAsia="Malgun Gothic" w:hAnsi="Arial" w:cs="Arial"/>
          <w:sz w:val="20"/>
          <w:szCs w:val="20"/>
          <w:lang w:bidi="lv-LV"/>
        </w:rPr>
        <w:t>Pēc noklusējuma no maksimāli 5 atsevišķiem ārstēšanas cikliem pirmais sarakstā ir jaunākais.</w:t>
      </w:r>
    </w:p>
    <w:p w14:paraId="7074C310" w14:textId="109364CF" w:rsidR="003E7E74" w:rsidRPr="006B3BEA" w:rsidRDefault="003E7E74" w:rsidP="003E7E74">
      <w:pPr>
        <w:pStyle w:val="My2"/>
        <w:numPr>
          <w:ilvl w:val="0"/>
          <w:numId w:val="17"/>
        </w:numPr>
        <w:wordWrap/>
        <w:rPr>
          <w:rFonts w:ascii="Arial" w:eastAsiaTheme="majorHAnsi" w:hAnsi="Arial" w:cs="Arial"/>
          <w:sz w:val="20"/>
          <w:szCs w:val="20"/>
        </w:rPr>
      </w:pPr>
      <w:r w:rsidRPr="006B3BEA">
        <w:rPr>
          <w:rFonts w:ascii="Arial" w:eastAsiaTheme="majorHAnsi" w:hAnsi="Arial" w:cs="Arial"/>
          <w:sz w:val="20"/>
          <w:szCs w:val="20"/>
          <w:lang w:bidi="lv-LV"/>
        </w:rPr>
        <w:t>Īsi nospiediet i-pogu, lai mainītu ārstēšanas datu pārsūtīšanas secību šādi:</w:t>
      </w:r>
    </w:p>
    <w:p w14:paraId="30EFC7EE" w14:textId="018F0A0F" w:rsidR="003E7E74" w:rsidRPr="006B3BEA" w:rsidRDefault="003E7E74" w:rsidP="003E7E74">
      <w:pPr>
        <w:pStyle w:val="My2"/>
        <w:tabs>
          <w:tab w:val="clear" w:pos="575"/>
        </w:tabs>
        <w:wordWrap/>
        <w:ind w:left="520" w:firstLine="0"/>
        <w:rPr>
          <w:rFonts w:ascii="Arial" w:eastAsia="Malgun Gothic" w:hAnsi="Arial" w:cs="Arial"/>
          <w:sz w:val="20"/>
          <w:szCs w:val="20"/>
        </w:rPr>
      </w:pPr>
      <w:r w:rsidRPr="006B3BEA">
        <w:rPr>
          <w:rFonts w:ascii="Arial" w:eastAsia="Malgun Gothic" w:hAnsi="Arial" w:cs="Arial"/>
          <w:sz w:val="20"/>
          <w:szCs w:val="20"/>
          <w:lang w:bidi="lv-LV"/>
        </w:rPr>
        <w:t xml:space="preserve">Ārstēšanas dati Nr. 1 </w:t>
      </w:r>
      <w:r w:rsidRPr="006B3BEA">
        <w:rPr>
          <w:rFonts w:ascii="Arial" w:eastAsia="나눔고딕OTF" w:hAnsi="Arial" w:cs="Arial"/>
          <w:sz w:val="20"/>
          <w:szCs w:val="20"/>
          <w:lang w:bidi="lv-LV"/>
        </w:rPr>
        <w:sym w:font="Wingdings" w:char="F0E0"/>
      </w:r>
      <w:r w:rsidRPr="006B3BEA">
        <w:rPr>
          <w:rFonts w:ascii="Arial" w:eastAsia="Malgun Gothic" w:hAnsi="Arial" w:cs="Arial"/>
          <w:sz w:val="20"/>
          <w:szCs w:val="20"/>
          <w:lang w:bidi="lv-LV"/>
        </w:rPr>
        <w:t xml:space="preserve"> Ārstēšanas dati Nr. 2 </w:t>
      </w:r>
      <w:r w:rsidRPr="006B3BEA">
        <w:rPr>
          <w:rFonts w:ascii="Arial" w:eastAsia="나눔고딕OTF" w:hAnsi="Arial" w:cs="Arial"/>
          <w:sz w:val="20"/>
          <w:szCs w:val="20"/>
          <w:lang w:bidi="lv-LV"/>
        </w:rPr>
        <w:sym w:font="Wingdings" w:char="F0E0"/>
      </w:r>
      <w:r w:rsidRPr="006B3BEA">
        <w:rPr>
          <w:rFonts w:ascii="Arial" w:eastAsia="Malgun Gothic" w:hAnsi="Arial" w:cs="Arial"/>
          <w:sz w:val="20"/>
          <w:szCs w:val="20"/>
          <w:lang w:bidi="lv-LV"/>
        </w:rPr>
        <w:t xml:space="preserve"> Ārstēšanas dati Nr. 3</w:t>
      </w:r>
      <w:r w:rsidRPr="006B3BEA">
        <w:rPr>
          <w:rFonts w:ascii="Arial" w:eastAsia="나눔고딕OTF" w:hAnsi="Arial" w:cs="Arial"/>
          <w:sz w:val="20"/>
          <w:szCs w:val="20"/>
          <w:lang w:bidi="lv-LV"/>
        </w:rPr>
        <w:sym w:font="Wingdings" w:char="F0E0"/>
      </w:r>
      <w:r w:rsidRPr="006B3BEA">
        <w:rPr>
          <w:rFonts w:ascii="Arial" w:eastAsia="Malgun Gothic" w:hAnsi="Arial" w:cs="Arial"/>
          <w:sz w:val="20"/>
          <w:szCs w:val="20"/>
          <w:lang w:bidi="lv-LV"/>
        </w:rPr>
        <w:t xml:space="preserve"> Ārstēšanas dati Nr. 4 </w:t>
      </w:r>
      <w:r w:rsidRPr="006B3BEA">
        <w:rPr>
          <w:rFonts w:ascii="Arial" w:eastAsia="나눔고딕OTF" w:hAnsi="Arial" w:cs="Arial"/>
          <w:sz w:val="20"/>
          <w:szCs w:val="20"/>
          <w:lang w:bidi="lv-LV"/>
        </w:rPr>
        <w:sym w:font="Wingdings" w:char="F0E0"/>
      </w:r>
      <w:r w:rsidRPr="006B3BEA">
        <w:rPr>
          <w:rFonts w:ascii="Arial" w:eastAsia="Malgun Gothic" w:hAnsi="Arial" w:cs="Arial"/>
          <w:sz w:val="20"/>
          <w:szCs w:val="20"/>
          <w:lang w:bidi="lv-LV"/>
        </w:rPr>
        <w:t xml:space="preserve"> Ārstēšanas dati Nr. 5</w:t>
      </w:r>
    </w:p>
    <w:p w14:paraId="79D5D49E" w14:textId="716637D4" w:rsidR="003E7E74" w:rsidRPr="006B3BEA" w:rsidRDefault="003E7E74" w:rsidP="003E7E74">
      <w:pPr>
        <w:pStyle w:val="My2"/>
        <w:numPr>
          <w:ilvl w:val="0"/>
          <w:numId w:val="17"/>
        </w:numPr>
        <w:wordWrap/>
        <w:rPr>
          <w:rFonts w:ascii="Arial" w:eastAsia="Malgun Gothic" w:hAnsi="Arial" w:cs="Arial"/>
          <w:sz w:val="20"/>
          <w:szCs w:val="20"/>
        </w:rPr>
      </w:pPr>
      <w:r w:rsidRPr="006B3BEA">
        <w:rPr>
          <w:rFonts w:ascii="Arial" w:eastAsiaTheme="majorHAnsi" w:hAnsi="Arial" w:cs="Arial"/>
          <w:sz w:val="20"/>
          <w:szCs w:val="20"/>
          <w:lang w:bidi="lv-LV"/>
        </w:rPr>
        <w:t>Ja vēlaties pārsūtīt izvēlētos apstrādes datus, nospiediet i-pogu uz vairāk nekā 2 sekundēm.</w:t>
      </w:r>
    </w:p>
    <w:p w14:paraId="1B4AA577" w14:textId="2695CB8F" w:rsidR="003E7E74" w:rsidRPr="006B3BEA" w:rsidRDefault="003E7E74" w:rsidP="003E7E74">
      <w:pPr>
        <w:pStyle w:val="My2"/>
        <w:numPr>
          <w:ilvl w:val="0"/>
          <w:numId w:val="17"/>
        </w:numPr>
        <w:wordWrap/>
        <w:rPr>
          <w:rFonts w:ascii="Arial" w:eastAsia="Malgun Gothic" w:hAnsi="Arial" w:cs="Arial"/>
          <w:sz w:val="20"/>
          <w:szCs w:val="20"/>
        </w:rPr>
      </w:pPr>
      <w:r w:rsidRPr="006B3BEA">
        <w:rPr>
          <w:rFonts w:ascii="Arial" w:eastAsia="Malgun Gothic" w:hAnsi="Arial" w:cs="Arial"/>
          <w:sz w:val="20"/>
          <w:szCs w:val="20"/>
          <w:lang w:bidi="lv-LV"/>
        </w:rPr>
        <w:t xml:space="preserve">Palaidiet </w:t>
      </w:r>
      <w:r w:rsidRPr="006B3BEA">
        <w:rPr>
          <w:rFonts w:ascii="Arial" w:eastAsia="Malgun Gothic" w:hAnsi="Arial" w:cs="Arial"/>
          <w:i/>
          <w:sz w:val="20"/>
          <w:szCs w:val="20"/>
          <w:lang w:bidi="lv-LV"/>
        </w:rPr>
        <w:t>CU Expert</w:t>
      </w:r>
      <w:r w:rsidRPr="006B3BEA">
        <w:rPr>
          <w:rFonts w:ascii="Arial" w:eastAsia="Malgun Gothic" w:hAnsi="Arial" w:cs="Arial"/>
          <w:sz w:val="20"/>
          <w:szCs w:val="20"/>
          <w:lang w:bidi="lv-LV"/>
        </w:rPr>
        <w:t xml:space="preserve"> datorā. Plašāku informāciju par datu saņemšanu skatiet </w:t>
      </w:r>
      <w:r w:rsidRPr="006B3BEA">
        <w:rPr>
          <w:rFonts w:ascii="Arial" w:eastAsia="Malgun Gothic" w:hAnsi="Arial" w:cs="Arial"/>
          <w:i/>
          <w:sz w:val="20"/>
          <w:szCs w:val="20"/>
          <w:lang w:bidi="lv-LV"/>
        </w:rPr>
        <w:t>CU Expert</w:t>
      </w:r>
      <w:r w:rsidRPr="006B3BEA">
        <w:rPr>
          <w:rFonts w:ascii="Arial" w:eastAsia="Malgun Gothic" w:hAnsi="Arial" w:cs="Arial"/>
          <w:sz w:val="20"/>
          <w:szCs w:val="20"/>
          <w:lang w:bidi="lv-LV"/>
        </w:rPr>
        <w:t xml:space="preserve"> instrukcijā.</w:t>
      </w:r>
    </w:p>
    <w:p w14:paraId="19BA87A5" w14:textId="64AA04CB" w:rsidR="003E7E74" w:rsidRPr="006B3BEA" w:rsidRDefault="003E7E74" w:rsidP="003E7E74">
      <w:pPr>
        <w:pStyle w:val="My2"/>
        <w:numPr>
          <w:ilvl w:val="0"/>
          <w:numId w:val="17"/>
        </w:numPr>
        <w:wordWrap/>
        <w:rPr>
          <w:rFonts w:ascii="Arial" w:eastAsia="Malgun Gothic" w:hAnsi="Arial" w:cs="Arial"/>
          <w:sz w:val="20"/>
          <w:szCs w:val="20"/>
        </w:rPr>
      </w:pPr>
      <w:r w:rsidRPr="006B3BEA">
        <w:rPr>
          <w:rFonts w:ascii="Arial" w:eastAsia="Malgun Gothic" w:hAnsi="Arial" w:cs="Arial"/>
          <w:sz w:val="20"/>
          <w:szCs w:val="20"/>
          <w:lang w:bidi="lv-LV"/>
        </w:rPr>
        <w:t xml:space="preserve">Ierīce dažu sekunžu laikā tiks savienota ar </w:t>
      </w:r>
      <w:r w:rsidRPr="006B3BEA">
        <w:rPr>
          <w:rFonts w:ascii="Arial" w:eastAsia="Malgun Gothic" w:hAnsi="Arial" w:cs="Arial"/>
          <w:i/>
          <w:sz w:val="20"/>
          <w:szCs w:val="20"/>
          <w:lang w:bidi="lv-LV"/>
        </w:rPr>
        <w:t>CU Expert</w:t>
      </w:r>
      <w:r w:rsidRPr="006B3BEA">
        <w:rPr>
          <w:rFonts w:ascii="Arial" w:eastAsia="Malgun Gothic" w:hAnsi="Arial" w:cs="Arial"/>
          <w:sz w:val="20"/>
          <w:szCs w:val="20"/>
          <w:lang w:bidi="lv-LV"/>
        </w:rPr>
        <w:t>, un dati tiks pārsūtīti automātiski.</w:t>
      </w:r>
    </w:p>
    <w:p w14:paraId="23F28E60" w14:textId="74FCCDF3" w:rsidR="003E7E74" w:rsidRPr="006B3BEA" w:rsidRDefault="003E7E74" w:rsidP="003E7E74">
      <w:pPr>
        <w:pStyle w:val="My2"/>
        <w:numPr>
          <w:ilvl w:val="0"/>
          <w:numId w:val="17"/>
        </w:numPr>
        <w:wordWrap/>
        <w:rPr>
          <w:rFonts w:ascii="Arial" w:eastAsia="Malgun Gothic" w:hAnsi="Arial" w:cs="Arial"/>
          <w:sz w:val="20"/>
          <w:szCs w:val="20"/>
        </w:rPr>
      </w:pPr>
      <w:r w:rsidRPr="006B3BEA">
        <w:rPr>
          <w:rFonts w:ascii="Arial" w:eastAsia="Malgun Gothic" w:hAnsi="Arial" w:cs="Arial"/>
          <w:sz w:val="20"/>
          <w:szCs w:val="20"/>
          <w:lang w:bidi="lv-LV"/>
        </w:rPr>
        <w:t>Kad kopēšana ir pabeigta, režīms mainās uz KPR vedņa iestatīšanas režīmu. Plašāku informāciju par KPR vedņa iestatījumu maiņu skatiet [5.3. sadaļā: Ierīces iestatīšana].</w:t>
      </w:r>
    </w:p>
    <w:p w14:paraId="2175CE5A" w14:textId="77777777" w:rsidR="003E7E74" w:rsidRPr="006B3BEA" w:rsidRDefault="003E7E74" w:rsidP="001A6B34">
      <w:pPr>
        <w:pStyle w:val="My2"/>
        <w:tabs>
          <w:tab w:val="clear" w:pos="575"/>
        </w:tabs>
        <w:ind w:left="0" w:firstLine="0"/>
        <w:rPr>
          <w:rFonts w:ascii="Arial" w:eastAsia="Malgun Gothic" w:hAnsi="Arial" w:cs="Arial"/>
          <w:b/>
          <w:sz w:val="20"/>
          <w:szCs w:val="20"/>
        </w:rPr>
      </w:pPr>
    </w:p>
    <w:p w14:paraId="72BD268E" w14:textId="1BAC4066" w:rsidR="00747F62" w:rsidRPr="006B3BEA" w:rsidRDefault="00747F62" w:rsidP="001A6B34">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Ja ierīces iekšējā atmiņā nav ārstēšanas datu:</w:t>
      </w:r>
    </w:p>
    <w:p w14:paraId="5D7D1749" w14:textId="77777777" w:rsidR="00DD750F" w:rsidRPr="006B3BEA" w:rsidRDefault="00747F62" w:rsidP="00747F62">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Ierīces režīms mainās uz KPR vedņa iestatīšanas režīmu pēc paziņojuma, ka nav ārstēšanas datu.</w:t>
      </w:r>
    </w:p>
    <w:tbl>
      <w:tblPr>
        <w:tblW w:w="0" w:type="auto"/>
        <w:jc w:val="center"/>
        <w:tblLook w:val="01E0" w:firstRow="1" w:lastRow="1" w:firstColumn="1" w:lastColumn="1" w:noHBand="0" w:noVBand="0"/>
      </w:tblPr>
      <w:tblGrid>
        <w:gridCol w:w="8504"/>
      </w:tblGrid>
      <w:tr w:rsidR="00D057F9" w:rsidRPr="006B3BEA" w14:paraId="4122AA54" w14:textId="77777777" w:rsidTr="00D057F9">
        <w:trPr>
          <w:trHeight w:val="1440"/>
          <w:jc w:val="center"/>
        </w:trPr>
        <w:tc>
          <w:tcPr>
            <w:tcW w:w="8504" w:type="dxa"/>
          </w:tcPr>
          <w:p w14:paraId="1A528DB7" w14:textId="77777777" w:rsidR="00D057F9" w:rsidRPr="006B3BEA" w:rsidRDefault="00D057F9" w:rsidP="00044663">
            <w:pP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69ED3161" wp14:editId="4B8C4069">
                  <wp:extent cx="5398770" cy="254635"/>
                  <wp:effectExtent l="19050" t="0" r="0" b="0"/>
                  <wp:docPr id="32" name="그림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46970178" w14:textId="77777777" w:rsidR="00D057F9" w:rsidRPr="006B3BEA" w:rsidRDefault="00D057F9" w:rsidP="00D057F9">
            <w:pPr>
              <w:pStyle w:val="My2"/>
              <w:numPr>
                <w:ilvl w:val="0"/>
                <w:numId w:val="7"/>
              </w:numPr>
              <w:rPr>
                <w:rFonts w:ascii="Arial" w:eastAsia="Malgun Gothic" w:hAnsi="Arial" w:cs="Arial"/>
                <w:kern w:val="0"/>
                <w:sz w:val="20"/>
                <w:szCs w:val="20"/>
              </w:rPr>
            </w:pPr>
            <w:r w:rsidRPr="006B3BEA">
              <w:rPr>
                <w:rFonts w:ascii="Arial" w:eastAsia="Malgun Gothic" w:hAnsi="Arial" w:cs="Arial"/>
                <w:sz w:val="20"/>
                <w:szCs w:val="20"/>
                <w:lang w:bidi="lv-LV"/>
              </w:rPr>
              <w:t xml:space="preserve">Attālumam starp ierīces </w:t>
            </w:r>
            <w:r w:rsidRPr="006B3BEA">
              <w:rPr>
                <w:rFonts w:ascii="Arial" w:eastAsia="Malgun Gothic" w:hAnsi="Arial" w:cs="Arial"/>
                <w:i/>
                <w:sz w:val="20"/>
                <w:szCs w:val="20"/>
                <w:lang w:bidi="lv-LV"/>
              </w:rPr>
              <w:t>IrDA</w:t>
            </w:r>
            <w:r w:rsidRPr="006B3BEA">
              <w:rPr>
                <w:rFonts w:ascii="Arial" w:eastAsia="Malgun Gothic" w:hAnsi="Arial" w:cs="Arial"/>
                <w:sz w:val="20"/>
                <w:szCs w:val="20"/>
                <w:lang w:bidi="lv-LV"/>
              </w:rPr>
              <w:t xml:space="preserve"> portu un </w:t>
            </w:r>
            <w:r w:rsidRPr="006B3BEA">
              <w:rPr>
                <w:rFonts w:ascii="Arial" w:eastAsia="Malgun Gothic" w:hAnsi="Arial" w:cs="Arial"/>
                <w:i/>
                <w:sz w:val="20"/>
                <w:szCs w:val="20"/>
                <w:lang w:bidi="lv-LV"/>
              </w:rPr>
              <w:t>IrDA</w:t>
            </w:r>
            <w:r w:rsidRPr="006B3BEA">
              <w:rPr>
                <w:rFonts w:ascii="Arial" w:eastAsia="Malgun Gothic" w:hAnsi="Arial" w:cs="Arial"/>
                <w:sz w:val="20"/>
                <w:szCs w:val="20"/>
                <w:lang w:bidi="lv-LV"/>
              </w:rPr>
              <w:t xml:space="preserve"> adapteri jābūt ne lielākam par 30 cm, bet savstarpējam leņķim – ±15°. Tā kā ārējais gaismas avoti ietekmē </w:t>
            </w:r>
            <w:r w:rsidRPr="006B3BEA">
              <w:rPr>
                <w:rFonts w:ascii="Arial" w:eastAsia="Malgun Gothic" w:hAnsi="Arial" w:cs="Arial"/>
                <w:i/>
                <w:sz w:val="20"/>
                <w:szCs w:val="20"/>
                <w:lang w:bidi="lv-LV"/>
              </w:rPr>
              <w:t>IrDA</w:t>
            </w:r>
            <w:r w:rsidRPr="006B3BEA">
              <w:rPr>
                <w:rFonts w:ascii="Arial" w:eastAsia="Malgun Gothic" w:hAnsi="Arial" w:cs="Arial"/>
                <w:sz w:val="20"/>
                <w:szCs w:val="20"/>
                <w:lang w:bidi="lv-LV"/>
              </w:rPr>
              <w:t>, centieties to lietot telpās, prom no dienasgaismas un/vai kvēlspuldzēm</w:t>
            </w:r>
            <w:r w:rsidRPr="006B3BEA">
              <w:rPr>
                <w:rFonts w:ascii="Arial" w:eastAsia="Malgun Gothic" w:hAnsi="Arial" w:cs="Arial"/>
                <w:kern w:val="0"/>
                <w:sz w:val="20"/>
                <w:szCs w:val="20"/>
                <w:lang w:bidi="lv-LV"/>
              </w:rPr>
              <w:t>.</w:t>
            </w:r>
          </w:p>
          <w:p w14:paraId="3C73CA3F" w14:textId="77777777" w:rsidR="00D057F9" w:rsidRPr="006B3BEA" w:rsidRDefault="00D057F9" w:rsidP="00044663">
            <w:pP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5E8FE4BE" wp14:editId="51473CBE">
                  <wp:extent cx="5398770" cy="40005"/>
                  <wp:effectExtent l="19050" t="0" r="0" b="0"/>
                  <wp:docPr id="34"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6C96B485" w14:textId="77777777" w:rsidR="00F558CD" w:rsidRPr="006B3BEA" w:rsidRDefault="00F558CD">
      <w:pPr>
        <w:widowControl/>
        <w:wordWrap/>
        <w:autoSpaceDE/>
        <w:autoSpaceDN/>
        <w:jc w:val="left"/>
        <w:rPr>
          <w:rFonts w:ascii="Arial" w:eastAsia="Malgun Gothic" w:hAnsi="Arial" w:cs="Arial"/>
          <w:b/>
          <w:sz w:val="40"/>
          <w:szCs w:val="40"/>
          <w:lang w:bidi="lv-LV"/>
        </w:rPr>
      </w:pPr>
      <w:bookmarkStart w:id="32" w:name="_Toc164235355"/>
      <w:r w:rsidRPr="006B3BEA">
        <w:rPr>
          <w:lang w:bidi="lv-LV"/>
        </w:rPr>
        <w:br w:type="page"/>
      </w:r>
    </w:p>
    <w:p w14:paraId="63BDD483" w14:textId="654A406E" w:rsidR="00F450A4" w:rsidRPr="006B3BEA" w:rsidRDefault="00DD6B0F" w:rsidP="00AA05F8">
      <w:pPr>
        <w:pStyle w:val="Heading1"/>
      </w:pPr>
      <w:r w:rsidRPr="006B3BEA">
        <w:rPr>
          <w:lang w:bidi="lv-LV"/>
        </w:rPr>
        <w:lastRenderedPageBreak/>
        <w:t>Apkope</w:t>
      </w:r>
      <w:bookmarkEnd w:id="32"/>
      <w:r w:rsidRPr="006B3BEA">
        <w:rPr>
          <w:lang w:bidi="lv-LV"/>
        </w:rPr>
        <w:t xml:space="preserve"> </w:t>
      </w:r>
    </w:p>
    <w:p w14:paraId="048E9F6D" w14:textId="7806A2B5" w:rsidR="00F450A4" w:rsidRPr="006B3BEA" w:rsidRDefault="003B5859" w:rsidP="00AA05F8">
      <w:pPr>
        <w:pStyle w:val="Heading2"/>
      </w:pPr>
      <w:bookmarkStart w:id="33" w:name="_Toc164235356"/>
      <w:r w:rsidRPr="006B3BEA">
        <w:rPr>
          <w:lang w:bidi="lv-LV"/>
        </w:rPr>
        <w:t>Ierīces glabāšana</w:t>
      </w:r>
      <w:bookmarkEnd w:id="33"/>
      <w:r w:rsidRPr="006B3BEA">
        <w:rPr>
          <w:lang w:bidi="lv-LV"/>
        </w:rPr>
        <w:t xml:space="preserve"> </w:t>
      </w:r>
    </w:p>
    <w:p w14:paraId="6E86D968" w14:textId="77777777" w:rsidR="00F450A4" w:rsidRPr="006B3BEA" w:rsidRDefault="00DD6B0F" w:rsidP="00E04C69">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Lai izvairītos no ierīces bojājumiem tās uzglabāšanas laikā, ievērojiet turpmāk norādītos piesardzības pasākumus.</w:t>
      </w:r>
    </w:p>
    <w:tbl>
      <w:tblPr>
        <w:tblW w:w="8504" w:type="dxa"/>
        <w:jc w:val="center"/>
        <w:tblLayout w:type="fixed"/>
        <w:tblCellMar>
          <w:left w:w="99" w:type="dxa"/>
          <w:right w:w="99" w:type="dxa"/>
        </w:tblCellMar>
        <w:tblLook w:val="0000" w:firstRow="0" w:lastRow="0" w:firstColumn="0" w:lastColumn="0" w:noHBand="0" w:noVBand="0"/>
      </w:tblPr>
      <w:tblGrid>
        <w:gridCol w:w="8504"/>
      </w:tblGrid>
      <w:tr w:rsidR="002A02BD" w:rsidRPr="006B3BEA" w14:paraId="2CBEEF6B" w14:textId="77777777" w:rsidTr="003F1105">
        <w:trPr>
          <w:trHeight w:val="2095"/>
          <w:jc w:val="center"/>
        </w:trPr>
        <w:tc>
          <w:tcPr>
            <w:tcW w:w="8504" w:type="dxa"/>
            <w:vAlign w:val="center"/>
          </w:tcPr>
          <w:p w14:paraId="70776F54" w14:textId="0B81135F" w:rsidR="002A02BD" w:rsidRPr="006B3BEA" w:rsidRDefault="002A02BD" w:rsidP="00006267">
            <w:pPr>
              <w:pStyle w:val="My2"/>
              <w:numPr>
                <w:ilvl w:val="0"/>
                <w:numId w:val="7"/>
              </w:numPr>
              <w:rPr>
                <w:rFonts w:ascii="Arial" w:eastAsia="나눔고딕OTF" w:hAnsi="Arial" w:cs="Arial"/>
                <w:sz w:val="20"/>
                <w:szCs w:val="20"/>
              </w:rPr>
            </w:pPr>
            <w:r w:rsidRPr="006B3BEA">
              <w:rPr>
                <w:rFonts w:ascii="Arial" w:eastAsia="Malgun Gothic" w:hAnsi="Arial" w:cs="Arial"/>
                <w:sz w:val="20"/>
                <w:szCs w:val="20"/>
                <w:lang w:bidi="lv-LV"/>
              </w:rPr>
              <w:t>Nedarbiniet un neglabājiet ierīci apstākļos, kas pārsniedz turpmāk minētos. Noteiktie ierobežojumi.</w:t>
            </w:r>
          </w:p>
          <w:p w14:paraId="30F6D411" w14:textId="0DE38FCB" w:rsidR="00BA3406" w:rsidRPr="006B3BEA" w:rsidRDefault="002A02BD" w:rsidP="00D04CE1">
            <w:pPr>
              <w:pStyle w:val="My2"/>
              <w:numPr>
                <w:ilvl w:val="1"/>
                <w:numId w:val="7"/>
              </w:numPr>
              <w:rPr>
                <w:rFonts w:ascii="Arial" w:eastAsia="Malgun Gothic" w:hAnsi="Arial" w:cs="Arial"/>
                <w:b/>
                <w:sz w:val="20"/>
                <w:szCs w:val="20"/>
              </w:rPr>
            </w:pPr>
            <w:r w:rsidRPr="006B3BEA">
              <w:rPr>
                <w:rFonts w:ascii="Arial" w:eastAsia="Malgun Gothic" w:hAnsi="Arial" w:cs="Arial"/>
                <w:b/>
                <w:sz w:val="20"/>
                <w:szCs w:val="20"/>
                <w:lang w:bidi="lv-LV"/>
              </w:rPr>
              <w:t>Gaidstāves režīms</w:t>
            </w:r>
          </w:p>
          <w:p w14:paraId="2C798C22" w14:textId="79212EA7" w:rsidR="008936FD" w:rsidRPr="006B3BEA" w:rsidRDefault="008936FD" w:rsidP="00A827D5">
            <w:pPr>
              <w:wordWrap/>
              <w:ind w:leftChars="300" w:left="480"/>
              <w:rPr>
                <w:rFonts w:ascii="Arial" w:eastAsia="Malgun Gothic" w:hAnsi="Arial" w:cs="Arial"/>
                <w:sz w:val="20"/>
                <w:szCs w:val="20"/>
              </w:rPr>
            </w:pPr>
            <w:r w:rsidRPr="006B3BEA">
              <w:rPr>
                <w:rFonts w:ascii="Arial" w:eastAsia="Malgun Gothic" w:hAnsi="Arial" w:cs="Arial"/>
                <w:sz w:val="20"/>
                <w:szCs w:val="20"/>
                <w:lang w:bidi="lv-LV"/>
              </w:rPr>
              <w:t>Temperatūra: 0 °C ~ 50 °C (32 °F ~ 122 °F)</w:t>
            </w:r>
          </w:p>
          <w:p w14:paraId="17A5D561" w14:textId="46D13C10" w:rsidR="002A02BD" w:rsidRPr="006B3BEA" w:rsidRDefault="00D04CE1" w:rsidP="00A827D5">
            <w:pPr>
              <w:wordWrap/>
              <w:ind w:leftChars="300" w:left="480"/>
              <w:rPr>
                <w:rFonts w:ascii="Arial" w:eastAsia="Malgun Gothic" w:hAnsi="Arial" w:cs="Arial"/>
                <w:sz w:val="20"/>
                <w:szCs w:val="20"/>
              </w:rPr>
            </w:pPr>
            <w:r w:rsidRPr="006B3BEA">
              <w:rPr>
                <w:rFonts w:ascii="Arial" w:eastAsia="Malgun Gothic" w:hAnsi="Arial" w:cs="Arial"/>
                <w:sz w:val="20"/>
                <w:szCs w:val="20"/>
                <w:lang w:bidi="lv-LV"/>
              </w:rPr>
              <w:t>Mitrums: 5% ~ 95% (nekondensējošs)</w:t>
            </w:r>
          </w:p>
          <w:p w14:paraId="4FF7A4AF" w14:textId="1B4D8C28" w:rsidR="00726E80" w:rsidRPr="006B3BEA" w:rsidRDefault="00D04CE1" w:rsidP="00D04CE1">
            <w:pPr>
              <w:pStyle w:val="My2"/>
              <w:numPr>
                <w:ilvl w:val="1"/>
                <w:numId w:val="7"/>
              </w:numPr>
              <w:rPr>
                <w:rFonts w:ascii="Arial" w:eastAsia="Malgun Gothic" w:hAnsi="Arial" w:cs="Arial"/>
                <w:b/>
                <w:sz w:val="20"/>
                <w:szCs w:val="20"/>
              </w:rPr>
            </w:pPr>
            <w:r w:rsidRPr="006B3BEA">
              <w:rPr>
                <w:rFonts w:ascii="Arial" w:eastAsia="Malgun Gothic" w:hAnsi="Arial" w:cs="Arial"/>
                <w:b/>
                <w:sz w:val="20"/>
                <w:szCs w:val="20"/>
                <w:lang w:bidi="lv-LV"/>
              </w:rPr>
              <w:t>Uzglabāšanas/transporta režīms</w:t>
            </w:r>
          </w:p>
          <w:p w14:paraId="3CCCF464" w14:textId="77777777" w:rsidR="002A02BD" w:rsidRPr="006B3BEA" w:rsidRDefault="002A02BD" w:rsidP="00BA3406">
            <w:pPr>
              <w:wordWrap/>
              <w:ind w:leftChars="300" w:left="480"/>
              <w:rPr>
                <w:rFonts w:ascii="Arial" w:eastAsia="Malgun Gothic" w:hAnsi="Arial" w:cs="Arial"/>
                <w:sz w:val="20"/>
                <w:szCs w:val="20"/>
              </w:rPr>
            </w:pPr>
            <w:r w:rsidRPr="006B3BEA">
              <w:rPr>
                <w:rFonts w:ascii="Arial" w:eastAsia="Malgun Gothic" w:hAnsi="Arial" w:cs="Arial"/>
                <w:sz w:val="20"/>
                <w:szCs w:val="20"/>
                <w:lang w:bidi="lv-LV"/>
              </w:rPr>
              <w:t>Temperatūra: -20 °C ~ 60 °C (-4 °F ~ 140 °F)</w:t>
            </w:r>
          </w:p>
          <w:p w14:paraId="1DC86B09" w14:textId="77777777" w:rsidR="002A02BD" w:rsidRPr="006B3BEA" w:rsidRDefault="002A02BD" w:rsidP="00BA3406">
            <w:pPr>
              <w:wordWrap/>
              <w:ind w:leftChars="300" w:left="480"/>
              <w:rPr>
                <w:rFonts w:ascii="Arial" w:eastAsia="Malgun Gothic" w:hAnsi="Arial" w:cs="Arial"/>
                <w:sz w:val="20"/>
                <w:szCs w:val="20"/>
              </w:rPr>
            </w:pPr>
            <w:r w:rsidRPr="006B3BEA">
              <w:rPr>
                <w:rFonts w:ascii="Arial" w:eastAsia="Malgun Gothic" w:hAnsi="Arial" w:cs="Arial"/>
                <w:sz w:val="20"/>
                <w:szCs w:val="20"/>
                <w:lang w:bidi="lv-LV"/>
              </w:rPr>
              <w:t>Mitrums: 5% ~ 95% (vietā bez kondensācijas)</w:t>
            </w:r>
          </w:p>
        </w:tc>
      </w:tr>
      <w:tr w:rsidR="002A02BD" w:rsidRPr="006B3BEA" w14:paraId="25C2ED7C" w14:textId="77777777" w:rsidTr="003F1105">
        <w:trPr>
          <w:trHeight w:val="53"/>
          <w:jc w:val="center"/>
        </w:trPr>
        <w:tc>
          <w:tcPr>
            <w:tcW w:w="8504" w:type="dxa"/>
            <w:vAlign w:val="center"/>
          </w:tcPr>
          <w:p w14:paraId="33F3A9B9" w14:textId="77777777" w:rsidR="002A02BD" w:rsidRPr="006B3BEA" w:rsidRDefault="002A02BD" w:rsidP="00484767">
            <w:pPr>
              <w:wordWrap/>
              <w:rPr>
                <w:rFonts w:ascii="Arial" w:eastAsia="Malgun Gothic" w:hAnsi="Arial" w:cs="Arial"/>
                <w:sz w:val="20"/>
                <w:szCs w:val="20"/>
              </w:rPr>
            </w:pPr>
          </w:p>
        </w:tc>
      </w:tr>
      <w:tr w:rsidR="002A02BD" w:rsidRPr="006B3BEA" w14:paraId="7D35D7B5" w14:textId="77777777" w:rsidTr="003F1105">
        <w:trPr>
          <w:trHeight w:val="53"/>
          <w:jc w:val="center"/>
        </w:trPr>
        <w:tc>
          <w:tcPr>
            <w:tcW w:w="8504" w:type="dxa"/>
            <w:vAlign w:val="center"/>
          </w:tcPr>
          <w:p w14:paraId="421D6844" w14:textId="77777777" w:rsidR="002A02BD" w:rsidRPr="006B3BEA" w:rsidRDefault="002A02BD" w:rsidP="00006267">
            <w:pPr>
              <w:pStyle w:val="My2"/>
              <w:numPr>
                <w:ilvl w:val="0"/>
                <w:numId w:val="7"/>
              </w:numPr>
              <w:rPr>
                <w:rFonts w:ascii="나눔고딕OTF" w:eastAsia="나눔고딕OTF" w:hAnsi="나눔고딕OTF" w:cs="Arial"/>
                <w:sz w:val="20"/>
              </w:rPr>
            </w:pPr>
            <w:r w:rsidRPr="006B3BEA">
              <w:rPr>
                <w:rFonts w:ascii="Arial" w:eastAsia="Malgun Gothic" w:hAnsi="Arial" w:cs="Arial"/>
                <w:sz w:val="20"/>
                <w:szCs w:val="20"/>
                <w:lang w:bidi="lv-LV"/>
              </w:rPr>
              <w:t>Neglabājiet ierīci vietās, kas ir tieši pakļautas saules gaismas iedarbībai.</w:t>
            </w:r>
          </w:p>
        </w:tc>
      </w:tr>
      <w:tr w:rsidR="002A02BD" w:rsidRPr="006B3BEA" w14:paraId="6737058A" w14:textId="77777777" w:rsidTr="003F1105">
        <w:trPr>
          <w:trHeight w:val="53"/>
          <w:jc w:val="center"/>
        </w:trPr>
        <w:tc>
          <w:tcPr>
            <w:tcW w:w="8504" w:type="dxa"/>
            <w:vAlign w:val="center"/>
          </w:tcPr>
          <w:p w14:paraId="15A1473F" w14:textId="77777777" w:rsidR="002A02BD" w:rsidRPr="006B3BEA" w:rsidRDefault="002A02BD" w:rsidP="00484767">
            <w:pPr>
              <w:wordWrap/>
              <w:rPr>
                <w:rFonts w:ascii="Arial" w:eastAsia="Malgun Gothic" w:hAnsi="Arial" w:cs="Arial"/>
                <w:sz w:val="20"/>
                <w:szCs w:val="20"/>
              </w:rPr>
            </w:pPr>
          </w:p>
        </w:tc>
      </w:tr>
      <w:tr w:rsidR="002A02BD" w:rsidRPr="006B3BEA" w14:paraId="577B9587" w14:textId="77777777" w:rsidTr="003F1105">
        <w:trPr>
          <w:trHeight w:val="53"/>
          <w:jc w:val="center"/>
        </w:trPr>
        <w:tc>
          <w:tcPr>
            <w:tcW w:w="8504" w:type="dxa"/>
            <w:vAlign w:val="center"/>
          </w:tcPr>
          <w:p w14:paraId="44DC6E2D" w14:textId="77777777" w:rsidR="002A02BD" w:rsidRPr="006B3BEA" w:rsidRDefault="002A02BD" w:rsidP="00006267">
            <w:pPr>
              <w:pStyle w:val="My2"/>
              <w:numPr>
                <w:ilvl w:val="0"/>
                <w:numId w:val="7"/>
              </w:numPr>
              <w:rPr>
                <w:rFonts w:ascii="나눔고딕OTF" w:eastAsia="나눔고딕OTF" w:hAnsi="나눔고딕OTF" w:cs="Arial"/>
                <w:sz w:val="20"/>
              </w:rPr>
            </w:pPr>
            <w:r w:rsidRPr="006B3BEA">
              <w:rPr>
                <w:rFonts w:ascii="Arial" w:eastAsia="Malgun Gothic" w:hAnsi="Arial" w:cs="Arial"/>
                <w:sz w:val="20"/>
                <w:szCs w:val="20"/>
                <w:lang w:bidi="lv-LV"/>
              </w:rPr>
              <w:t>Neglabājiet ierīci vietās, kur ir lielas temperatūras svārstības.</w:t>
            </w:r>
          </w:p>
        </w:tc>
      </w:tr>
      <w:tr w:rsidR="002A02BD" w:rsidRPr="006B3BEA" w14:paraId="7A9529D8" w14:textId="77777777" w:rsidTr="003F1105">
        <w:trPr>
          <w:trHeight w:val="53"/>
          <w:jc w:val="center"/>
        </w:trPr>
        <w:tc>
          <w:tcPr>
            <w:tcW w:w="8504" w:type="dxa"/>
            <w:vAlign w:val="center"/>
          </w:tcPr>
          <w:p w14:paraId="3B244C70" w14:textId="77777777" w:rsidR="002A02BD" w:rsidRPr="006B3BEA" w:rsidRDefault="002A02BD" w:rsidP="00484767">
            <w:pPr>
              <w:wordWrap/>
              <w:rPr>
                <w:rFonts w:ascii="Arial" w:eastAsia="Malgun Gothic" w:hAnsi="Arial" w:cs="Arial"/>
                <w:sz w:val="20"/>
                <w:szCs w:val="20"/>
              </w:rPr>
            </w:pPr>
          </w:p>
        </w:tc>
      </w:tr>
      <w:tr w:rsidR="002A02BD" w:rsidRPr="006B3BEA" w14:paraId="29FB2633" w14:textId="77777777" w:rsidTr="003F1105">
        <w:trPr>
          <w:trHeight w:val="53"/>
          <w:jc w:val="center"/>
        </w:trPr>
        <w:tc>
          <w:tcPr>
            <w:tcW w:w="8504" w:type="dxa"/>
            <w:vAlign w:val="center"/>
          </w:tcPr>
          <w:p w14:paraId="47733669" w14:textId="77777777" w:rsidR="002A02BD" w:rsidRPr="006B3BEA" w:rsidRDefault="002A02BD" w:rsidP="00006267">
            <w:pPr>
              <w:pStyle w:val="My2"/>
              <w:numPr>
                <w:ilvl w:val="0"/>
                <w:numId w:val="7"/>
              </w:numPr>
              <w:rPr>
                <w:rFonts w:ascii="나눔고딕OTF" w:eastAsia="나눔고딕OTF" w:hAnsi="나눔고딕OTF" w:cs="Arial"/>
                <w:sz w:val="20"/>
              </w:rPr>
            </w:pPr>
            <w:r w:rsidRPr="006B3BEA">
              <w:rPr>
                <w:rFonts w:ascii="Arial" w:eastAsia="Malgun Gothic" w:hAnsi="Arial" w:cs="Arial"/>
                <w:sz w:val="20"/>
                <w:szCs w:val="20"/>
                <w:lang w:bidi="lv-LV"/>
              </w:rPr>
              <w:t>Neglabājiet ierīci apkures iekārtu tuvumā</w:t>
            </w:r>
          </w:p>
        </w:tc>
      </w:tr>
      <w:tr w:rsidR="002A02BD" w:rsidRPr="006B3BEA" w14:paraId="33D94DDA" w14:textId="77777777" w:rsidTr="003F1105">
        <w:trPr>
          <w:trHeight w:val="53"/>
          <w:jc w:val="center"/>
        </w:trPr>
        <w:tc>
          <w:tcPr>
            <w:tcW w:w="8504" w:type="dxa"/>
            <w:vAlign w:val="center"/>
          </w:tcPr>
          <w:p w14:paraId="22F53404" w14:textId="77777777" w:rsidR="002A02BD" w:rsidRPr="006B3BEA" w:rsidRDefault="002A02BD" w:rsidP="00484767">
            <w:pPr>
              <w:wordWrap/>
              <w:rPr>
                <w:rFonts w:ascii="Arial" w:eastAsia="Malgun Gothic" w:hAnsi="Arial" w:cs="Arial"/>
                <w:sz w:val="20"/>
                <w:szCs w:val="20"/>
              </w:rPr>
            </w:pPr>
          </w:p>
        </w:tc>
      </w:tr>
      <w:tr w:rsidR="002A02BD" w:rsidRPr="006B3BEA" w14:paraId="52395789" w14:textId="77777777" w:rsidTr="003F1105">
        <w:trPr>
          <w:trHeight w:val="53"/>
          <w:jc w:val="center"/>
        </w:trPr>
        <w:tc>
          <w:tcPr>
            <w:tcW w:w="8504" w:type="dxa"/>
            <w:vAlign w:val="center"/>
          </w:tcPr>
          <w:p w14:paraId="328C7A37" w14:textId="69EF9C8C" w:rsidR="002A02BD" w:rsidRPr="006B3BEA" w:rsidRDefault="002A02BD" w:rsidP="00006267">
            <w:pPr>
              <w:pStyle w:val="My2"/>
              <w:numPr>
                <w:ilvl w:val="0"/>
                <w:numId w:val="7"/>
              </w:numPr>
              <w:rPr>
                <w:rFonts w:ascii="나눔고딕OTF" w:eastAsia="나눔고딕OTF" w:hAnsi="나눔고딕OTF" w:cs="Arial"/>
                <w:sz w:val="20"/>
              </w:rPr>
            </w:pPr>
            <w:r w:rsidRPr="006B3BEA">
              <w:rPr>
                <w:rFonts w:ascii="Arial" w:eastAsia="Malgun Gothic" w:hAnsi="Arial" w:cs="Arial"/>
                <w:sz w:val="20"/>
                <w:szCs w:val="20"/>
                <w:lang w:bidi="lv-LV"/>
              </w:rPr>
              <w:t>Neglabājiet ierīci vietās, kur ir augsta vibrācija (kas pārsniedz MIL-STD-810G 514.5C metodes minimālo integritāti autotransportam un helikopteriem).</w:t>
            </w:r>
          </w:p>
        </w:tc>
      </w:tr>
      <w:tr w:rsidR="002A02BD" w:rsidRPr="006B3BEA" w14:paraId="3A99BF6F" w14:textId="77777777" w:rsidTr="003F1105">
        <w:trPr>
          <w:trHeight w:val="53"/>
          <w:jc w:val="center"/>
        </w:trPr>
        <w:tc>
          <w:tcPr>
            <w:tcW w:w="8504" w:type="dxa"/>
            <w:vAlign w:val="center"/>
          </w:tcPr>
          <w:p w14:paraId="7CE00E83" w14:textId="77777777" w:rsidR="002A02BD" w:rsidRPr="006B3BEA" w:rsidRDefault="002A02BD" w:rsidP="00484767">
            <w:pPr>
              <w:wordWrap/>
              <w:rPr>
                <w:rFonts w:ascii="Arial" w:eastAsia="Malgun Gothic" w:hAnsi="Arial" w:cs="Arial"/>
                <w:sz w:val="20"/>
                <w:szCs w:val="20"/>
              </w:rPr>
            </w:pPr>
          </w:p>
        </w:tc>
      </w:tr>
      <w:tr w:rsidR="002A02BD" w:rsidRPr="006B3BEA" w14:paraId="5CBCCAFA" w14:textId="77777777" w:rsidTr="003F1105">
        <w:trPr>
          <w:trHeight w:val="53"/>
          <w:jc w:val="center"/>
        </w:trPr>
        <w:tc>
          <w:tcPr>
            <w:tcW w:w="8504" w:type="dxa"/>
            <w:vAlign w:val="center"/>
          </w:tcPr>
          <w:p w14:paraId="3751EB4D" w14:textId="77777777" w:rsidR="002A02BD" w:rsidRPr="006B3BEA" w:rsidRDefault="002A02BD" w:rsidP="00006267">
            <w:pPr>
              <w:pStyle w:val="My2"/>
              <w:numPr>
                <w:ilvl w:val="0"/>
                <w:numId w:val="7"/>
              </w:numPr>
              <w:rPr>
                <w:rFonts w:ascii="나눔고딕OTF" w:eastAsia="나눔고딕OTF" w:hAnsi="나눔고딕OTF" w:cs="Arial"/>
                <w:sz w:val="20"/>
              </w:rPr>
            </w:pPr>
            <w:r w:rsidRPr="006B3BEA">
              <w:rPr>
                <w:rFonts w:ascii="Arial" w:eastAsia="Malgun Gothic" w:hAnsi="Arial" w:cs="Arial"/>
                <w:sz w:val="20"/>
                <w:szCs w:val="20"/>
                <w:lang w:bidi="lv-LV"/>
              </w:rPr>
              <w:t>Nedarbiniet un neglabājiet ierīci vidē ar augstu uzliesmojošu gāzu vai anestēzijas līdzekļu koncentrāciju.</w:t>
            </w:r>
          </w:p>
        </w:tc>
      </w:tr>
      <w:tr w:rsidR="002A02BD" w:rsidRPr="006B3BEA" w14:paraId="5F082844" w14:textId="77777777" w:rsidTr="003F1105">
        <w:trPr>
          <w:trHeight w:val="53"/>
          <w:jc w:val="center"/>
        </w:trPr>
        <w:tc>
          <w:tcPr>
            <w:tcW w:w="8504" w:type="dxa"/>
            <w:vAlign w:val="center"/>
          </w:tcPr>
          <w:p w14:paraId="51C3C923" w14:textId="77777777" w:rsidR="002A02BD" w:rsidRPr="006B3BEA" w:rsidRDefault="002A02BD" w:rsidP="00484767">
            <w:pPr>
              <w:wordWrap/>
              <w:rPr>
                <w:rFonts w:ascii="Arial" w:eastAsia="Malgun Gothic" w:hAnsi="Arial" w:cs="Arial"/>
                <w:sz w:val="20"/>
                <w:szCs w:val="20"/>
              </w:rPr>
            </w:pPr>
          </w:p>
        </w:tc>
      </w:tr>
      <w:tr w:rsidR="002A02BD" w:rsidRPr="006B3BEA" w14:paraId="5D4CBDBB" w14:textId="77777777" w:rsidTr="003F1105">
        <w:trPr>
          <w:trHeight w:val="53"/>
          <w:jc w:val="center"/>
        </w:trPr>
        <w:tc>
          <w:tcPr>
            <w:tcW w:w="8504" w:type="dxa"/>
            <w:vAlign w:val="center"/>
          </w:tcPr>
          <w:p w14:paraId="56FDAFC3" w14:textId="77777777" w:rsidR="002A02BD" w:rsidRPr="006B3BEA" w:rsidRDefault="002A02BD" w:rsidP="00006267">
            <w:pPr>
              <w:pStyle w:val="My2"/>
              <w:numPr>
                <w:ilvl w:val="0"/>
                <w:numId w:val="7"/>
              </w:numPr>
              <w:rPr>
                <w:rFonts w:ascii="나눔고딕OTF" w:eastAsia="나눔고딕OTF" w:hAnsi="나눔고딕OTF" w:cs="Arial"/>
                <w:sz w:val="20"/>
              </w:rPr>
            </w:pPr>
            <w:r w:rsidRPr="006B3BEA">
              <w:rPr>
                <w:rFonts w:ascii="Arial" w:eastAsia="Malgun Gothic" w:hAnsi="Arial" w:cs="Arial"/>
                <w:sz w:val="20"/>
                <w:szCs w:val="20"/>
                <w:lang w:bidi="lv-LV"/>
              </w:rPr>
              <w:t xml:space="preserve">Nedarbiniet </w:t>
            </w:r>
            <w:proofErr w:type="gramStart"/>
            <w:r w:rsidRPr="006B3BEA">
              <w:rPr>
                <w:rFonts w:ascii="Arial" w:eastAsia="Malgun Gothic" w:hAnsi="Arial" w:cs="Arial"/>
                <w:sz w:val="20"/>
                <w:szCs w:val="20"/>
                <w:lang w:bidi="lv-LV"/>
              </w:rPr>
              <w:t>vai neglabājiet</w:t>
            </w:r>
            <w:proofErr w:type="gramEnd"/>
            <w:r w:rsidRPr="006B3BEA">
              <w:rPr>
                <w:rFonts w:ascii="Arial" w:eastAsia="Malgun Gothic" w:hAnsi="Arial" w:cs="Arial"/>
                <w:sz w:val="20"/>
                <w:szCs w:val="20"/>
                <w:lang w:bidi="lv-LV"/>
              </w:rPr>
              <w:t xml:space="preserve"> ierīci vietās ar augstu putekļu koncentrāciju.</w:t>
            </w:r>
          </w:p>
        </w:tc>
      </w:tr>
      <w:tr w:rsidR="002A02BD" w:rsidRPr="006B3BEA" w14:paraId="7670DF64" w14:textId="77777777" w:rsidTr="003F1105">
        <w:trPr>
          <w:trHeight w:val="53"/>
          <w:jc w:val="center"/>
        </w:trPr>
        <w:tc>
          <w:tcPr>
            <w:tcW w:w="8504" w:type="dxa"/>
            <w:vAlign w:val="center"/>
          </w:tcPr>
          <w:p w14:paraId="64178C5E" w14:textId="77777777" w:rsidR="002A02BD" w:rsidRPr="006B3BEA" w:rsidRDefault="002A02BD" w:rsidP="00484767">
            <w:pPr>
              <w:wordWrap/>
              <w:rPr>
                <w:rFonts w:ascii="Arial" w:eastAsia="Malgun Gothic" w:hAnsi="Arial" w:cs="Arial"/>
                <w:sz w:val="20"/>
                <w:szCs w:val="20"/>
              </w:rPr>
            </w:pPr>
          </w:p>
        </w:tc>
      </w:tr>
      <w:tr w:rsidR="002A02BD" w:rsidRPr="006B3BEA" w14:paraId="4EFEA146" w14:textId="77777777" w:rsidTr="003F1105">
        <w:trPr>
          <w:trHeight w:val="53"/>
          <w:jc w:val="center"/>
        </w:trPr>
        <w:tc>
          <w:tcPr>
            <w:tcW w:w="8504" w:type="dxa"/>
            <w:vAlign w:val="center"/>
          </w:tcPr>
          <w:p w14:paraId="506F6A6C" w14:textId="3A5F6156" w:rsidR="00905E58" w:rsidRPr="006B3BEA" w:rsidRDefault="002A02BD" w:rsidP="00905E58">
            <w:pPr>
              <w:pStyle w:val="My2"/>
              <w:numPr>
                <w:ilvl w:val="0"/>
                <w:numId w:val="7"/>
              </w:numPr>
              <w:rPr>
                <w:rFonts w:ascii="나눔고딕OTF" w:eastAsia="나눔고딕OTF" w:hAnsi="나눔고딕OTF" w:cs="Arial"/>
                <w:sz w:val="20"/>
              </w:rPr>
            </w:pPr>
            <w:r w:rsidRPr="006B3BEA">
              <w:rPr>
                <w:rFonts w:ascii="Arial" w:eastAsia="Malgun Gothic" w:hAnsi="Arial" w:cs="Arial"/>
                <w:sz w:val="20"/>
                <w:szCs w:val="20"/>
                <w:lang w:bidi="lv-LV"/>
              </w:rPr>
              <w:t>Ierīci apkopes veikšanai drīkst atvērt tikai ražotāja pilnvarots personāls. Ierīces iekšpusē nav lietotāja apkalpojamu komponentu.</w:t>
            </w:r>
          </w:p>
          <w:p w14:paraId="6A27A21E" w14:textId="77777777" w:rsidR="00905E58" w:rsidRPr="006B3BEA" w:rsidRDefault="00905E58" w:rsidP="00905E58">
            <w:pPr>
              <w:pStyle w:val="My2"/>
              <w:tabs>
                <w:tab w:val="clear" w:pos="575"/>
              </w:tabs>
              <w:ind w:left="0" w:firstLine="0"/>
              <w:rPr>
                <w:rFonts w:ascii="나눔고딕OTF" w:eastAsia="나눔고딕OTF" w:hAnsi="나눔고딕OTF" w:cs="Arial"/>
                <w:sz w:val="20"/>
              </w:rPr>
            </w:pPr>
          </w:p>
          <w:p w14:paraId="3515AA2D" w14:textId="77777777" w:rsidR="00905E58" w:rsidRPr="006B3BEA" w:rsidRDefault="00905E58" w:rsidP="00905E58">
            <w:pPr>
              <w:pStyle w:val="My2"/>
              <w:numPr>
                <w:ilvl w:val="0"/>
                <w:numId w:val="7"/>
              </w:numPr>
              <w:rPr>
                <w:rFonts w:ascii="Arial" w:eastAsia="Malgun Gothic" w:hAnsi="Arial" w:cs="Arial"/>
                <w:sz w:val="20"/>
                <w:szCs w:val="20"/>
              </w:rPr>
            </w:pPr>
            <w:r w:rsidRPr="006B3BEA">
              <w:rPr>
                <w:rFonts w:ascii="Arial" w:eastAsia="Malgun Gothic" w:hAnsi="Arial" w:cs="Arial"/>
                <w:sz w:val="20"/>
                <w:szCs w:val="20"/>
                <w:lang w:bidi="lv-LV"/>
              </w:rPr>
              <w:t>Jebkurš mēģinājums atvērt ierīci bez atļaujas izraisīs tūlītēju garantijas anulēšanu neatkarīgi no garantijas termiņa.</w:t>
            </w:r>
          </w:p>
          <w:p w14:paraId="6336F916" w14:textId="2C0F4693" w:rsidR="00905E58" w:rsidRPr="006B3BEA" w:rsidRDefault="00905E58" w:rsidP="00905E58">
            <w:pPr>
              <w:pStyle w:val="My2"/>
              <w:numPr>
                <w:ilvl w:val="0"/>
                <w:numId w:val="7"/>
              </w:numPr>
              <w:rPr>
                <w:rFonts w:ascii="Arial" w:eastAsia="Malgun Gothic" w:hAnsi="Arial" w:cs="Arial"/>
                <w:sz w:val="20"/>
                <w:szCs w:val="20"/>
              </w:rPr>
            </w:pPr>
            <w:r w:rsidRPr="006B3BEA">
              <w:rPr>
                <w:rFonts w:ascii="Arial" w:eastAsia="Malgun Gothic" w:hAnsi="Arial" w:cs="Arial"/>
                <w:i/>
                <w:sz w:val="20"/>
                <w:szCs w:val="20"/>
                <w:lang w:bidi="lv-LV"/>
              </w:rPr>
              <w:t xml:space="preserve">CU Medical Systems, Inc. </w:t>
            </w:r>
            <w:r w:rsidRPr="006B3BEA">
              <w:rPr>
                <w:rFonts w:ascii="Arial" w:eastAsia="Malgun Gothic" w:hAnsi="Arial" w:cs="Arial"/>
                <w:sz w:val="20"/>
                <w:szCs w:val="20"/>
                <w:lang w:bidi="lv-LV"/>
              </w:rPr>
              <w:t>nav atbildīga par jebkādiem bojājumiem, zaudējumiem vai negadījumiem, kas radušies, lietojot ierīci, kuru atvēris nepiederošs personāls.</w:t>
            </w:r>
          </w:p>
        </w:tc>
      </w:tr>
    </w:tbl>
    <w:p w14:paraId="158423BE" w14:textId="77777777" w:rsidR="00D04CE1" w:rsidRPr="006B3BEA" w:rsidRDefault="00D04CE1">
      <w:pPr>
        <w:widowControl/>
        <w:wordWrap/>
        <w:autoSpaceDE/>
        <w:autoSpaceDN/>
        <w:jc w:val="left"/>
        <w:rPr>
          <w:rFonts w:ascii="Arial" w:eastAsia="Malgun Gothic" w:hAnsi="Arial" w:cs="Arial"/>
          <w:b/>
          <w:sz w:val="24"/>
          <w:szCs w:val="24"/>
        </w:rPr>
      </w:pPr>
      <w:r w:rsidRPr="006B3BEA">
        <w:rPr>
          <w:lang w:bidi="lv-LV"/>
        </w:rPr>
        <w:br w:type="page"/>
      </w:r>
    </w:p>
    <w:p w14:paraId="0D9DF1B6" w14:textId="319CE308" w:rsidR="00F450A4" w:rsidRPr="006B3BEA" w:rsidRDefault="00A61A73" w:rsidP="00AA05F8">
      <w:pPr>
        <w:pStyle w:val="Heading2"/>
      </w:pPr>
      <w:bookmarkStart w:id="34" w:name="_Toc164235357"/>
      <w:r w:rsidRPr="006B3BEA">
        <w:rPr>
          <w:lang w:bidi="lv-LV"/>
        </w:rPr>
        <w:lastRenderedPageBreak/>
        <w:t>Apkope</w:t>
      </w:r>
      <w:bookmarkEnd w:id="34"/>
      <w:r w:rsidRPr="006B3BEA">
        <w:rPr>
          <w:lang w:bidi="lv-LV"/>
        </w:rPr>
        <w:t xml:space="preserve"> </w:t>
      </w:r>
    </w:p>
    <w:p w14:paraId="7F4E9B32" w14:textId="6ABE6552" w:rsidR="00F450A4" w:rsidRPr="006B3BEA" w:rsidRDefault="003B5859" w:rsidP="00AA05F8">
      <w:pPr>
        <w:pStyle w:val="Heading3"/>
        <w:numPr>
          <w:ilvl w:val="2"/>
          <w:numId w:val="1"/>
        </w:numPr>
      </w:pPr>
      <w:bookmarkStart w:id="35" w:name="_Toc164235358"/>
      <w:r w:rsidRPr="006B3BEA">
        <w:rPr>
          <w:lang w:bidi="lv-LV"/>
        </w:rPr>
        <w:t>Ierīces pārbaude</w:t>
      </w:r>
      <w:bookmarkEnd w:id="35"/>
      <w:r w:rsidRPr="006B3BEA">
        <w:rPr>
          <w:lang w:bidi="lv-LV"/>
        </w:rPr>
        <w:t xml:space="preserve"> </w:t>
      </w:r>
    </w:p>
    <w:p w14:paraId="62824263" w14:textId="4A8D3227" w:rsidR="005A2A1F" w:rsidRPr="006B3BEA" w:rsidRDefault="00BE1487" w:rsidP="0099228D">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CU-SP1 AUTO ir pašpārbaudes funkcija. Ierīce veic pašpārbaudi, tiklīdz tiek ievietots akumulators, pēc pārbaudes pabeigšanas tā izslēdzas un periodiski aktivizējas, lai veiktu ikdienas, iknedēļas un ikmēneša pašpārbaudi. Lai uzsāktu akumulatora ievietošanas pašpārbaudi, izņemiet akumulatoru un ievietojiet to no jauna. Plašāku informāciju skatīt [8.1. sadaļā: Pašpārbaudes].</w:t>
      </w:r>
    </w:p>
    <w:tbl>
      <w:tblPr>
        <w:tblW w:w="0" w:type="auto"/>
        <w:jc w:val="center"/>
        <w:tblLook w:val="01E0" w:firstRow="1" w:lastRow="1" w:firstColumn="1" w:lastColumn="1" w:noHBand="0" w:noVBand="0"/>
      </w:tblPr>
      <w:tblGrid>
        <w:gridCol w:w="8504"/>
      </w:tblGrid>
      <w:tr w:rsidR="0051793D" w:rsidRPr="006B3BEA" w14:paraId="152724A3" w14:textId="77777777" w:rsidTr="0051793D">
        <w:trPr>
          <w:trHeight w:val="1440"/>
          <w:jc w:val="center"/>
        </w:trPr>
        <w:tc>
          <w:tcPr>
            <w:tcW w:w="8720" w:type="dxa"/>
          </w:tcPr>
          <w:p w14:paraId="4621A433" w14:textId="4823A2E3" w:rsidR="0051793D" w:rsidRPr="006B3BEA" w:rsidRDefault="007447F1" w:rsidP="00484767">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1A2CC87E" wp14:editId="43143E13">
                  <wp:extent cx="5398770" cy="254635"/>
                  <wp:effectExtent l="19050" t="0" r="0" b="0"/>
                  <wp:docPr id="21"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13A51D29" w14:textId="6933EEAD" w:rsidR="0051793D" w:rsidRPr="006B3BEA" w:rsidRDefault="007C7D0F" w:rsidP="00006267">
            <w:pPr>
              <w:pStyle w:val="My2"/>
              <w:numPr>
                <w:ilvl w:val="0"/>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 xml:space="preserve">Pārbaudiet </w:t>
            </w:r>
            <w:r w:rsidR="00380D21" w:rsidRPr="006B3BEA">
              <w:rPr>
                <w:rFonts w:ascii="Arial" w:eastAsia="Malgun Gothic" w:hAnsi="Arial" w:cs="Arial"/>
                <w:sz w:val="20"/>
                <w:szCs w:val="20"/>
                <w:lang w:bidi="lv-LV"/>
              </w:rPr>
              <w:t>CU-SP1 AUTO</w:t>
            </w:r>
            <w:r w:rsidR="00AE1D2F" w:rsidRPr="006B3BEA">
              <w:rPr>
                <w:rFonts w:ascii="Arial" w:eastAsia="Malgun Gothic" w:hAnsi="Arial" w:cs="Arial"/>
                <w:sz w:val="20"/>
                <w:szCs w:val="20"/>
                <w:lang w:bidi="lv-LV"/>
              </w:rPr>
              <w:t xml:space="preserve"> </w:t>
            </w:r>
            <w:r w:rsidRPr="006B3BEA">
              <w:rPr>
                <w:rFonts w:ascii="Arial" w:eastAsia="Malgun Gothic" w:hAnsi="Arial" w:cs="Arial"/>
                <w:kern w:val="0"/>
                <w:sz w:val="20"/>
                <w:szCs w:val="20"/>
                <w:lang w:bidi="lv-LV"/>
              </w:rPr>
              <w:t>katru dienu, lai nodrošinātu, ka tas vienmēr ir gatavs ārkārtas situācijām. Pārbaudiet ierīces, akumulatora un spilventiņu aktuālo stāvokli, kas redzams statusa LCD ekrānā</w:t>
            </w:r>
            <w:r w:rsidR="0051793D" w:rsidRPr="006B3BEA">
              <w:rPr>
                <w:rFonts w:ascii="Arial" w:eastAsia="Malgun Gothic" w:hAnsi="Arial" w:cs="Arial"/>
                <w:sz w:val="20"/>
                <w:szCs w:val="20"/>
                <w:lang w:bidi="lv-LV"/>
              </w:rPr>
              <w:t>.</w:t>
            </w:r>
          </w:p>
          <w:p w14:paraId="405C5F33" w14:textId="77777777" w:rsidR="0051793D" w:rsidRPr="006B3BEA" w:rsidRDefault="007C7D0F" w:rsidP="00006267">
            <w:pPr>
              <w:pStyle w:val="My2"/>
              <w:numPr>
                <w:ilvl w:val="0"/>
                <w:numId w:val="7"/>
              </w:numPr>
              <w:rPr>
                <w:rFonts w:ascii="나눔고딕OTF" w:eastAsia="나눔고딕OTF" w:hAnsi="나눔고딕OTF" w:cs="Arial"/>
                <w:sz w:val="20"/>
              </w:rPr>
            </w:pPr>
            <w:r w:rsidRPr="006B3BEA">
              <w:rPr>
                <w:rFonts w:ascii="Arial" w:eastAsia="Malgun Gothic" w:hAnsi="Arial" w:cs="Arial"/>
                <w:sz w:val="20"/>
                <w:szCs w:val="20"/>
                <w:lang w:bidi="lv-LV"/>
              </w:rPr>
              <w:t>Informāciju par statusa LCD skatiet [8.2. sadaļā: Ierīces statuss].</w:t>
            </w:r>
          </w:p>
          <w:p w14:paraId="32BCEEEF" w14:textId="7FE093C1" w:rsidR="0051793D" w:rsidRPr="006B3BEA" w:rsidRDefault="007447F1" w:rsidP="00366F9E">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659158C9" wp14:editId="1407F2A9">
                  <wp:extent cx="5398770" cy="40005"/>
                  <wp:effectExtent l="19050" t="0" r="0" b="0"/>
                  <wp:docPr id="2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013A83C0" w14:textId="77777777" w:rsidR="007447F1" w:rsidRPr="006B3BEA" w:rsidRDefault="007447F1" w:rsidP="005458F8"/>
    <w:p w14:paraId="19B54494" w14:textId="2541FC91" w:rsidR="00F450A4" w:rsidRPr="006B3BEA" w:rsidRDefault="00A61A73" w:rsidP="00AA05F8">
      <w:pPr>
        <w:pStyle w:val="Heading3"/>
        <w:numPr>
          <w:ilvl w:val="2"/>
          <w:numId w:val="1"/>
        </w:numPr>
      </w:pPr>
      <w:bookmarkStart w:id="36" w:name="_Toc164235359"/>
      <w:r w:rsidRPr="006B3BEA">
        <w:rPr>
          <w:lang w:bidi="lv-LV"/>
        </w:rPr>
        <w:t>Piederumu nomaiņa</w:t>
      </w:r>
      <w:bookmarkEnd w:id="36"/>
      <w:r w:rsidRPr="006B3BEA">
        <w:rPr>
          <w:lang w:bidi="lv-LV"/>
        </w:rPr>
        <w:t xml:space="preserve"> </w:t>
      </w:r>
    </w:p>
    <w:p w14:paraId="76D5E9AA" w14:textId="77777777" w:rsidR="00144FFA" w:rsidRPr="006B3BEA" w:rsidRDefault="00144FFA" w:rsidP="00144FFA">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Kad ierīce atrodas glabāšanas vietā, katru dienu pārbaudiet akumulatora uzlādes līmeņa indikatoru un paliktņu statusu statusa LCD ekrānā, lai nodrošinātu, ka tā vienmēr ir gatava ārkārtas situācijām. Nomainiet akumulatoru vai defibrilatora spilventiņus, kad tie ir izlietoti vai kad beidzas to derīguma termiņš.</w:t>
      </w:r>
    </w:p>
    <w:p w14:paraId="0F4F311A" w14:textId="77777777" w:rsidR="00BB5A5F" w:rsidRPr="006B3BEA" w:rsidRDefault="00BB5A5F" w:rsidP="00300BB4"/>
    <w:p w14:paraId="5CF6F60B" w14:textId="6F83113A" w:rsidR="00F450A4" w:rsidRPr="006B3BEA" w:rsidRDefault="00A61A73" w:rsidP="00300BB4">
      <w:pPr>
        <w:rPr>
          <w:rStyle w:val="Strong"/>
        </w:rPr>
      </w:pPr>
      <w:r w:rsidRPr="006B3BEA">
        <w:rPr>
          <w:rStyle w:val="Strong"/>
          <w:lang w:bidi="lv-LV"/>
        </w:rPr>
        <w:t xml:space="preserve">Vienreizlietojamo akumulatoru komplekts </w:t>
      </w:r>
    </w:p>
    <w:p w14:paraId="0949E46F" w14:textId="77777777" w:rsidR="00F450A4" w:rsidRPr="006B3BEA" w:rsidRDefault="00A61A73" w:rsidP="00B47313">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t xml:space="preserve">Vienreizlietojamo akumulatoru komplekta nomaiņa </w:t>
      </w:r>
    </w:p>
    <w:p w14:paraId="72CD2108" w14:textId="77777777" w:rsidR="00A61A73" w:rsidRPr="006B3BEA" w:rsidRDefault="00406E08"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Nomainiet akumulatoru, kad tas ir izlādējies. Kā pārbaudīt akumulatora stāvokli, skatiet [8. nodaļa: Problēmu novēršana].</w:t>
      </w:r>
    </w:p>
    <w:p w14:paraId="42791E47" w14:textId="77777777" w:rsidR="005609A2" w:rsidRPr="006B3BEA" w:rsidRDefault="00406E08"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Izlādētus akumulatorus utilizējiet saskaņā ar vietējiem vides aizsardzības noteikumiem.</w:t>
      </w:r>
    </w:p>
    <w:p w14:paraId="3B8B52B3" w14:textId="77777777" w:rsidR="005609A2" w:rsidRPr="006B3BEA" w:rsidRDefault="00406E08"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 xml:space="preserve">Izmantojiet tikai ražotāja ieteiktos un piegādātos akumulatoru komplektus. </w:t>
      </w:r>
    </w:p>
    <w:p w14:paraId="6AF06CC0" w14:textId="77777777" w:rsidR="00F450A4" w:rsidRPr="006B3BEA" w:rsidRDefault="00A61A73"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Akumulators ir vienreizlietojams. Neuzlādējiet atkārtoti.</w:t>
      </w:r>
    </w:p>
    <w:p w14:paraId="4C83612C" w14:textId="77777777" w:rsidR="00AF6106" w:rsidRPr="006B3BEA" w:rsidRDefault="00AF6106" w:rsidP="00AF6106">
      <w:pPr>
        <w:pStyle w:val="My2"/>
        <w:tabs>
          <w:tab w:val="clear" w:pos="575"/>
        </w:tabs>
        <w:ind w:left="510" w:firstLine="0"/>
        <w:rPr>
          <w:rFonts w:ascii="나눔고딕OTF" w:eastAsia="나눔고딕OTF" w:hAnsi="나눔고딕OTF" w:cs="Arial"/>
          <w:sz w:val="20"/>
        </w:rPr>
      </w:pPr>
    </w:p>
    <w:p w14:paraId="0C7D6AB2" w14:textId="77777777" w:rsidR="008936FD" w:rsidRPr="006B3BEA" w:rsidRDefault="008936FD" w:rsidP="008936FD">
      <w:pPr>
        <w:rPr>
          <w:rFonts w:ascii="Arial" w:eastAsia="Malgun Gothic" w:hAnsi="Arial" w:cs="Arial"/>
          <w:b/>
          <w:bCs/>
          <w:kern w:val="0"/>
          <w:sz w:val="20"/>
          <w:szCs w:val="20"/>
        </w:rPr>
      </w:pPr>
      <w:r w:rsidRPr="006B3BEA">
        <w:rPr>
          <w:rFonts w:ascii="Arial" w:eastAsia="Malgun Gothic" w:hAnsi="Arial" w:cs="Arial"/>
          <w:noProof/>
          <w:kern w:val="0"/>
          <w:sz w:val="20"/>
          <w:szCs w:val="20"/>
          <w:lang w:bidi="lv-LV"/>
        </w:rPr>
        <w:drawing>
          <wp:inline distT="0" distB="0" distL="0" distR="0" wp14:anchorId="25C8DA23" wp14:editId="7A928E1A">
            <wp:extent cx="5641675" cy="246380"/>
            <wp:effectExtent l="0" t="0" r="0" b="1270"/>
            <wp:docPr id="1209"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5649264" cy="246711"/>
                    </a:xfrm>
                    <a:prstGeom prst="rect">
                      <a:avLst/>
                    </a:prstGeom>
                    <a:noFill/>
                    <a:ln w="9525">
                      <a:noFill/>
                      <a:miter lim="800000"/>
                      <a:headEnd/>
                      <a:tailEnd/>
                    </a:ln>
                  </pic:spPr>
                </pic:pic>
              </a:graphicData>
            </a:graphic>
          </wp:inline>
        </w:drawing>
      </w:r>
    </w:p>
    <w:p w14:paraId="4272F4A6" w14:textId="77777777" w:rsidR="008936FD" w:rsidRPr="006B3BEA" w:rsidRDefault="008936FD" w:rsidP="002979C2">
      <w:pPr>
        <w:pStyle w:val="ListParagraph"/>
        <w:numPr>
          <w:ilvl w:val="0"/>
          <w:numId w:val="7"/>
        </w:numPr>
        <w:spacing w:line="320" w:lineRule="exact"/>
        <w:ind w:leftChars="0"/>
        <w:rPr>
          <w:rFonts w:ascii="Arial" w:eastAsia="Malgun Gothic" w:hAnsi="Arial" w:cs="Arial"/>
          <w:kern w:val="0"/>
          <w:szCs w:val="20"/>
        </w:rPr>
      </w:pPr>
      <w:r w:rsidRPr="006B3BEA">
        <w:rPr>
          <w:rFonts w:ascii="Arial" w:eastAsia="Malgun Gothic" w:hAnsi="Arial" w:cs="Arial"/>
          <w:kern w:val="0"/>
          <w:szCs w:val="20"/>
          <w:lang w:bidi="lv-LV"/>
        </w:rPr>
        <w:t xml:space="preserve">Izmantojiet tikai ražotāja ieteiktos un piegādātos akumulatoru komplektus. Tādu akumulatoru komplektu izmantošana, kas nav ieteikti un ko nav piegādājis ražotājs, izraisa nepareizu ierīces darbību. </w:t>
      </w:r>
    </w:p>
    <w:p w14:paraId="4961BCC8" w14:textId="6E81C3E9" w:rsidR="008936FD" w:rsidRPr="006B3BEA" w:rsidRDefault="008936FD" w:rsidP="008936FD">
      <w:pPr>
        <w:pStyle w:val="My2"/>
        <w:tabs>
          <w:tab w:val="clear" w:pos="575"/>
        </w:tabs>
        <w:ind w:left="0" w:firstLine="0"/>
        <w:rPr>
          <w:rFonts w:ascii="나눔고딕OTF" w:eastAsia="나눔고딕OTF" w:hAnsi="나눔고딕OTF" w:cs="Arial"/>
          <w:sz w:val="20"/>
        </w:rPr>
      </w:pPr>
      <w:r w:rsidRPr="006B3BEA">
        <w:rPr>
          <w:rFonts w:ascii="Arial" w:eastAsia="Malgun Gothic" w:hAnsi="Arial" w:cs="Arial"/>
          <w:noProof/>
          <w:kern w:val="0"/>
          <w:sz w:val="20"/>
          <w:szCs w:val="20"/>
          <w:lang w:bidi="lv-LV"/>
        </w:rPr>
        <w:drawing>
          <wp:inline distT="0" distB="0" distL="0" distR="0" wp14:anchorId="34CB363B" wp14:editId="6362847D">
            <wp:extent cx="5760000" cy="25830"/>
            <wp:effectExtent l="0" t="0" r="0" b="0"/>
            <wp:docPr id="1210"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t="-1600" b="-1600"/>
                    <a:stretch>
                      <a:fillRect/>
                    </a:stretch>
                  </pic:blipFill>
                  <pic:spPr bwMode="auto">
                    <a:xfrm>
                      <a:off x="0" y="0"/>
                      <a:ext cx="5760000" cy="25830"/>
                    </a:xfrm>
                    <a:prstGeom prst="rect">
                      <a:avLst/>
                    </a:prstGeom>
                    <a:noFill/>
                    <a:ln w="9525">
                      <a:noFill/>
                      <a:miter lim="800000"/>
                      <a:headEnd/>
                      <a:tailEnd/>
                    </a:ln>
                  </pic:spPr>
                </pic:pic>
              </a:graphicData>
            </a:graphic>
          </wp:inline>
        </w:drawing>
      </w:r>
    </w:p>
    <w:p w14:paraId="69AAF655" w14:textId="77777777" w:rsidR="007447F1" w:rsidRPr="006B3BEA" w:rsidRDefault="007447F1">
      <w:pPr>
        <w:widowControl/>
        <w:wordWrap/>
        <w:autoSpaceDE/>
        <w:autoSpaceDN/>
        <w:jc w:val="left"/>
        <w:rPr>
          <w:rFonts w:ascii="Arial" w:eastAsia="Malgun Gothic" w:hAnsi="Arial" w:cs="Arial"/>
          <w:b/>
          <w:sz w:val="20"/>
          <w:szCs w:val="20"/>
        </w:rPr>
      </w:pPr>
      <w:r w:rsidRPr="006B3BEA">
        <w:rPr>
          <w:rFonts w:ascii="Arial" w:eastAsia="Malgun Gothic" w:hAnsi="Arial" w:cs="Arial"/>
          <w:b/>
          <w:sz w:val="20"/>
          <w:szCs w:val="20"/>
          <w:lang w:bidi="lv-LV"/>
        </w:rPr>
        <w:br w:type="page"/>
      </w:r>
    </w:p>
    <w:p w14:paraId="2488E5C8" w14:textId="4D4EF8C8" w:rsidR="00F450A4" w:rsidRPr="006B3BEA" w:rsidRDefault="00A61A73" w:rsidP="00B47313">
      <w:pPr>
        <w:pStyle w:val="My2"/>
        <w:tabs>
          <w:tab w:val="clear" w:pos="575"/>
        </w:tabs>
        <w:ind w:left="0" w:firstLine="0"/>
        <w:rPr>
          <w:rFonts w:ascii="Arial" w:eastAsia="Malgun Gothic" w:hAnsi="Arial" w:cs="Arial"/>
          <w:b/>
          <w:sz w:val="20"/>
          <w:szCs w:val="20"/>
        </w:rPr>
      </w:pPr>
      <w:r w:rsidRPr="006B3BEA">
        <w:rPr>
          <w:rFonts w:ascii="Arial" w:eastAsia="Malgun Gothic" w:hAnsi="Arial" w:cs="Arial"/>
          <w:b/>
          <w:sz w:val="20"/>
          <w:szCs w:val="20"/>
          <w:lang w:bidi="lv-LV"/>
        </w:rPr>
        <w:lastRenderedPageBreak/>
        <w:t>Vienreizlietojamā akumulatora komplekta nomaiņa</w:t>
      </w:r>
    </w:p>
    <w:p w14:paraId="6D7B926E" w14:textId="1FDACCE9" w:rsidR="00A92015" w:rsidRPr="006B3BEA" w:rsidRDefault="00A61A73" w:rsidP="003E7E74">
      <w:pPr>
        <w:pStyle w:val="My2"/>
        <w:tabs>
          <w:tab w:val="clear" w:pos="575"/>
        </w:tabs>
        <w:ind w:left="300" w:hangingChars="150" w:hanging="300"/>
        <w:rPr>
          <w:rFonts w:ascii="Arial" w:eastAsia="Malgun Gothic" w:hAnsi="Arial" w:cs="Arial"/>
          <w:sz w:val="20"/>
          <w:szCs w:val="20"/>
        </w:rPr>
      </w:pPr>
      <w:r w:rsidRPr="006B3BEA">
        <w:rPr>
          <w:rFonts w:ascii="Arial" w:eastAsia="Malgun Gothic" w:hAnsi="Arial" w:cs="Arial"/>
          <w:sz w:val="20"/>
          <w:szCs w:val="20"/>
          <w:lang w:bidi="lv-LV"/>
        </w:rPr>
        <w:t>1. Izņemiet izlādēto akumulatoru, to izvelkot, vienlaikus nospiežot ierīces apakšā esošo slēdzeni. Lūdzu, skatiet attēlu turpinājumā:</w:t>
      </w:r>
    </w:p>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3E7E74" w:rsidRPr="006B3BEA" w14:paraId="0C442260" w14:textId="77777777" w:rsidTr="00DF7B01">
        <w:trPr>
          <w:trHeight w:val="2551"/>
          <w:jc w:val="center"/>
        </w:trPr>
        <w:tc>
          <w:tcPr>
            <w:tcW w:w="2835" w:type="dxa"/>
            <w:vAlign w:val="center"/>
          </w:tcPr>
          <w:p w14:paraId="7181400C" w14:textId="5D633F4B" w:rsidR="003E7E74" w:rsidRPr="006B3BEA" w:rsidRDefault="003E7E74" w:rsidP="003E7E74">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43800879" wp14:editId="30518018">
                  <wp:extent cx="1435691" cy="1440000"/>
                  <wp:effectExtent l="0" t="0" r="0" b="8255"/>
                  <wp:docPr id="235"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a:srcRect/>
                          <a:stretch>
                            <a:fillRect/>
                          </a:stretch>
                        </pic:blipFill>
                        <pic:spPr bwMode="auto">
                          <a:xfrm>
                            <a:off x="0" y="0"/>
                            <a:ext cx="1435691" cy="1440000"/>
                          </a:xfrm>
                          <a:prstGeom prst="rect">
                            <a:avLst/>
                          </a:prstGeom>
                          <a:noFill/>
                          <a:ln w="9525">
                            <a:noFill/>
                            <a:miter lim="800000"/>
                            <a:headEnd/>
                            <a:tailEnd/>
                          </a:ln>
                        </pic:spPr>
                      </pic:pic>
                    </a:graphicData>
                  </a:graphic>
                </wp:inline>
              </w:drawing>
            </w:r>
          </w:p>
        </w:tc>
        <w:tc>
          <w:tcPr>
            <w:tcW w:w="2835" w:type="dxa"/>
            <w:vAlign w:val="center"/>
          </w:tcPr>
          <w:p w14:paraId="0682F9B9" w14:textId="3DDBF572" w:rsidR="003E7E74" w:rsidRPr="006B3BEA" w:rsidRDefault="003E7E74" w:rsidP="003E7E74">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3A63DCB3" wp14:editId="0F78929F">
                  <wp:extent cx="1440000" cy="1440000"/>
                  <wp:effectExtent l="0" t="0" r="8255" b="8255"/>
                  <wp:docPr id="269"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pic:cNvPicPr>
                        </pic:nvPicPr>
                        <pic:blipFill>
                          <a:blip r:embed="rId77"/>
                          <a:stretch>
                            <a:fillRect/>
                          </a:stretch>
                        </pic:blipFill>
                        <pic:spPr>
                          <a:xfrm>
                            <a:off x="0" y="0"/>
                            <a:ext cx="1440000" cy="1440000"/>
                          </a:xfrm>
                          <a:prstGeom prst="rect">
                            <a:avLst/>
                          </a:prstGeom>
                        </pic:spPr>
                      </pic:pic>
                    </a:graphicData>
                  </a:graphic>
                </wp:inline>
              </w:drawing>
            </w:r>
          </w:p>
        </w:tc>
        <w:tc>
          <w:tcPr>
            <w:tcW w:w="2835" w:type="dxa"/>
            <w:vAlign w:val="center"/>
          </w:tcPr>
          <w:p w14:paraId="69B2D28C" w14:textId="35743C90" w:rsidR="003E7E74" w:rsidRPr="006B3BEA" w:rsidRDefault="003621DD" w:rsidP="003E7E74">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47443BA6" wp14:editId="2FE0E944">
                  <wp:extent cx="1459876" cy="1440000"/>
                  <wp:effectExtent l="0" t="0" r="6985" b="8255"/>
                  <wp:docPr id="237" name="그림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a:srcRect/>
                          <a:stretch>
                            <a:fillRect/>
                          </a:stretch>
                        </pic:blipFill>
                        <pic:spPr bwMode="auto">
                          <a:xfrm>
                            <a:off x="0" y="0"/>
                            <a:ext cx="1459876" cy="1440000"/>
                          </a:xfrm>
                          <a:prstGeom prst="rect">
                            <a:avLst/>
                          </a:prstGeom>
                          <a:noFill/>
                          <a:ln w="9525">
                            <a:noFill/>
                            <a:miter lim="800000"/>
                            <a:headEnd/>
                            <a:tailEnd/>
                          </a:ln>
                        </pic:spPr>
                      </pic:pic>
                    </a:graphicData>
                  </a:graphic>
                </wp:inline>
              </w:drawing>
            </w:r>
          </w:p>
        </w:tc>
      </w:tr>
    </w:tbl>
    <w:p w14:paraId="129F2910" w14:textId="77777777" w:rsidR="00AF6106" w:rsidRPr="006B3BEA" w:rsidRDefault="00AF6106" w:rsidP="008936FD">
      <w:pPr>
        <w:pStyle w:val="My2"/>
        <w:tabs>
          <w:tab w:val="clear" w:pos="575"/>
        </w:tabs>
        <w:ind w:left="0" w:firstLine="0"/>
        <w:jc w:val="center"/>
        <w:rPr>
          <w:rFonts w:ascii="Arial" w:eastAsia="Malgun Gothic" w:hAnsi="Arial" w:cs="Arial"/>
          <w:sz w:val="20"/>
          <w:szCs w:val="20"/>
        </w:rPr>
      </w:pPr>
    </w:p>
    <w:p w14:paraId="38AD8304" w14:textId="77777777" w:rsidR="00F450A4" w:rsidRPr="006B3BEA" w:rsidRDefault="00A61A73" w:rsidP="00EF1340">
      <w:pPr>
        <w:pStyle w:val="My2"/>
        <w:tabs>
          <w:tab w:val="clear" w:pos="575"/>
        </w:tabs>
        <w:ind w:left="300" w:hangingChars="150" w:hanging="300"/>
        <w:rPr>
          <w:rFonts w:ascii="Arial" w:eastAsia="Malgun Gothic" w:hAnsi="Arial" w:cs="Arial"/>
          <w:sz w:val="20"/>
          <w:szCs w:val="20"/>
        </w:rPr>
      </w:pPr>
      <w:r w:rsidRPr="006B3BEA">
        <w:rPr>
          <w:rFonts w:ascii="Arial" w:eastAsia="Malgun Gothic" w:hAnsi="Arial" w:cs="Arial"/>
          <w:sz w:val="20"/>
          <w:szCs w:val="20"/>
          <w:lang w:bidi="lv-LV"/>
        </w:rPr>
        <w:t>2. Ievietojiet jaunu akumulatoru bultiņas virzienā ar uzlīmi uz augšu, kā parādīts attēlā turpinājumā.</w:t>
      </w:r>
    </w:p>
    <w:p w14:paraId="45EB6650" w14:textId="16B901D2" w:rsidR="004D6B1D" w:rsidRPr="006B3BEA" w:rsidRDefault="003621DD" w:rsidP="008936FD">
      <w:pPr>
        <w:pStyle w:val="My2"/>
        <w:tabs>
          <w:tab w:val="clear" w:pos="575"/>
        </w:tabs>
        <w:ind w:left="0" w:firstLine="0"/>
        <w:jc w:val="center"/>
        <w:rPr>
          <w:rFonts w:ascii="Arial" w:eastAsia="Malgun Gothic" w:hAnsi="Arial" w:cs="Arial"/>
          <w:sz w:val="20"/>
          <w:szCs w:val="20"/>
        </w:rPr>
      </w:pPr>
      <w:r w:rsidRPr="006B3BEA">
        <w:rPr>
          <w:rFonts w:ascii="Times New Roman" w:eastAsia="Times New Roman"/>
          <w:noProof/>
          <w:sz w:val="22"/>
          <w:szCs w:val="22"/>
          <w:lang w:bidi="lv-LV"/>
        </w:rPr>
        <w:drawing>
          <wp:inline distT="0" distB="0" distL="0" distR="0" wp14:anchorId="31218778" wp14:editId="6E56E5C1">
            <wp:extent cx="3164916" cy="1224000"/>
            <wp:effectExtent l="0" t="0" r="0" b="0"/>
            <wp:docPr id="255" name="그림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5047" t="29269" r="56583" b="49390"/>
                    <a:stretch/>
                  </pic:blipFill>
                  <pic:spPr bwMode="auto">
                    <a:xfrm>
                      <a:off x="0" y="0"/>
                      <a:ext cx="3164916"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7B5CC84F" w14:textId="77777777" w:rsidR="007447F1" w:rsidRPr="006B3BEA" w:rsidRDefault="007447F1" w:rsidP="008936FD">
      <w:pPr>
        <w:pStyle w:val="My2"/>
        <w:tabs>
          <w:tab w:val="clear" w:pos="575"/>
        </w:tabs>
        <w:ind w:left="0" w:firstLine="0"/>
        <w:jc w:val="center"/>
        <w:rPr>
          <w:rFonts w:ascii="Arial" w:eastAsia="Malgun Gothic" w:hAnsi="Arial" w:cs="Arial"/>
          <w:sz w:val="20"/>
          <w:szCs w:val="20"/>
        </w:rPr>
      </w:pPr>
    </w:p>
    <w:p w14:paraId="72C0EBCB" w14:textId="77777777" w:rsidR="00F450A4" w:rsidRPr="006B3BEA" w:rsidRDefault="00A61A73" w:rsidP="00591A4A">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3. Iespiediet akumulatoru, līdz dzirdat, ka tas nofiksējas ievietots savā vietā.</w:t>
      </w:r>
    </w:p>
    <w:p w14:paraId="6774D023" w14:textId="48C09FEF" w:rsidR="003E7E74" w:rsidRPr="006B3BEA" w:rsidRDefault="003E7E74" w:rsidP="008936FD">
      <w:pPr>
        <w:pStyle w:val="My2"/>
        <w:tabs>
          <w:tab w:val="clear" w:pos="575"/>
        </w:tabs>
        <w:ind w:left="0" w:firstLine="0"/>
        <w:jc w:val="center"/>
        <w:rPr>
          <w:rFonts w:ascii="Arial" w:eastAsia="Malgun Gothic"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3628"/>
      </w:tblGrid>
      <w:tr w:rsidR="003E7E74" w:rsidRPr="006B3BEA" w14:paraId="38A9C551" w14:textId="77777777" w:rsidTr="00DF7B01">
        <w:trPr>
          <w:trHeight w:val="2268"/>
          <w:jc w:val="center"/>
        </w:trPr>
        <w:tc>
          <w:tcPr>
            <w:tcW w:w="3628" w:type="dxa"/>
            <w:vAlign w:val="bottom"/>
          </w:tcPr>
          <w:p w14:paraId="5B9E4F32" w14:textId="56DEEDF4" w:rsidR="003E7E74" w:rsidRPr="006B3BEA" w:rsidRDefault="003E7E74" w:rsidP="003E7E74">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415B825B" wp14:editId="79A4EFA7">
                  <wp:extent cx="1442034" cy="1440000"/>
                  <wp:effectExtent l="0" t="0" r="6350" b="8255"/>
                  <wp:docPr id="73"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3"/>
                          <a:stretch>
                            <a:fillRect/>
                          </a:stretch>
                        </pic:blipFill>
                        <pic:spPr>
                          <a:xfrm>
                            <a:off x="0" y="0"/>
                            <a:ext cx="1442034" cy="1440000"/>
                          </a:xfrm>
                          <a:prstGeom prst="rect">
                            <a:avLst/>
                          </a:prstGeom>
                        </pic:spPr>
                      </pic:pic>
                    </a:graphicData>
                  </a:graphic>
                </wp:inline>
              </w:drawing>
            </w:r>
          </w:p>
        </w:tc>
        <w:tc>
          <w:tcPr>
            <w:tcW w:w="3628" w:type="dxa"/>
            <w:vAlign w:val="bottom"/>
          </w:tcPr>
          <w:p w14:paraId="63511544" w14:textId="0BDB7864" w:rsidR="003E7E74" w:rsidRPr="006B3BEA" w:rsidRDefault="003E7E74" w:rsidP="003E7E74">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7DA64B9F" wp14:editId="1254F2E2">
                  <wp:extent cx="1927384" cy="1440000"/>
                  <wp:effectExtent l="0" t="0" r="0" b="8255"/>
                  <wp:docPr id="27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pic:cNvPicPr>
                        </pic:nvPicPr>
                        <pic:blipFill>
                          <a:blip r:embed="rId34"/>
                          <a:stretch>
                            <a:fillRect/>
                          </a:stretch>
                        </pic:blipFill>
                        <pic:spPr>
                          <a:xfrm>
                            <a:off x="0" y="0"/>
                            <a:ext cx="1927384" cy="1440000"/>
                          </a:xfrm>
                          <a:prstGeom prst="rect">
                            <a:avLst/>
                          </a:prstGeom>
                        </pic:spPr>
                      </pic:pic>
                    </a:graphicData>
                  </a:graphic>
                </wp:inline>
              </w:drawing>
            </w:r>
          </w:p>
        </w:tc>
      </w:tr>
    </w:tbl>
    <w:p w14:paraId="44EDDF56" w14:textId="0BDF2D59" w:rsidR="0051793D" w:rsidRPr="006B3BEA" w:rsidRDefault="00591A4A" w:rsidP="008936FD">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sz w:val="20"/>
          <w:szCs w:val="20"/>
          <w:lang w:bidi="lv-LV"/>
        </w:rPr>
        <w:t xml:space="preserve"> </w:t>
      </w:r>
    </w:p>
    <w:tbl>
      <w:tblPr>
        <w:tblW w:w="0" w:type="auto"/>
        <w:jc w:val="center"/>
        <w:tblLook w:val="01E0" w:firstRow="1" w:lastRow="1" w:firstColumn="1" w:lastColumn="1" w:noHBand="0" w:noVBand="0"/>
      </w:tblPr>
      <w:tblGrid>
        <w:gridCol w:w="8504"/>
      </w:tblGrid>
      <w:tr w:rsidR="0051793D" w:rsidRPr="006B3BEA" w14:paraId="11D4B57C" w14:textId="77777777" w:rsidTr="0051793D">
        <w:trPr>
          <w:trHeight w:val="4320"/>
          <w:jc w:val="center"/>
        </w:trPr>
        <w:tc>
          <w:tcPr>
            <w:tcW w:w="8720" w:type="dxa"/>
          </w:tcPr>
          <w:p w14:paraId="749DBE94" w14:textId="5FC8BE9E" w:rsidR="0051793D" w:rsidRPr="006B3BEA" w:rsidRDefault="008936FD" w:rsidP="00484767">
            <w:pPr>
              <w:rPr>
                <w:rFonts w:ascii="Arial" w:eastAsia="Malgun Gothic" w:hAnsi="Arial" w:cs="Arial"/>
                <w:kern w:val="0"/>
                <w:sz w:val="20"/>
                <w:szCs w:val="20"/>
              </w:rPr>
            </w:pPr>
            <w:r w:rsidRPr="006B3BEA">
              <w:rPr>
                <w:rFonts w:ascii="Arial" w:eastAsia="Malgun Gothic" w:hAnsi="Arial" w:cs="Arial"/>
                <w:noProof/>
                <w:kern w:val="0"/>
                <w:sz w:val="20"/>
                <w:szCs w:val="20"/>
                <w:lang w:bidi="lv-LV"/>
              </w:rPr>
              <w:lastRenderedPageBreak/>
              <w:drawing>
                <wp:inline distT="0" distB="0" distL="0" distR="0" wp14:anchorId="33459003" wp14:editId="6CF698E3">
                  <wp:extent cx="5400040" cy="257810"/>
                  <wp:effectExtent l="0" t="0" r="0" b="8890"/>
                  <wp:docPr id="12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20"/>
                          <a:stretch>
                            <a:fillRect/>
                          </a:stretch>
                        </pic:blipFill>
                        <pic:spPr>
                          <a:xfrm>
                            <a:off x="0" y="0"/>
                            <a:ext cx="5400040" cy="257810"/>
                          </a:xfrm>
                          <a:prstGeom prst="rect">
                            <a:avLst/>
                          </a:prstGeom>
                        </pic:spPr>
                      </pic:pic>
                    </a:graphicData>
                  </a:graphic>
                </wp:inline>
              </w:drawing>
            </w:r>
          </w:p>
          <w:p w14:paraId="62A539E3" w14:textId="77777777" w:rsidR="0051793D" w:rsidRPr="006B3BEA" w:rsidRDefault="0051793D" w:rsidP="00006267">
            <w:pPr>
              <w:pStyle w:val="My2"/>
              <w:numPr>
                <w:ilvl w:val="0"/>
                <w:numId w:val="7"/>
              </w:numPr>
              <w:rPr>
                <w:rFonts w:ascii="나눔고딕OTF" w:eastAsia="나눔고딕OTF" w:hAnsi="나눔고딕OTF" w:cs="Arial"/>
                <w:sz w:val="20"/>
              </w:rPr>
            </w:pPr>
            <w:r w:rsidRPr="006B3BEA">
              <w:rPr>
                <w:rFonts w:ascii="Arial" w:eastAsia="Malgun Gothic" w:hAnsi="Arial" w:cs="Arial"/>
                <w:b/>
                <w:kern w:val="0"/>
                <w:sz w:val="20"/>
                <w:szCs w:val="20"/>
                <w:lang w:bidi="lv-LV"/>
              </w:rPr>
              <w:t>Piesardzības pasākumi saistībā ar akumulatoru komplektu</w:t>
            </w:r>
          </w:p>
          <w:p w14:paraId="77AA98B2" w14:textId="77777777" w:rsidR="004A3EAF" w:rsidRPr="006B3BEA" w:rsidRDefault="004A3EAF"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 xml:space="preserve">Nepakļaujiet akumulatoru spēcīgai fiziskai iedarbībai. </w:t>
            </w:r>
          </w:p>
          <w:p w14:paraId="66B0DFB2" w14:textId="77777777" w:rsidR="00EF1340" w:rsidRPr="006B3BEA" w:rsidRDefault="004A3EAF"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Nemēģiniet atvērt vai izjaukt akumulatoru komplektu.</w:t>
            </w:r>
          </w:p>
          <w:p w14:paraId="2A829365" w14:textId="77777777" w:rsidR="00EF1340" w:rsidRPr="006B3BEA" w:rsidRDefault="004A3EAF"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Neļaujiet akumulatoram nonākt saskarē ar atklātu liesmu vai karstiem priekšmetiem.</w:t>
            </w:r>
          </w:p>
          <w:p w14:paraId="6E5D5A76" w14:textId="77777777" w:rsidR="00EF1340" w:rsidRPr="006B3BEA" w:rsidRDefault="004A3EAF"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Neizveidojiet īssavienojumu starp akumulatora spailēm.</w:t>
            </w:r>
          </w:p>
          <w:p w14:paraId="0E6459BB" w14:textId="77777777" w:rsidR="00EF1340" w:rsidRPr="006B3BEA" w:rsidRDefault="0051793D"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Glabājiet bērniem nepieejamā vietā.</w:t>
            </w:r>
          </w:p>
          <w:p w14:paraId="3AD30DF6" w14:textId="77777777" w:rsidR="00EF1340" w:rsidRPr="006B3BEA" w:rsidRDefault="0051793D"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Ja noplūde nokļūst acī, nekavējoties iztīriet acis ar ūdeni un konsultējieties ar ārstu.</w:t>
            </w:r>
          </w:p>
          <w:p w14:paraId="4DCB6498" w14:textId="77777777" w:rsidR="00EF1340" w:rsidRPr="006B3BEA" w:rsidRDefault="0051793D"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Neglabājiet akumulatoru tiešos saules staros.</w:t>
            </w:r>
          </w:p>
          <w:p w14:paraId="0EDEE6F9" w14:textId="77777777" w:rsidR="00EF1340" w:rsidRPr="006B3BEA" w:rsidRDefault="0051793D"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Neglabājiet akumulatoru mitrā vai ļoti mitrā vietā.</w:t>
            </w:r>
          </w:p>
          <w:p w14:paraId="184FAA70" w14:textId="77777777" w:rsidR="00EF1340" w:rsidRPr="006B3BEA" w:rsidRDefault="0051793D"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Ievērojiet vietējos noteikumus, utilizējot akumulatoru.</w:t>
            </w:r>
          </w:p>
          <w:p w14:paraId="434A4535" w14:textId="77777777" w:rsidR="00EF1340" w:rsidRPr="006B3BEA" w:rsidRDefault="0051793D"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 xml:space="preserve">Neiznīciniet </w:t>
            </w:r>
            <w:proofErr w:type="gramStart"/>
            <w:r w:rsidRPr="006B3BEA">
              <w:rPr>
                <w:rFonts w:ascii="Arial" w:eastAsia="Malgun Gothic" w:hAnsi="Arial" w:cs="Arial"/>
                <w:kern w:val="0"/>
                <w:sz w:val="20"/>
                <w:szCs w:val="20"/>
                <w:lang w:bidi="lv-LV"/>
              </w:rPr>
              <w:t>vai nededziniet</w:t>
            </w:r>
            <w:proofErr w:type="gramEnd"/>
            <w:r w:rsidRPr="006B3BEA">
              <w:rPr>
                <w:rFonts w:ascii="Arial" w:eastAsia="Malgun Gothic" w:hAnsi="Arial" w:cs="Arial"/>
                <w:kern w:val="0"/>
                <w:sz w:val="20"/>
                <w:szCs w:val="20"/>
                <w:lang w:bidi="lv-LV"/>
              </w:rPr>
              <w:t xml:space="preserve"> akumulatoru komplektu.</w:t>
            </w:r>
          </w:p>
          <w:p w14:paraId="134DD6C7" w14:textId="77777777" w:rsidR="0051793D" w:rsidRPr="006B3BEA" w:rsidRDefault="0051793D" w:rsidP="00006267">
            <w:pPr>
              <w:pStyle w:val="My2"/>
              <w:numPr>
                <w:ilvl w:val="1"/>
                <w:numId w:val="7"/>
              </w:numPr>
              <w:rPr>
                <w:rFonts w:ascii="나눔고딕OTF" w:eastAsia="나눔고딕OTF" w:hAnsi="나눔고딕OTF" w:cs="Arial"/>
                <w:sz w:val="20"/>
              </w:rPr>
            </w:pPr>
            <w:r w:rsidRPr="006B3BEA">
              <w:rPr>
                <w:rFonts w:ascii="Arial" w:eastAsia="Malgun Gothic" w:hAnsi="Arial" w:cs="Arial"/>
                <w:kern w:val="0"/>
                <w:sz w:val="20"/>
                <w:szCs w:val="20"/>
                <w:lang w:bidi="lv-LV"/>
              </w:rPr>
              <w:t>Nekad nemēģiniet atkārtoti uzlādēt vienreizlietojamo akumulatoru.</w:t>
            </w:r>
          </w:p>
          <w:p w14:paraId="2C353F93" w14:textId="77777777" w:rsidR="0051793D" w:rsidRPr="006B3BEA" w:rsidRDefault="008660DC" w:rsidP="00366F9E">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52E56E6C" wp14:editId="4B54371F">
                  <wp:extent cx="5398770" cy="40005"/>
                  <wp:effectExtent l="19050" t="0" r="0" b="0"/>
                  <wp:docPr id="214"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386C805F" w14:textId="77777777" w:rsidR="00300BB4" w:rsidRPr="006B3BEA" w:rsidRDefault="00300BB4" w:rsidP="00300BB4">
      <w:pPr>
        <w:rPr>
          <w:rStyle w:val="Strong"/>
        </w:rPr>
      </w:pPr>
    </w:p>
    <w:p w14:paraId="2ED6EB18" w14:textId="1238D403" w:rsidR="00F450A4" w:rsidRPr="006B3BEA" w:rsidRDefault="00A61A73" w:rsidP="00300BB4">
      <w:pPr>
        <w:rPr>
          <w:rStyle w:val="Strong"/>
        </w:rPr>
      </w:pPr>
      <w:r w:rsidRPr="006B3BEA">
        <w:rPr>
          <w:rStyle w:val="Strong"/>
          <w:lang w:bidi="lv-LV"/>
        </w:rPr>
        <w:t xml:space="preserve">Spilventiņu nomaiņa </w:t>
      </w:r>
    </w:p>
    <w:p w14:paraId="0605C8DF" w14:textId="77777777" w:rsidR="00EF1340" w:rsidRPr="006B3BEA" w:rsidRDefault="00A15971" w:rsidP="00006267">
      <w:pPr>
        <w:pStyle w:val="My2"/>
        <w:numPr>
          <w:ilvl w:val="1"/>
          <w:numId w:val="7"/>
        </w:numPr>
        <w:rPr>
          <w:rFonts w:ascii="나눔고딕OTF" w:eastAsia="나눔고딕OTF" w:hAnsi="나눔고딕OTF" w:cs="Arial"/>
          <w:sz w:val="20"/>
        </w:rPr>
      </w:pPr>
      <w:r w:rsidRPr="006B3BEA">
        <w:rPr>
          <w:rFonts w:ascii="Arial" w:eastAsia="Malgun Gothic" w:hAnsi="Arial" w:cs="Arial"/>
          <w:b/>
          <w:sz w:val="20"/>
          <w:szCs w:val="20"/>
          <w:lang w:bidi="lv-LV"/>
        </w:rPr>
        <w:t xml:space="preserve">Katru dienu pārbaudiet spilventiņu statusu statusa LCD ekrānā. </w:t>
      </w:r>
      <w:r w:rsidRPr="006B3BEA">
        <w:rPr>
          <w:rFonts w:ascii="Arial" w:eastAsia="Malgun Gothic" w:hAnsi="Arial" w:cs="Arial"/>
          <w:sz w:val="20"/>
          <w:szCs w:val="20"/>
          <w:lang w:bidi="lv-LV"/>
        </w:rPr>
        <w:t xml:space="preserve">Neizmantojiet spilventiņus, kuru derīguma termiņš ir beidzies. </w:t>
      </w:r>
    </w:p>
    <w:p w14:paraId="26F7BBA0" w14:textId="77777777" w:rsidR="00EF1340" w:rsidRPr="006B3BEA" w:rsidRDefault="001A67BB"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 xml:space="preserve">Pārbaudiet, vai spilventiņu iepakojums nav bojāts. </w:t>
      </w:r>
    </w:p>
    <w:p w14:paraId="08E5ADD7" w14:textId="77777777" w:rsidR="00EF1340" w:rsidRPr="006B3BEA" w:rsidRDefault="001A67BB"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Pārbaudiet kabeli ārpus iepakojuma maisiņa, lai konstatētu iespējamos defektus.</w:t>
      </w:r>
    </w:p>
    <w:p w14:paraId="6E4AB3DF" w14:textId="1F9BC69C" w:rsidR="00A61A73" w:rsidRPr="006B3BEA" w:rsidRDefault="00A61A73" w:rsidP="00006267">
      <w:pPr>
        <w:pStyle w:val="My2"/>
        <w:numPr>
          <w:ilvl w:val="1"/>
          <w:numId w:val="7"/>
        </w:numPr>
        <w:rPr>
          <w:rFonts w:ascii="나눔고딕OTF" w:eastAsia="나눔고딕OTF" w:hAnsi="나눔고딕OTF" w:cs="Arial"/>
          <w:sz w:val="20"/>
        </w:rPr>
      </w:pPr>
      <w:r w:rsidRPr="006B3BEA">
        <w:rPr>
          <w:rFonts w:ascii="Arial" w:eastAsia="Malgun Gothic" w:hAnsi="Arial" w:cs="Arial"/>
          <w:sz w:val="20"/>
          <w:szCs w:val="20"/>
          <w:lang w:bidi="lv-LV"/>
        </w:rPr>
        <w:t xml:space="preserve">Ar CU-SP1 AUTO drīkst izmantot tikai ražotāja nodrošinātos spilventiņus. </w:t>
      </w:r>
    </w:p>
    <w:p w14:paraId="07CB6328" w14:textId="4EC3CE59" w:rsidR="002979C2" w:rsidRPr="006B3BEA" w:rsidRDefault="002979C2">
      <w:pPr>
        <w:widowControl/>
        <w:wordWrap/>
        <w:autoSpaceDE/>
        <w:autoSpaceDN/>
        <w:jc w:val="left"/>
        <w:rPr>
          <w:rFonts w:ascii="Arial" w:eastAsia="Malgun Gothic" w:hAnsi="Arial" w:cs="Arial"/>
          <w:sz w:val="20"/>
          <w:szCs w:val="20"/>
        </w:rPr>
      </w:pPr>
    </w:p>
    <w:p w14:paraId="0A8F7D2B" w14:textId="71BA0129" w:rsidR="00F450A4" w:rsidRPr="006B3BEA" w:rsidRDefault="00A61A73" w:rsidP="00EF1340">
      <w:pPr>
        <w:pStyle w:val="My2"/>
        <w:tabs>
          <w:tab w:val="clear" w:pos="575"/>
        </w:tabs>
        <w:ind w:left="300" w:hangingChars="150" w:hanging="300"/>
        <w:rPr>
          <w:rFonts w:ascii="Arial" w:eastAsia="Malgun Gothic" w:hAnsi="Arial" w:cs="Arial"/>
          <w:sz w:val="20"/>
          <w:szCs w:val="20"/>
        </w:rPr>
      </w:pPr>
      <w:r w:rsidRPr="006B3BEA">
        <w:rPr>
          <w:rFonts w:ascii="Arial" w:eastAsia="Malgun Gothic" w:hAnsi="Arial" w:cs="Arial"/>
          <w:sz w:val="20"/>
          <w:szCs w:val="20"/>
          <w:lang w:bidi="lv-LV"/>
        </w:rPr>
        <w:t xml:space="preserve">1. Pārbaudiet spilventiņu derīguma termiņu. Lai pārbaudītu derīguma termiņa beigas, skatiet attēlu turpinājumā. </w:t>
      </w:r>
    </w:p>
    <w:tbl>
      <w:tblPr>
        <w:tblW w:w="0" w:type="auto"/>
        <w:jc w:val="center"/>
        <w:tblLook w:val="01E0" w:firstRow="1" w:lastRow="1" w:firstColumn="1" w:lastColumn="1" w:noHBand="0" w:noVBand="0"/>
      </w:tblPr>
      <w:tblGrid>
        <w:gridCol w:w="3969"/>
        <w:gridCol w:w="3969"/>
      </w:tblGrid>
      <w:tr w:rsidR="00710654" w:rsidRPr="006B3BEA" w14:paraId="5693A895" w14:textId="77777777" w:rsidTr="003621DD">
        <w:trPr>
          <w:trHeight w:val="2034"/>
          <w:jc w:val="center"/>
        </w:trPr>
        <w:tc>
          <w:tcPr>
            <w:tcW w:w="3969" w:type="dxa"/>
          </w:tcPr>
          <w:p w14:paraId="0E0B44DA" w14:textId="77777777" w:rsidR="00710654" w:rsidRPr="006B3BEA" w:rsidRDefault="00710654" w:rsidP="003621DD">
            <w:pPr>
              <w:pStyle w:val="My2"/>
              <w:tabs>
                <w:tab w:val="clear" w:pos="575"/>
              </w:tabs>
              <w:ind w:left="0" w:firstLine="0"/>
              <w:jc w:val="center"/>
              <w:rPr>
                <w:rFonts w:ascii="Arial" w:eastAsia="Malgun Gothic" w:hAnsi="Arial" w:cs="Arial"/>
                <w:kern w:val="0"/>
                <w:sz w:val="20"/>
                <w:szCs w:val="20"/>
              </w:rPr>
            </w:pPr>
          </w:p>
          <w:p w14:paraId="615D1BD0" w14:textId="77777777" w:rsidR="00710654" w:rsidRPr="006B3BEA" w:rsidRDefault="00710654" w:rsidP="003621DD">
            <w:pPr>
              <w:pStyle w:val="My2"/>
              <w:tabs>
                <w:tab w:val="clear" w:pos="575"/>
              </w:tabs>
              <w:ind w:left="0" w:firstLine="0"/>
              <w:jc w:val="center"/>
              <w:rPr>
                <w:rFonts w:ascii="Arial" w:eastAsia="Malgun Gothic" w:hAnsi="Arial" w:cs="Arial"/>
                <w:kern w:val="0"/>
                <w:sz w:val="20"/>
                <w:szCs w:val="20"/>
              </w:rPr>
            </w:pPr>
            <w:r w:rsidRPr="006B3BEA">
              <w:rPr>
                <w:rFonts w:ascii="Arial" w:eastAsia="Arial" w:hAnsi="Arial" w:cs="Arial"/>
                <w:noProof/>
                <w:sz w:val="18"/>
                <w:szCs w:val="18"/>
                <w:lang w:bidi="lv-LV"/>
              </w:rPr>
              <mc:AlternateContent>
                <mc:Choice Requires="wpg">
                  <w:drawing>
                    <wp:anchor distT="0" distB="0" distL="114300" distR="114300" simplePos="0" relativeHeight="251959296" behindDoc="0" locked="0" layoutInCell="1" allowOverlap="1" wp14:anchorId="336ADC08" wp14:editId="2587E50B">
                      <wp:simplePos x="0" y="0"/>
                      <wp:positionH relativeFrom="column">
                        <wp:posOffset>-10259</wp:posOffset>
                      </wp:positionH>
                      <wp:positionV relativeFrom="paragraph">
                        <wp:posOffset>458478</wp:posOffset>
                      </wp:positionV>
                      <wp:extent cx="516576" cy="697355"/>
                      <wp:effectExtent l="0" t="0" r="17145" b="26670"/>
                      <wp:wrapNone/>
                      <wp:docPr id="27" name="그룹 27"/>
                      <wp:cNvGraphicFramePr/>
                      <a:graphic xmlns:a="http://schemas.openxmlformats.org/drawingml/2006/main">
                        <a:graphicData uri="http://schemas.microsoft.com/office/word/2010/wordprocessingGroup">
                          <wpg:wgp>
                            <wpg:cNvGrpSpPr/>
                            <wpg:grpSpPr>
                              <a:xfrm>
                                <a:off x="0" y="0"/>
                                <a:ext cx="516576" cy="697355"/>
                                <a:chOff x="-23752" y="-17814"/>
                                <a:chExt cx="516576" cy="697355"/>
                              </a:xfrm>
                            </wpg:grpSpPr>
                            <wps:wsp>
                              <wps:cNvPr id="53" name="직사각형 53"/>
                              <wps:cNvSpPr/>
                              <wps:spPr>
                                <a:xfrm>
                                  <a:off x="-23752" y="-17814"/>
                                  <a:ext cx="516576" cy="39183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직선 화살표 연결선 58"/>
                              <wps:cNvCnPr/>
                              <wps:spPr>
                                <a:xfrm flipV="1">
                                  <a:off x="225631" y="391886"/>
                                  <a:ext cx="0" cy="287655"/>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C3E885" id="그룹 27" o:spid="_x0000_s1026" style="position:absolute;margin-left:-.8pt;margin-top:36.1pt;width:40.7pt;height:54.9pt;z-index:251959296;mso-width-relative:margin;mso-height-relative:margin" coordorigin="-237,-178" coordsize="5165,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">
                      <v:rect id="직사각형 53" o:spid="_x0000_s1027" style="position:absolute;left:-237;top:-178;width:5165;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" filled="f" strokecolor="black [3213]"/>
                      <v:shapetype id="_x0000_t32" coordsize="21600,21600" o:spt="32" o:oned="t" path="m,l21600,21600e" filled="f">
                        <v:path arrowok="t" fillok="f" o:connecttype="none"/>
                        <o:lock v:ext="edit" shapetype="t"/>
                      </v:shapetype>
                      <v:shape id="직선 화살표 연결선 58" o:spid="_x0000_s1028" type="#_x0000_t32" style="position:absolute;left:2256;top:3918;width:0;height:2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" strokecolor="black [3213]">
                        <v:stroke endarrow="open"/>
                      </v:shape>
                    </v:group>
                  </w:pict>
                </mc:Fallback>
              </mc:AlternateContent>
            </w:r>
            <w:r w:rsidRPr="006B3BEA">
              <w:rPr>
                <w:rFonts w:ascii="Arial" w:eastAsia="Arial" w:hAnsi="Arial" w:cs="Arial"/>
                <w:noProof/>
                <w:sz w:val="18"/>
                <w:szCs w:val="18"/>
                <w:lang w:bidi="lv-LV"/>
              </w:rPr>
              <w:drawing>
                <wp:inline distT="0" distB="0" distL="0" distR="0" wp14:anchorId="696A8B12" wp14:editId="37661498">
                  <wp:extent cx="2376000" cy="821986"/>
                  <wp:effectExtent l="0" t="0" r="5715"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76000" cy="821986"/>
                          </a:xfrm>
                          <a:prstGeom prst="rect">
                            <a:avLst/>
                          </a:prstGeom>
                        </pic:spPr>
                      </pic:pic>
                    </a:graphicData>
                  </a:graphic>
                </wp:inline>
              </w:drawing>
            </w:r>
          </w:p>
        </w:tc>
        <w:tc>
          <w:tcPr>
            <w:tcW w:w="3969" w:type="dxa"/>
            <w:vAlign w:val="center"/>
          </w:tcPr>
          <w:p w14:paraId="4C00D261" w14:textId="77777777" w:rsidR="00710654" w:rsidRPr="006B3BEA" w:rsidRDefault="00710654" w:rsidP="003621DD">
            <w:pPr>
              <w:pStyle w:val="My2"/>
              <w:tabs>
                <w:tab w:val="clear" w:pos="575"/>
              </w:tabs>
              <w:ind w:left="0" w:firstLine="0"/>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6230EA00" wp14:editId="098DF997">
                  <wp:extent cx="878607" cy="648000"/>
                  <wp:effectExtent l="0" t="0" r="0" b="0"/>
                  <wp:docPr id="7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880" t="54346" r="79644" b="4135"/>
                          <a:stretch/>
                        </pic:blipFill>
                        <pic:spPr bwMode="auto">
                          <a:xfrm>
                            <a:off x="0" y="0"/>
                            <a:ext cx="878607" cy="648000"/>
                          </a:xfrm>
                          <a:prstGeom prst="rect">
                            <a:avLst/>
                          </a:prstGeom>
                          <a:ln>
                            <a:noFill/>
                          </a:ln>
                          <a:extLst>
                            <a:ext uri="{53640926-AAD7-44D8-BBD7-CCE9431645EC}">
                              <a14:shadowObscured xmlns:a14="http://schemas.microsoft.com/office/drawing/2010/main"/>
                            </a:ext>
                          </a:extLst>
                        </pic:spPr>
                      </pic:pic>
                    </a:graphicData>
                  </a:graphic>
                </wp:inline>
              </w:drawing>
            </w:r>
            <w:r w:rsidRPr="006B3BEA">
              <w:rPr>
                <w:rFonts w:ascii="Arial" w:eastAsia="Malgun Gothic" w:hAnsi="Arial" w:cs="Arial"/>
                <w:kern w:val="0"/>
                <w:sz w:val="20"/>
                <w:szCs w:val="20"/>
                <w:lang w:bidi="lv-LV"/>
              </w:rPr>
              <w:br/>
            </w:r>
            <w:r w:rsidRPr="006B3BEA">
              <w:rPr>
                <w:rFonts w:ascii="Arial" w:eastAsia="Malgun Gothic" w:hAnsi="Arial" w:cs="Arial"/>
                <w:noProof/>
                <w:kern w:val="0"/>
                <w:sz w:val="20"/>
                <w:szCs w:val="20"/>
                <w:lang w:bidi="lv-LV"/>
              </w:rPr>
              <w:drawing>
                <wp:inline distT="0" distB="0" distL="0" distR="0" wp14:anchorId="26ACC570" wp14:editId="4D1F1A46">
                  <wp:extent cx="1932940" cy="704010"/>
                  <wp:effectExtent l="0" t="0" r="0" b="1270"/>
                  <wp:docPr id="172" name="그림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53424"/>
                          <a:stretch/>
                        </pic:blipFill>
                        <pic:spPr bwMode="auto">
                          <a:xfrm>
                            <a:off x="0" y="0"/>
                            <a:ext cx="1933539" cy="704228"/>
                          </a:xfrm>
                          <a:prstGeom prst="rect">
                            <a:avLst/>
                          </a:prstGeom>
                          <a:ln>
                            <a:noFill/>
                          </a:ln>
                          <a:extLst>
                            <a:ext uri="{53640926-AAD7-44D8-BBD7-CCE9431645EC}">
                              <a14:shadowObscured xmlns:a14="http://schemas.microsoft.com/office/drawing/2010/main"/>
                            </a:ext>
                          </a:extLst>
                        </pic:spPr>
                      </pic:pic>
                    </a:graphicData>
                  </a:graphic>
                </wp:inline>
              </w:drawing>
            </w:r>
          </w:p>
        </w:tc>
      </w:tr>
      <w:tr w:rsidR="00710654" w:rsidRPr="006B3BEA" w14:paraId="22B27623" w14:textId="77777777" w:rsidTr="003621DD">
        <w:trPr>
          <w:trHeight w:val="1247"/>
          <w:jc w:val="center"/>
        </w:trPr>
        <w:tc>
          <w:tcPr>
            <w:tcW w:w="3969" w:type="dxa"/>
          </w:tcPr>
          <w:p w14:paraId="79B731B2" w14:textId="77777777" w:rsidR="00710654" w:rsidRPr="006B3BEA" w:rsidRDefault="00710654" w:rsidP="003621DD">
            <w:pPr>
              <w:pStyle w:val="My2"/>
              <w:tabs>
                <w:tab w:val="clear" w:pos="575"/>
              </w:tabs>
              <w:ind w:left="0" w:firstLine="0"/>
              <w:rPr>
                <w:rFonts w:ascii="Arial" w:hAnsi="Arial" w:cs="Arial"/>
                <w:noProof/>
                <w:sz w:val="18"/>
                <w:szCs w:val="18"/>
              </w:rPr>
            </w:pPr>
            <w:r w:rsidRPr="006B3BEA">
              <w:rPr>
                <w:rFonts w:ascii="Arial" w:eastAsia="Arial" w:hAnsi="Arial" w:cs="Arial"/>
                <w:sz w:val="20"/>
                <w:szCs w:val="18"/>
                <w:lang w:bidi="lv-LV"/>
              </w:rPr>
              <w:t>Derīguma termiņš ir norādīts uz spilventiņu iepakojuma etiķetes “</w:t>
            </w:r>
            <w:r w:rsidRPr="006B3BEA">
              <w:rPr>
                <w:rFonts w:ascii="Cambria Math" w:eastAsia="Malgun Gothic" w:hAnsi="Cambria Math" w:cs="Cambria Math"/>
                <w:sz w:val="20"/>
                <w:szCs w:val="18"/>
                <w:lang w:bidi="lv-LV"/>
              </w:rPr>
              <w:t>▶</w:t>
            </w:r>
            <w:r w:rsidRPr="006B3BEA">
              <w:rPr>
                <w:rFonts w:ascii="Arial" w:eastAsia="Arial" w:hAnsi="Arial" w:cs="Arial"/>
                <w:sz w:val="20"/>
                <w:szCs w:val="18"/>
                <w:lang w:bidi="lv-LV"/>
              </w:rPr>
              <w:t>Atvērt” apakšējā daļā.</w:t>
            </w:r>
          </w:p>
        </w:tc>
        <w:tc>
          <w:tcPr>
            <w:tcW w:w="3969" w:type="dxa"/>
          </w:tcPr>
          <w:p w14:paraId="03FA6424" w14:textId="77777777" w:rsidR="00710654" w:rsidRPr="006B3BEA" w:rsidRDefault="00710654" w:rsidP="003621DD">
            <w:pPr>
              <w:pStyle w:val="My2"/>
              <w:tabs>
                <w:tab w:val="clear" w:pos="575"/>
              </w:tabs>
              <w:spacing w:line="300" w:lineRule="exact"/>
              <w:ind w:left="0" w:firstLineChars="100" w:firstLine="200"/>
              <w:rPr>
                <w:rFonts w:ascii="Arial" w:eastAsia="Malgun Gothic" w:hAnsi="Arial" w:cs="Arial"/>
                <w:kern w:val="0"/>
                <w:sz w:val="20"/>
                <w:szCs w:val="20"/>
              </w:rPr>
            </w:pPr>
            <w:r w:rsidRPr="006B3BEA">
              <w:rPr>
                <w:rFonts w:ascii="Arial" w:eastAsia="Malgun Gothic" w:hAnsi="Arial" w:cs="Arial"/>
                <w:kern w:val="0"/>
                <w:sz w:val="20"/>
                <w:szCs w:val="20"/>
                <w:lang w:bidi="lv-LV"/>
              </w:rPr>
              <w:t>Derīguma termiņš ir norādīts šādi:</w:t>
            </w:r>
          </w:p>
          <w:p w14:paraId="37E070E7" w14:textId="77777777" w:rsidR="00710654" w:rsidRPr="006B3BEA" w:rsidRDefault="00710654" w:rsidP="003621DD">
            <w:pPr>
              <w:pStyle w:val="My2"/>
              <w:tabs>
                <w:tab w:val="clear" w:pos="575"/>
              </w:tabs>
              <w:spacing w:line="300" w:lineRule="exact"/>
              <w:ind w:left="0" w:firstLineChars="100" w:firstLine="200"/>
              <w:rPr>
                <w:rFonts w:ascii="Arial" w:eastAsia="Malgun Gothic" w:hAnsi="Arial" w:cs="Arial"/>
                <w:kern w:val="0"/>
                <w:sz w:val="20"/>
                <w:szCs w:val="20"/>
              </w:rPr>
            </w:pPr>
            <w:r w:rsidRPr="006B3BEA">
              <w:rPr>
                <w:rFonts w:ascii="Arial" w:eastAsia="Malgun Gothic" w:hAnsi="Arial" w:cs="Arial"/>
                <w:kern w:val="0"/>
                <w:sz w:val="20"/>
                <w:szCs w:val="20"/>
                <w:lang w:bidi="lv-LV"/>
              </w:rPr>
              <w:t>GGGG-MM</w:t>
            </w:r>
          </w:p>
          <w:p w14:paraId="38580DC2" w14:textId="77777777" w:rsidR="00710654" w:rsidRPr="006B3BEA" w:rsidRDefault="00710654" w:rsidP="003621DD">
            <w:pPr>
              <w:pStyle w:val="My2"/>
              <w:tabs>
                <w:tab w:val="clear" w:pos="575"/>
              </w:tabs>
              <w:spacing w:line="300" w:lineRule="exact"/>
              <w:ind w:left="0" w:firstLineChars="100" w:firstLine="200"/>
              <w:rPr>
                <w:rFonts w:ascii="Arial" w:eastAsia="Malgun Gothic" w:hAnsi="Arial" w:cs="Arial"/>
                <w:kern w:val="0"/>
                <w:sz w:val="20"/>
                <w:szCs w:val="20"/>
              </w:rPr>
            </w:pPr>
            <w:r w:rsidRPr="006B3BEA">
              <w:rPr>
                <w:rFonts w:ascii="Arial" w:eastAsia="Malgun Gothic" w:hAnsi="Arial" w:cs="Arial"/>
                <w:kern w:val="0"/>
                <w:sz w:val="20"/>
                <w:szCs w:val="20"/>
                <w:lang w:bidi="lv-LV"/>
              </w:rPr>
              <w:t>GGGG – gads</w:t>
            </w:r>
          </w:p>
          <w:p w14:paraId="25149C07" w14:textId="77777777" w:rsidR="00710654" w:rsidRPr="006B3BEA" w:rsidRDefault="00710654" w:rsidP="003621DD">
            <w:pPr>
              <w:pStyle w:val="My2"/>
              <w:tabs>
                <w:tab w:val="clear" w:pos="575"/>
              </w:tabs>
              <w:ind w:left="0" w:firstLineChars="100" w:firstLine="200"/>
              <w:rPr>
                <w:rFonts w:ascii="Arial" w:eastAsia="Malgun Gothic" w:hAnsi="Arial" w:cs="Arial"/>
                <w:noProof/>
                <w:kern w:val="0"/>
                <w:sz w:val="20"/>
                <w:szCs w:val="20"/>
              </w:rPr>
            </w:pPr>
            <w:r w:rsidRPr="006B3BEA">
              <w:rPr>
                <w:rFonts w:ascii="Arial" w:eastAsia="Malgun Gothic" w:hAnsi="Arial" w:cs="Arial"/>
                <w:kern w:val="0"/>
                <w:sz w:val="20"/>
                <w:szCs w:val="20"/>
                <w:lang w:bidi="lv-LV"/>
              </w:rPr>
              <w:t>MM – mēnesis</w:t>
            </w:r>
          </w:p>
        </w:tc>
      </w:tr>
    </w:tbl>
    <w:p w14:paraId="5A599C14" w14:textId="77777777" w:rsidR="00F025FC" w:rsidRPr="006B3BEA" w:rsidRDefault="00A61A73" w:rsidP="00EF1340">
      <w:pPr>
        <w:pStyle w:val="My2"/>
        <w:tabs>
          <w:tab w:val="clear" w:pos="575"/>
        </w:tabs>
        <w:ind w:left="300" w:hangingChars="150" w:hanging="300"/>
        <w:rPr>
          <w:rFonts w:ascii="Arial" w:eastAsia="Malgun Gothic" w:hAnsi="Arial" w:cs="Arial"/>
          <w:sz w:val="20"/>
          <w:szCs w:val="20"/>
        </w:rPr>
      </w:pPr>
      <w:r w:rsidRPr="006B3BEA">
        <w:rPr>
          <w:rFonts w:ascii="Arial" w:eastAsia="Malgun Gothic" w:hAnsi="Arial" w:cs="Arial"/>
          <w:sz w:val="20"/>
          <w:szCs w:val="20"/>
          <w:lang w:bidi="lv-LV"/>
        </w:rPr>
        <w:t xml:space="preserve">2. Izlietotie spilventiņi vai spilventiņi, kuriem beidzies derīguma termiņš, ir jānomaina. Ar pirkstiem satveriet spilventiņu spraudņa augšējo un apakšējo daļu, izvelciet to un izņemiet spilventiņus </w:t>
      </w:r>
      <w:r w:rsidRPr="006B3BEA">
        <w:rPr>
          <w:rFonts w:ascii="Arial" w:eastAsia="Malgun Gothic" w:hAnsi="Arial" w:cs="Arial"/>
          <w:sz w:val="20"/>
          <w:szCs w:val="20"/>
          <w:lang w:bidi="lv-LV"/>
        </w:rPr>
        <w:lastRenderedPageBreak/>
        <w:t>no glabāšanas nodalījuma, kā parādīts turpinājumā.</w:t>
      </w:r>
    </w:p>
    <w:p w14:paraId="3AC58554" w14:textId="0899F3AF" w:rsidR="002549A3" w:rsidRPr="006B3BEA" w:rsidRDefault="002549A3" w:rsidP="00C126C2">
      <w:pPr>
        <w:pStyle w:val="My2"/>
        <w:tabs>
          <w:tab w:val="clear" w:pos="575"/>
        </w:tabs>
        <w:ind w:left="0" w:firstLine="0"/>
        <w:jc w:val="center"/>
        <w:rPr>
          <w:rFonts w:ascii="Arial" w:eastAsia="Malgun Gothic" w:hAnsi="Arial" w:cs="Arial"/>
          <w:sz w:val="20"/>
          <w:szCs w:val="20"/>
        </w:rPr>
      </w:pPr>
    </w:p>
    <w:tbl>
      <w:tblPr>
        <w:tblStyle w:val="TableGrid"/>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tblGrid>
      <w:tr w:rsidR="003E7E74" w:rsidRPr="006B3BEA" w14:paraId="050C4A78" w14:textId="77777777" w:rsidTr="00DF7B01">
        <w:trPr>
          <w:trHeight w:val="2551"/>
          <w:jc w:val="center"/>
        </w:trPr>
        <w:tc>
          <w:tcPr>
            <w:tcW w:w="3402" w:type="dxa"/>
            <w:vAlign w:val="center"/>
          </w:tcPr>
          <w:p w14:paraId="773C104F" w14:textId="629BB3A4" w:rsidR="003E7E74" w:rsidRPr="006B3BEA" w:rsidRDefault="003E7E74" w:rsidP="00DF7B01">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0A478504" wp14:editId="063DD202">
                  <wp:extent cx="1437163" cy="1440000"/>
                  <wp:effectExtent l="0" t="0" r="0" b="8255"/>
                  <wp:docPr id="28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a:blip r:embed="rId81"/>
                          <a:stretch>
                            <a:fillRect/>
                          </a:stretch>
                        </pic:blipFill>
                        <pic:spPr>
                          <a:xfrm>
                            <a:off x="0" y="0"/>
                            <a:ext cx="1437163" cy="1440000"/>
                          </a:xfrm>
                          <a:prstGeom prst="rect">
                            <a:avLst/>
                          </a:prstGeom>
                        </pic:spPr>
                      </pic:pic>
                    </a:graphicData>
                  </a:graphic>
                </wp:inline>
              </w:drawing>
            </w:r>
          </w:p>
        </w:tc>
        <w:tc>
          <w:tcPr>
            <w:tcW w:w="3402" w:type="dxa"/>
            <w:vAlign w:val="center"/>
          </w:tcPr>
          <w:p w14:paraId="564A8CE6" w14:textId="5677CCEF" w:rsidR="003E7E74" w:rsidRPr="006B3BEA" w:rsidRDefault="003E7E74" w:rsidP="00DF7B01">
            <w:pPr>
              <w:pStyle w:val="My2"/>
              <w:tabs>
                <w:tab w:val="clear" w:pos="575"/>
              </w:tabs>
              <w:ind w:left="0" w:firstLine="0"/>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4CFDD63F" wp14:editId="1585FAB7">
                  <wp:extent cx="2307714" cy="1440000"/>
                  <wp:effectExtent l="0" t="0" r="0" b="8255"/>
                  <wp:docPr id="145"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4"/>
                          <a:stretch>
                            <a:fillRect/>
                          </a:stretch>
                        </pic:blipFill>
                        <pic:spPr>
                          <a:xfrm>
                            <a:off x="0" y="0"/>
                            <a:ext cx="2307714" cy="1440000"/>
                          </a:xfrm>
                          <a:prstGeom prst="rect">
                            <a:avLst/>
                          </a:prstGeom>
                        </pic:spPr>
                      </pic:pic>
                    </a:graphicData>
                  </a:graphic>
                </wp:inline>
              </w:drawing>
            </w:r>
          </w:p>
        </w:tc>
      </w:tr>
    </w:tbl>
    <w:p w14:paraId="4698CE18" w14:textId="77777777" w:rsidR="00EF1340" w:rsidRPr="006B3BEA" w:rsidRDefault="00EF1340" w:rsidP="00EF1340">
      <w:pPr>
        <w:pStyle w:val="My2"/>
        <w:tabs>
          <w:tab w:val="clear" w:pos="575"/>
        </w:tabs>
        <w:ind w:left="300" w:hangingChars="150" w:hanging="300"/>
        <w:rPr>
          <w:rFonts w:ascii="Arial" w:eastAsia="Malgun Gothic" w:hAnsi="Arial" w:cs="Arial"/>
          <w:sz w:val="20"/>
          <w:szCs w:val="20"/>
        </w:rPr>
      </w:pPr>
    </w:p>
    <w:p w14:paraId="60E65CEC" w14:textId="25CE2DA6" w:rsidR="00F450A4" w:rsidRPr="006B3BEA" w:rsidRDefault="00A61A73" w:rsidP="00EF1340">
      <w:pPr>
        <w:pStyle w:val="My2"/>
        <w:tabs>
          <w:tab w:val="clear" w:pos="575"/>
        </w:tabs>
        <w:ind w:left="300" w:hangingChars="150" w:hanging="300"/>
        <w:rPr>
          <w:rFonts w:ascii="Arial" w:eastAsia="Malgun Gothic" w:hAnsi="Arial" w:cs="Arial"/>
          <w:sz w:val="20"/>
          <w:szCs w:val="20"/>
        </w:rPr>
      </w:pPr>
      <w:r w:rsidRPr="006B3BEA">
        <w:rPr>
          <w:rFonts w:ascii="Arial" w:eastAsia="Malgun Gothic" w:hAnsi="Arial" w:cs="Arial"/>
          <w:sz w:val="20"/>
          <w:szCs w:val="20"/>
          <w:lang w:bidi="lv-LV"/>
        </w:rPr>
        <w:t>3. Ievietojiet jauno spilventiņu spraudni defibrilatora spilventiņu ligzdā un pēc tam ievietojiet spilventiņu iepakojumu glabāšanas nodalījumā, kā parādīts turpinājumā.</w:t>
      </w:r>
    </w:p>
    <w:tbl>
      <w:tblPr>
        <w:tblStyle w:val="TableGrid"/>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tblGrid>
      <w:tr w:rsidR="003E7E74" w:rsidRPr="006B3BEA" w14:paraId="1B1995AC" w14:textId="77777777" w:rsidTr="00DF7B01">
        <w:trPr>
          <w:trHeight w:val="2438"/>
          <w:jc w:val="center"/>
        </w:trPr>
        <w:tc>
          <w:tcPr>
            <w:tcW w:w="3402" w:type="dxa"/>
            <w:vAlign w:val="bottom"/>
          </w:tcPr>
          <w:p w14:paraId="73D9A664" w14:textId="43477879" w:rsidR="003E7E74" w:rsidRPr="006B3BEA" w:rsidRDefault="003E7E74" w:rsidP="003E7E74">
            <w:pPr>
              <w:widowControl/>
              <w:wordWrap/>
              <w:autoSpaceDE/>
              <w:autoSpaceDN/>
              <w:jc w:val="center"/>
              <w:rPr>
                <w:rFonts w:ascii="Arial" w:eastAsia="Malgun Gothic" w:hAnsi="Arial" w:cs="Arial"/>
                <w:b/>
                <w:sz w:val="20"/>
                <w:szCs w:val="20"/>
              </w:rPr>
            </w:pPr>
            <w:r w:rsidRPr="006B3BEA">
              <w:rPr>
                <w:rFonts w:ascii="Arial" w:eastAsia="Malgun Gothic" w:hAnsi="Arial" w:cs="Arial"/>
                <w:noProof/>
                <w:sz w:val="20"/>
                <w:szCs w:val="20"/>
                <w:lang w:bidi="lv-LV"/>
              </w:rPr>
              <w:drawing>
                <wp:inline distT="0" distB="0" distL="0" distR="0" wp14:anchorId="56C0B0C7" wp14:editId="1503BD48">
                  <wp:extent cx="1440000" cy="1440000"/>
                  <wp:effectExtent l="0" t="0" r="8255" b="8255"/>
                  <wp:docPr id="27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pic:cNvPicPr>
                        </pic:nvPicPr>
                        <pic:blipFill>
                          <a:blip r:embed="rId82"/>
                          <a:stretch>
                            <a:fillRect/>
                          </a:stretch>
                        </pic:blipFill>
                        <pic:spPr>
                          <a:xfrm>
                            <a:off x="0" y="0"/>
                            <a:ext cx="1440000" cy="1440000"/>
                          </a:xfrm>
                          <a:prstGeom prst="rect">
                            <a:avLst/>
                          </a:prstGeom>
                        </pic:spPr>
                      </pic:pic>
                    </a:graphicData>
                  </a:graphic>
                </wp:inline>
              </w:drawing>
            </w:r>
          </w:p>
        </w:tc>
        <w:tc>
          <w:tcPr>
            <w:tcW w:w="3402" w:type="dxa"/>
            <w:vAlign w:val="bottom"/>
          </w:tcPr>
          <w:p w14:paraId="7FD14A3A" w14:textId="4641F897" w:rsidR="003E7E74" w:rsidRPr="006B3BEA" w:rsidRDefault="003E7E74" w:rsidP="003E7E74">
            <w:pPr>
              <w:widowControl/>
              <w:wordWrap/>
              <w:autoSpaceDE/>
              <w:autoSpaceDN/>
              <w:jc w:val="center"/>
              <w:rPr>
                <w:rFonts w:ascii="Arial" w:eastAsia="Malgun Gothic" w:hAnsi="Arial" w:cs="Arial"/>
                <w:b/>
                <w:sz w:val="20"/>
                <w:szCs w:val="20"/>
              </w:rPr>
            </w:pPr>
            <w:r w:rsidRPr="006B3BEA">
              <w:rPr>
                <w:rFonts w:ascii="Arial" w:eastAsia="Malgun Gothic" w:hAnsi="Arial" w:cs="Arial"/>
                <w:noProof/>
                <w:sz w:val="20"/>
                <w:szCs w:val="20"/>
                <w:lang w:bidi="lv-LV"/>
              </w:rPr>
              <w:drawing>
                <wp:inline distT="0" distB="0" distL="0" distR="0" wp14:anchorId="6BEAA307" wp14:editId="3B287D30">
                  <wp:extent cx="2297622" cy="1440000"/>
                  <wp:effectExtent l="0" t="0" r="7620" b="8255"/>
                  <wp:docPr id="14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83"/>
                          <a:stretch>
                            <a:fillRect/>
                          </a:stretch>
                        </pic:blipFill>
                        <pic:spPr>
                          <a:xfrm>
                            <a:off x="0" y="0"/>
                            <a:ext cx="2297622" cy="1440000"/>
                          </a:xfrm>
                          <a:prstGeom prst="rect">
                            <a:avLst/>
                          </a:prstGeom>
                        </pic:spPr>
                      </pic:pic>
                    </a:graphicData>
                  </a:graphic>
                </wp:inline>
              </w:drawing>
            </w:r>
          </w:p>
        </w:tc>
      </w:tr>
    </w:tbl>
    <w:p w14:paraId="0968D9B2" w14:textId="1D36C746" w:rsidR="00AF6106" w:rsidRPr="006B3BEA" w:rsidRDefault="00AF6106">
      <w:pPr>
        <w:widowControl/>
        <w:wordWrap/>
        <w:autoSpaceDE/>
        <w:autoSpaceDN/>
        <w:jc w:val="left"/>
        <w:rPr>
          <w:rFonts w:ascii="Arial" w:eastAsia="Malgun Gothic" w:hAnsi="Arial" w:cs="Arial"/>
          <w:b/>
          <w:sz w:val="20"/>
          <w:szCs w:val="20"/>
        </w:rPr>
      </w:pPr>
    </w:p>
    <w:p w14:paraId="0D850618" w14:textId="77777777" w:rsidR="003E7E74" w:rsidRPr="006B3BEA" w:rsidRDefault="003E7E74">
      <w:pPr>
        <w:widowControl/>
        <w:wordWrap/>
        <w:autoSpaceDE/>
        <w:autoSpaceDN/>
        <w:jc w:val="left"/>
        <w:rPr>
          <w:rFonts w:ascii="Arial" w:eastAsia="Malgun Gothic" w:hAnsi="Arial" w:cs="Arial"/>
          <w:b/>
          <w:sz w:val="40"/>
          <w:szCs w:val="40"/>
        </w:rPr>
      </w:pPr>
      <w:r w:rsidRPr="006B3BEA">
        <w:rPr>
          <w:lang w:bidi="lv-LV"/>
        </w:rPr>
        <w:br w:type="page"/>
      </w:r>
    </w:p>
    <w:p w14:paraId="0C508F68" w14:textId="292A26F9" w:rsidR="00951DB0" w:rsidRPr="006B3BEA" w:rsidRDefault="00A61A73" w:rsidP="00AA05F8">
      <w:pPr>
        <w:pStyle w:val="Heading1"/>
      </w:pPr>
      <w:bookmarkStart w:id="37" w:name="_Toc164235360"/>
      <w:r w:rsidRPr="006B3BEA">
        <w:rPr>
          <w:lang w:bidi="lv-LV"/>
        </w:rPr>
        <w:lastRenderedPageBreak/>
        <w:t>Utilizācija</w:t>
      </w:r>
      <w:bookmarkEnd w:id="37"/>
      <w:r w:rsidRPr="006B3BEA">
        <w:rPr>
          <w:lang w:bidi="lv-LV"/>
        </w:rPr>
        <w:t xml:space="preserve"> </w:t>
      </w:r>
    </w:p>
    <w:p w14:paraId="3DBC0022" w14:textId="77777777" w:rsidR="00806BD5" w:rsidRPr="006B3BEA" w:rsidRDefault="00806BD5" w:rsidP="00806BD5">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Ierīces paredzamais kalpošanas ilgums ir atkarīgs no lietošanas biežuma, ilguma un apkopes. Pareizi kopjot, ierīces paredzamais kalpošanas ilgums ir 10 gadi.</w:t>
      </w:r>
    </w:p>
    <w:p w14:paraId="705DFFAD" w14:textId="77777777" w:rsidR="00806BD5" w:rsidRPr="006B3BEA" w:rsidRDefault="00806BD5" w:rsidP="00806BD5">
      <w:pPr>
        <w:pStyle w:val="My2"/>
        <w:tabs>
          <w:tab w:val="clear" w:pos="575"/>
        </w:tabs>
        <w:ind w:left="0" w:firstLine="0"/>
        <w:rPr>
          <w:rFonts w:ascii="Arial" w:eastAsia="Malgun Gothic" w:hAnsi="Arial" w:cs="Arial"/>
          <w:sz w:val="20"/>
          <w:szCs w:val="20"/>
        </w:rPr>
      </w:pPr>
    </w:p>
    <w:p w14:paraId="54BC4A85" w14:textId="609C26B7" w:rsidR="00AF6106" w:rsidRPr="006B3BEA" w:rsidRDefault="00380D21" w:rsidP="00806BD5">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CU-SP1 AUTO un tā piederumus nedrīkst utilizēt kā nešķirotus sadzīves atkritumus, un tie ir jālikvidē atsevišķi saskaņā ar Direktīvu 2012/19/ES (EEIA).</w:t>
      </w:r>
    </w:p>
    <w:p w14:paraId="6EF770FC" w14:textId="717259A8" w:rsidR="00CE1CF1" w:rsidRPr="006B3BEA" w:rsidRDefault="00CE1CF1" w:rsidP="00806BD5">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(Tomēr reģionos, kur Direktīva 2012/19/ES (EEIA) nav piemērojama, utilizējiet saskaņā ar vietējiem noteikumiem.)</w:t>
      </w:r>
    </w:p>
    <w:p w14:paraId="64217775" w14:textId="77777777" w:rsidR="00CE1CF1" w:rsidRPr="006B3BEA" w:rsidRDefault="00CE1CF1" w:rsidP="00806BD5">
      <w:pPr>
        <w:pStyle w:val="My2"/>
        <w:tabs>
          <w:tab w:val="clear" w:pos="575"/>
        </w:tabs>
        <w:ind w:left="0" w:firstLine="0"/>
        <w:rPr>
          <w:rFonts w:ascii="Arial" w:eastAsia="Malgun Gothic" w:hAnsi="Arial" w:cs="Arial"/>
          <w:sz w:val="20"/>
          <w:szCs w:val="20"/>
        </w:rPr>
      </w:pPr>
    </w:p>
    <w:p w14:paraId="294A62CC" w14:textId="69DC2DFA" w:rsidR="00806BD5" w:rsidRPr="006B3BEA" w:rsidRDefault="00806BD5" w:rsidP="00806BD5">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Ja vēlaties lietot ierīci pēc ierīces kalpošanas laika beigām, lūdzu, pārbaudiet ražotāja vai norādītā uzņēmuma drošības un veiktspējas daļu.</w:t>
      </w:r>
    </w:p>
    <w:p w14:paraId="25BD01E7" w14:textId="77777777" w:rsidR="00806BD5" w:rsidRPr="006B3BEA" w:rsidRDefault="00806BD5" w:rsidP="00806BD5">
      <w:pPr>
        <w:pStyle w:val="My2"/>
        <w:tabs>
          <w:tab w:val="clear" w:pos="575"/>
        </w:tabs>
        <w:ind w:left="0" w:firstLine="0"/>
        <w:rPr>
          <w:rFonts w:ascii="Arial" w:eastAsia="Malgun Gothic" w:hAnsi="Arial" w:cs="Arial"/>
          <w:sz w:val="20"/>
          <w:szCs w:val="20"/>
        </w:rPr>
      </w:pPr>
    </w:p>
    <w:p w14:paraId="7CA7A5EA" w14:textId="5EFED3EE" w:rsidR="00F450A4" w:rsidRPr="006B3BEA" w:rsidRDefault="00806BD5" w:rsidP="00806BD5">
      <w:pPr>
        <w:pStyle w:val="My2"/>
        <w:tabs>
          <w:tab w:val="clear" w:pos="575"/>
        </w:tabs>
        <w:ind w:left="0" w:firstLine="0"/>
        <w:rPr>
          <w:rFonts w:ascii="Arial" w:eastAsia="Malgun Gothic" w:hAnsi="Arial" w:cs="Arial"/>
        </w:rPr>
      </w:pPr>
      <w:r w:rsidRPr="006B3BEA">
        <w:rPr>
          <w:rFonts w:ascii="Arial" w:eastAsia="Malgun Gothic" w:hAnsi="Arial" w:cs="Arial"/>
          <w:sz w:val="20"/>
          <w:szCs w:val="20"/>
          <w:lang w:bidi="lv-LV"/>
        </w:rPr>
        <w:t>Mēs neesam atbildīgi par nelaimes gadījumiem, kas notiek pēc ierīces kalpošanas laika beigām.</w:t>
      </w:r>
      <w:r w:rsidR="00F450A4" w:rsidRPr="006B3BEA">
        <w:rPr>
          <w:rFonts w:ascii="Arial" w:eastAsia="Malgun Gothic" w:hAnsi="Arial" w:cs="Arial"/>
          <w:lang w:bidi="lv-LV"/>
        </w:rPr>
        <w:br w:type="page"/>
      </w:r>
    </w:p>
    <w:p w14:paraId="4694F04D" w14:textId="5125D48E" w:rsidR="00F450A4" w:rsidRPr="006B3BEA" w:rsidRDefault="00A61A73" w:rsidP="00AA05F8">
      <w:pPr>
        <w:pStyle w:val="Heading1"/>
      </w:pPr>
      <w:bookmarkStart w:id="38" w:name="_Toc164235361"/>
      <w:r w:rsidRPr="006B3BEA">
        <w:rPr>
          <w:lang w:bidi="lv-LV"/>
        </w:rPr>
        <w:lastRenderedPageBreak/>
        <w:t>Problēmu novēršana</w:t>
      </w:r>
      <w:bookmarkEnd w:id="38"/>
      <w:r w:rsidRPr="006B3BEA">
        <w:rPr>
          <w:lang w:bidi="lv-LV"/>
        </w:rPr>
        <w:t xml:space="preserve"> </w:t>
      </w:r>
    </w:p>
    <w:p w14:paraId="5AD3A232" w14:textId="33582AF9" w:rsidR="00F450A4" w:rsidRPr="006B3BEA" w:rsidRDefault="00A61A73" w:rsidP="00AA05F8">
      <w:pPr>
        <w:pStyle w:val="Heading2"/>
      </w:pPr>
      <w:bookmarkStart w:id="39" w:name="_Toc164235362"/>
      <w:r w:rsidRPr="006B3BEA">
        <w:rPr>
          <w:lang w:bidi="lv-LV"/>
        </w:rPr>
        <w:t>Pašpārbaudes</w:t>
      </w:r>
      <w:bookmarkEnd w:id="39"/>
      <w:r w:rsidRPr="006B3BEA">
        <w:rPr>
          <w:lang w:bidi="lv-LV"/>
        </w:rPr>
        <w:t xml:space="preserve"> </w:t>
      </w:r>
    </w:p>
    <w:p w14:paraId="04024B68" w14:textId="78C3E491" w:rsidR="00F450A4" w:rsidRPr="006B3BEA" w:rsidRDefault="00723069" w:rsidP="00126213">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Tabulā turpinājumā ir uzskaitīti ierīces veiktie pašpārbaudes testi.</w:t>
      </w:r>
    </w:p>
    <w:tbl>
      <w:tblPr>
        <w:tblStyle w:val="20"/>
        <w:tblW w:w="0" w:type="auto"/>
        <w:tblBorders>
          <w:top w:val="single" w:sz="8" w:space="0" w:color="auto"/>
          <w:left w:val="single" w:sz="8" w:space="0" w:color="auto"/>
          <w:bottom w:val="single" w:sz="8" w:space="0" w:color="auto"/>
          <w:right w:val="single" w:sz="8" w:space="0" w:color="auto"/>
          <w:insideH w:val="double" w:sz="4" w:space="0" w:color="auto"/>
          <w:insideV w:val="single" w:sz="8" w:space="0" w:color="auto"/>
        </w:tblBorders>
        <w:tblLook w:val="01E0" w:firstRow="1" w:lastRow="1" w:firstColumn="1" w:lastColumn="1" w:noHBand="0" w:noVBand="0"/>
      </w:tblPr>
      <w:tblGrid>
        <w:gridCol w:w="1700"/>
        <w:gridCol w:w="6784"/>
      </w:tblGrid>
      <w:tr w:rsidR="00A61A73" w:rsidRPr="006B3BEA" w14:paraId="422A325C" w14:textId="77777777" w:rsidTr="00DF7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shd w:val="clear" w:color="auto" w:fill="7F7F7F" w:themeFill="text1" w:themeFillTint="80"/>
          </w:tcPr>
          <w:p w14:paraId="67139631" w14:textId="77777777" w:rsidR="00A61A73" w:rsidRPr="006B3BEA" w:rsidRDefault="00A61A73" w:rsidP="00366F9E">
            <w:pPr>
              <w:pStyle w:val="My2"/>
              <w:tabs>
                <w:tab w:val="clear" w:pos="575"/>
              </w:tabs>
              <w:ind w:left="0" w:firstLine="0"/>
              <w:jc w:val="center"/>
              <w:rPr>
                <w:rFonts w:ascii="Arial" w:eastAsia="Malgun Gothic" w:hAnsi="Arial" w:cs="Arial"/>
                <w:kern w:val="0"/>
                <w:sz w:val="20"/>
                <w:szCs w:val="20"/>
              </w:rPr>
            </w:pPr>
            <w:r w:rsidRPr="006B3BEA">
              <w:rPr>
                <w:rFonts w:ascii="Arial" w:eastAsia="Malgun Gothic" w:hAnsi="Arial" w:cs="Arial"/>
                <w:kern w:val="0"/>
                <w:sz w:val="20"/>
                <w:szCs w:val="20"/>
                <w:lang w:bidi="lv-LV"/>
              </w:rPr>
              <w:t>Pašpārbaudes veids</w:t>
            </w:r>
          </w:p>
        </w:tc>
        <w:tc>
          <w:tcPr>
            <w:cnfStyle w:val="000100000000" w:firstRow="0" w:lastRow="0" w:firstColumn="0" w:lastColumn="1" w:oddVBand="0" w:evenVBand="0" w:oddHBand="0" w:evenHBand="0" w:firstRowFirstColumn="0" w:firstRowLastColumn="0" w:lastRowFirstColumn="0" w:lastRowLastColumn="0"/>
            <w:tcW w:w="6794" w:type="dxa"/>
            <w:shd w:val="clear" w:color="auto" w:fill="7F7F7F" w:themeFill="text1" w:themeFillTint="80"/>
          </w:tcPr>
          <w:p w14:paraId="7575C597" w14:textId="77777777" w:rsidR="00A61A73" w:rsidRPr="006B3BEA" w:rsidRDefault="00A61A73" w:rsidP="00366F9E">
            <w:pPr>
              <w:pStyle w:val="My2"/>
              <w:tabs>
                <w:tab w:val="clear" w:pos="575"/>
              </w:tabs>
              <w:ind w:left="0" w:firstLine="0"/>
              <w:jc w:val="center"/>
              <w:rPr>
                <w:rFonts w:ascii="Arial" w:eastAsia="Malgun Gothic" w:hAnsi="Arial" w:cs="Arial"/>
                <w:kern w:val="0"/>
                <w:sz w:val="20"/>
                <w:szCs w:val="20"/>
              </w:rPr>
            </w:pPr>
            <w:r w:rsidRPr="006B3BEA">
              <w:rPr>
                <w:rFonts w:ascii="Arial" w:eastAsia="Malgun Gothic" w:hAnsi="Arial" w:cs="Arial"/>
                <w:kern w:val="0"/>
                <w:sz w:val="20"/>
                <w:szCs w:val="20"/>
                <w:lang w:bidi="lv-LV"/>
              </w:rPr>
              <w:t>Apraksts</w:t>
            </w:r>
          </w:p>
        </w:tc>
      </w:tr>
      <w:tr w:rsidR="00A61A73" w:rsidRPr="006B3BEA" w14:paraId="4B94288E" w14:textId="77777777" w:rsidTr="00DF7B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tcBorders>
          </w:tcPr>
          <w:p w14:paraId="67DABAAD" w14:textId="77777777" w:rsidR="00A61A73" w:rsidRPr="006B3BEA" w:rsidRDefault="00A61A73" w:rsidP="00723069">
            <w:pPr>
              <w:pStyle w:val="My2"/>
              <w:tabs>
                <w:tab w:val="clear" w:pos="575"/>
              </w:tabs>
              <w:ind w:left="0" w:firstLine="0"/>
              <w:jc w:val="center"/>
              <w:rPr>
                <w:rFonts w:ascii="Arial" w:eastAsia="Malgun Gothic" w:hAnsi="Arial" w:cs="Arial"/>
                <w:b w:val="0"/>
                <w:kern w:val="0"/>
                <w:sz w:val="18"/>
                <w:szCs w:val="18"/>
              </w:rPr>
            </w:pPr>
            <w:r w:rsidRPr="006B3BEA">
              <w:rPr>
                <w:rFonts w:ascii="Arial" w:eastAsia="Malgun Gothic" w:hAnsi="Arial" w:cs="Arial"/>
                <w:b w:val="0"/>
                <w:kern w:val="0"/>
                <w:sz w:val="18"/>
                <w:szCs w:val="18"/>
                <w:lang w:bidi="lv-LV"/>
              </w:rPr>
              <w:t>Akumulatora ievietošanas tests</w:t>
            </w:r>
          </w:p>
        </w:tc>
        <w:tc>
          <w:tcPr>
            <w:cnfStyle w:val="000100000000" w:firstRow="0" w:lastRow="0" w:firstColumn="0" w:lastColumn="1" w:oddVBand="0" w:evenVBand="0" w:oddHBand="0" w:evenHBand="0" w:firstRowFirstColumn="0" w:firstRowLastColumn="0" w:lastRowFirstColumn="0" w:lastRowLastColumn="0"/>
            <w:tcW w:w="6794" w:type="dxa"/>
            <w:tcBorders>
              <w:top w:val="none" w:sz="0" w:space="0" w:color="auto"/>
              <w:bottom w:val="none" w:sz="0" w:space="0" w:color="auto"/>
              <w:right w:val="none" w:sz="0" w:space="0" w:color="auto"/>
            </w:tcBorders>
          </w:tcPr>
          <w:p w14:paraId="4D387516" w14:textId="77777777" w:rsidR="000A431B" w:rsidRPr="006B3BEA" w:rsidRDefault="000A431B" w:rsidP="00366F9E">
            <w:pPr>
              <w:pStyle w:val="My2"/>
              <w:tabs>
                <w:tab w:val="clear" w:pos="575"/>
              </w:tabs>
              <w:ind w:left="0" w:firstLine="0"/>
              <w:rPr>
                <w:rFonts w:ascii="Arial" w:eastAsia="Malgun Gothic" w:hAnsi="Arial" w:cs="Arial"/>
                <w:b w:val="0"/>
                <w:kern w:val="0"/>
                <w:sz w:val="18"/>
                <w:szCs w:val="18"/>
              </w:rPr>
            </w:pPr>
            <w:r w:rsidRPr="006B3BEA">
              <w:rPr>
                <w:rFonts w:ascii="Arial" w:eastAsia="Malgun Gothic" w:hAnsi="Arial" w:cs="Arial"/>
                <w:b w:val="0"/>
                <w:kern w:val="0"/>
                <w:sz w:val="18"/>
                <w:szCs w:val="18"/>
                <w:lang w:bidi="lv-LV"/>
              </w:rPr>
              <w:t>Tiek veikts, kad akumulators tiek ievietots ierīcē.</w:t>
            </w:r>
          </w:p>
          <w:p w14:paraId="09F09899" w14:textId="77777777" w:rsidR="00E31F47" w:rsidRPr="006B3BEA" w:rsidRDefault="00A61A73" w:rsidP="00366F9E">
            <w:pPr>
              <w:pStyle w:val="My2"/>
              <w:tabs>
                <w:tab w:val="clear" w:pos="575"/>
              </w:tabs>
              <w:ind w:left="0" w:firstLine="0"/>
              <w:rPr>
                <w:rFonts w:ascii="Arial" w:eastAsia="Malgun Gothic" w:hAnsi="Arial" w:cs="Arial"/>
                <w:b w:val="0"/>
                <w:kern w:val="0"/>
                <w:sz w:val="18"/>
                <w:szCs w:val="18"/>
              </w:rPr>
            </w:pPr>
            <w:r w:rsidRPr="006B3BEA">
              <w:rPr>
                <w:rFonts w:ascii="Arial" w:eastAsia="Malgun Gothic" w:hAnsi="Arial" w:cs="Arial"/>
                <w:b w:val="0"/>
                <w:kern w:val="0"/>
                <w:sz w:val="18"/>
                <w:szCs w:val="18"/>
                <w:lang w:bidi="lv-LV"/>
              </w:rPr>
              <w:t>Veiciet šo testu:</w:t>
            </w:r>
          </w:p>
          <w:p w14:paraId="6E1AE39F" w14:textId="77777777" w:rsidR="00EA4463" w:rsidRPr="006B3BEA" w:rsidRDefault="001C56CD" w:rsidP="00006267">
            <w:pPr>
              <w:pStyle w:val="My2"/>
              <w:numPr>
                <w:ilvl w:val="1"/>
                <w:numId w:val="7"/>
              </w:numPr>
              <w:rPr>
                <w:rFonts w:ascii="나눔고딕OTF" w:eastAsia="나눔고딕OTF" w:hAnsi="나눔고딕OTF" w:cs="Arial"/>
                <w:b w:val="0"/>
                <w:sz w:val="18"/>
                <w:szCs w:val="18"/>
              </w:rPr>
            </w:pPr>
            <w:r w:rsidRPr="006B3BEA">
              <w:rPr>
                <w:rFonts w:ascii="Arial" w:eastAsia="Malgun Gothic" w:hAnsi="Arial" w:cs="Arial"/>
                <w:b w:val="0"/>
                <w:kern w:val="0"/>
                <w:sz w:val="18"/>
                <w:szCs w:val="18"/>
                <w:lang w:bidi="lv-LV"/>
              </w:rPr>
              <w:t>Pirms ierīces izvietošanas</w:t>
            </w:r>
          </w:p>
          <w:p w14:paraId="189B33E4" w14:textId="77777777" w:rsidR="00EA4463" w:rsidRPr="006B3BEA" w:rsidRDefault="007B4771" w:rsidP="00006267">
            <w:pPr>
              <w:pStyle w:val="My2"/>
              <w:numPr>
                <w:ilvl w:val="1"/>
                <w:numId w:val="7"/>
              </w:numPr>
              <w:rPr>
                <w:rFonts w:ascii="나눔고딕OTF" w:eastAsia="나눔고딕OTF" w:hAnsi="나눔고딕OTF" w:cs="Arial"/>
                <w:b w:val="0"/>
                <w:sz w:val="18"/>
                <w:szCs w:val="18"/>
              </w:rPr>
            </w:pPr>
            <w:r w:rsidRPr="006B3BEA">
              <w:rPr>
                <w:rFonts w:ascii="Arial" w:eastAsia="Malgun Gothic" w:hAnsi="Arial" w:cs="Arial"/>
                <w:b w:val="0"/>
                <w:kern w:val="0"/>
                <w:sz w:val="18"/>
                <w:szCs w:val="18"/>
                <w:lang w:bidi="lv-LV"/>
              </w:rPr>
              <w:t>Pēc katras lietošanas reizes</w:t>
            </w:r>
          </w:p>
          <w:p w14:paraId="15225F50" w14:textId="77777777" w:rsidR="00EA4463" w:rsidRPr="006B3BEA" w:rsidRDefault="00A61A73" w:rsidP="00006267">
            <w:pPr>
              <w:pStyle w:val="My2"/>
              <w:numPr>
                <w:ilvl w:val="1"/>
                <w:numId w:val="7"/>
              </w:numPr>
              <w:rPr>
                <w:rFonts w:ascii="나눔고딕OTF" w:eastAsia="나눔고딕OTF" w:hAnsi="나눔고딕OTF" w:cs="Arial"/>
                <w:b w:val="0"/>
                <w:sz w:val="18"/>
                <w:szCs w:val="18"/>
              </w:rPr>
            </w:pPr>
            <w:r w:rsidRPr="006B3BEA">
              <w:rPr>
                <w:rFonts w:ascii="Arial" w:eastAsia="Malgun Gothic" w:hAnsi="Arial" w:cs="Arial"/>
                <w:b w:val="0"/>
                <w:kern w:val="0"/>
                <w:sz w:val="18"/>
                <w:szCs w:val="18"/>
                <w:lang w:bidi="lv-LV"/>
              </w:rPr>
              <w:t>Nomainot akumulatoru</w:t>
            </w:r>
          </w:p>
          <w:p w14:paraId="62AF3D5A" w14:textId="77777777" w:rsidR="00A61A73" w:rsidRPr="006B3BEA" w:rsidRDefault="00A61A73" w:rsidP="00006267">
            <w:pPr>
              <w:pStyle w:val="My2"/>
              <w:numPr>
                <w:ilvl w:val="1"/>
                <w:numId w:val="7"/>
              </w:numPr>
              <w:rPr>
                <w:rFonts w:ascii="나눔고딕OTF" w:eastAsia="나눔고딕OTF" w:hAnsi="나눔고딕OTF" w:cs="Arial"/>
                <w:b w:val="0"/>
                <w:sz w:val="18"/>
                <w:szCs w:val="18"/>
              </w:rPr>
            </w:pPr>
            <w:r w:rsidRPr="006B3BEA">
              <w:rPr>
                <w:rFonts w:ascii="Arial" w:eastAsia="Malgun Gothic" w:hAnsi="Arial" w:cs="Arial"/>
                <w:b w:val="0"/>
                <w:kern w:val="0"/>
                <w:sz w:val="18"/>
                <w:szCs w:val="18"/>
                <w:lang w:bidi="lv-LV"/>
              </w:rPr>
              <w:t>Ja ir aizdomas, ka ierīce ir bojāta</w:t>
            </w:r>
          </w:p>
          <w:p w14:paraId="77D195DC" w14:textId="77777777" w:rsidR="008F2F12" w:rsidRPr="006B3BEA" w:rsidRDefault="008F2F12" w:rsidP="00366F9E">
            <w:pPr>
              <w:pStyle w:val="My2"/>
              <w:tabs>
                <w:tab w:val="clear" w:pos="575"/>
              </w:tabs>
              <w:ind w:left="0" w:firstLine="0"/>
              <w:rPr>
                <w:rFonts w:ascii="Arial" w:eastAsia="Malgun Gothic" w:hAnsi="Arial" w:cs="Arial"/>
                <w:b w:val="0"/>
                <w:kern w:val="0"/>
                <w:sz w:val="18"/>
                <w:szCs w:val="18"/>
              </w:rPr>
            </w:pPr>
          </w:p>
          <w:p w14:paraId="44D943D6" w14:textId="77777777" w:rsidR="00806BD5" w:rsidRPr="006B3BEA" w:rsidRDefault="00806BD5" w:rsidP="00806BD5">
            <w:pPr>
              <w:rPr>
                <w:rFonts w:ascii="Arial" w:eastAsia="Malgun Gothic" w:hAnsi="Arial" w:cs="Arial"/>
                <w:b w:val="0"/>
                <w:bCs w:val="0"/>
                <w:kern w:val="0"/>
                <w:sz w:val="18"/>
                <w:szCs w:val="18"/>
              </w:rPr>
            </w:pPr>
            <w:r w:rsidRPr="006B3BEA">
              <w:rPr>
                <w:rFonts w:ascii="Segoe UI Symbol" w:eastAsia="Malgun Gothic" w:hAnsi="Segoe UI Symbol" w:cs="Segoe UI Symbol"/>
                <w:b w:val="0"/>
                <w:kern w:val="0"/>
                <w:sz w:val="18"/>
                <w:szCs w:val="18"/>
                <w:lang w:bidi="lv-LV"/>
              </w:rPr>
              <w:t xml:space="preserve">⚠ </w:t>
            </w:r>
            <w:r w:rsidRPr="006B3BEA">
              <w:rPr>
                <w:rFonts w:ascii="Arial" w:eastAsia="Malgun Gothic" w:hAnsi="Arial" w:cs="Arial"/>
                <w:b w:val="0"/>
                <w:kern w:val="0"/>
                <w:sz w:val="18"/>
                <w:szCs w:val="18"/>
                <w:lang w:bidi="lv-LV"/>
              </w:rPr>
              <w:t>UZMANĪBU</w:t>
            </w:r>
          </w:p>
          <w:p w14:paraId="46A817DC" w14:textId="229ED75B" w:rsidR="000A431B" w:rsidRPr="006B3BEA" w:rsidRDefault="000A431B" w:rsidP="00366F9E">
            <w:pPr>
              <w:pStyle w:val="My2"/>
              <w:tabs>
                <w:tab w:val="clear" w:pos="575"/>
              </w:tabs>
              <w:ind w:left="0" w:firstLine="0"/>
              <w:rPr>
                <w:rFonts w:ascii="Arial" w:eastAsia="Malgun Gothic" w:hAnsi="Arial" w:cs="Arial"/>
                <w:b w:val="0"/>
                <w:kern w:val="0"/>
                <w:sz w:val="18"/>
                <w:szCs w:val="18"/>
              </w:rPr>
            </w:pPr>
            <w:r w:rsidRPr="006B3BEA">
              <w:rPr>
                <w:rFonts w:ascii="Arial" w:eastAsia="Malgun Gothic" w:hAnsi="Arial" w:cs="Arial"/>
                <w:b w:val="0"/>
                <w:kern w:val="0"/>
                <w:sz w:val="18"/>
                <w:szCs w:val="18"/>
                <w:lang w:bidi="lv-LV"/>
              </w:rPr>
              <w:t>Neveiciet šo testu, ja gatavojaties izmantot ierīci pēkšņas sirdsdarbības apstāšanās ārstēšanai, jo šis tests prasa laiku (aptuveni 20 sekundes).</w:t>
            </w:r>
          </w:p>
          <w:p w14:paraId="39A81DB3" w14:textId="77777777" w:rsidR="0080638A" w:rsidRPr="006B3BEA" w:rsidRDefault="0080638A" w:rsidP="0080638A">
            <w:pPr>
              <w:pStyle w:val="My2"/>
              <w:tabs>
                <w:tab w:val="clear" w:pos="575"/>
              </w:tabs>
              <w:ind w:left="0" w:firstLine="0"/>
              <w:rPr>
                <w:rFonts w:ascii="Arial" w:eastAsia="Malgun Gothic" w:hAnsi="Arial" w:cs="Arial"/>
                <w:b w:val="0"/>
                <w:kern w:val="0"/>
                <w:sz w:val="18"/>
                <w:szCs w:val="18"/>
              </w:rPr>
            </w:pPr>
          </w:p>
          <w:p w14:paraId="01884083" w14:textId="77777777" w:rsidR="0080638A" w:rsidRPr="006B3BEA" w:rsidRDefault="000A431B" w:rsidP="0080638A">
            <w:pPr>
              <w:pStyle w:val="My2"/>
              <w:tabs>
                <w:tab w:val="clear" w:pos="575"/>
              </w:tabs>
              <w:ind w:left="0" w:firstLine="0"/>
              <w:rPr>
                <w:rFonts w:ascii="Arial" w:eastAsia="Malgun Gothic" w:hAnsi="Arial" w:cs="Arial"/>
                <w:b w:val="0"/>
                <w:kern w:val="0"/>
                <w:sz w:val="18"/>
                <w:szCs w:val="18"/>
              </w:rPr>
            </w:pPr>
            <w:r w:rsidRPr="006B3BEA">
              <w:rPr>
                <w:rFonts w:ascii="Arial" w:eastAsia="Malgun Gothic" w:hAnsi="Arial" w:cs="Arial"/>
                <w:b w:val="0"/>
                <w:kern w:val="0"/>
                <w:sz w:val="18"/>
                <w:szCs w:val="18"/>
                <w:lang w:bidi="lv-LV"/>
              </w:rPr>
              <w:t>Ja tieši pirms ārstēšanas ir ievietots jauns akumulators, lai atceltu šo testu, veiciet šādas darbības:</w:t>
            </w:r>
          </w:p>
          <w:p w14:paraId="631F84F4" w14:textId="77777777" w:rsidR="00EA4463" w:rsidRPr="006B3BEA" w:rsidRDefault="0080638A" w:rsidP="00006267">
            <w:pPr>
              <w:pStyle w:val="My2"/>
              <w:numPr>
                <w:ilvl w:val="1"/>
                <w:numId w:val="7"/>
              </w:numPr>
              <w:rPr>
                <w:rFonts w:ascii="나눔고딕OTF" w:eastAsia="나눔고딕OTF" w:hAnsi="나눔고딕OTF" w:cs="Arial"/>
                <w:b w:val="0"/>
                <w:sz w:val="18"/>
                <w:szCs w:val="18"/>
              </w:rPr>
            </w:pPr>
            <w:r w:rsidRPr="006B3BEA">
              <w:rPr>
                <w:rFonts w:ascii="Arial" w:eastAsia="Malgun Gothic" w:hAnsi="Arial" w:cs="Arial"/>
                <w:b w:val="0"/>
                <w:kern w:val="0"/>
                <w:sz w:val="18"/>
                <w:szCs w:val="18"/>
                <w:lang w:bidi="lv-LV"/>
              </w:rPr>
              <w:t>Nospiediet barošanas pogu</w:t>
            </w:r>
          </w:p>
          <w:p w14:paraId="4B3C7AA7" w14:textId="77777777" w:rsidR="00EA4463" w:rsidRPr="006B3BEA" w:rsidRDefault="0080638A" w:rsidP="00006267">
            <w:pPr>
              <w:pStyle w:val="My2"/>
              <w:numPr>
                <w:ilvl w:val="1"/>
                <w:numId w:val="7"/>
              </w:numPr>
              <w:rPr>
                <w:rFonts w:ascii="나눔고딕OTF" w:eastAsia="나눔고딕OTF" w:hAnsi="나눔고딕OTF" w:cs="Arial"/>
                <w:b w:val="0"/>
                <w:sz w:val="18"/>
                <w:szCs w:val="18"/>
              </w:rPr>
            </w:pPr>
            <w:r w:rsidRPr="006B3BEA">
              <w:rPr>
                <w:rFonts w:ascii="Arial" w:eastAsia="Malgun Gothic" w:hAnsi="Arial" w:cs="Arial"/>
                <w:b w:val="0"/>
                <w:kern w:val="0"/>
                <w:sz w:val="18"/>
                <w:szCs w:val="18"/>
                <w:lang w:bidi="lv-LV"/>
              </w:rPr>
              <w:t>Pagaidiet, līdz ierīce izslēdzas.</w:t>
            </w:r>
          </w:p>
          <w:p w14:paraId="6A3A4131" w14:textId="77777777" w:rsidR="0080638A" w:rsidRPr="006B3BEA" w:rsidRDefault="0080638A" w:rsidP="00006267">
            <w:pPr>
              <w:pStyle w:val="My2"/>
              <w:numPr>
                <w:ilvl w:val="1"/>
                <w:numId w:val="7"/>
              </w:numPr>
              <w:rPr>
                <w:rFonts w:ascii="나눔고딕OTF" w:eastAsia="나눔고딕OTF" w:hAnsi="나눔고딕OTF" w:cs="Arial"/>
                <w:b w:val="0"/>
                <w:sz w:val="18"/>
                <w:szCs w:val="18"/>
              </w:rPr>
            </w:pPr>
            <w:r w:rsidRPr="006B3BEA">
              <w:rPr>
                <w:rFonts w:ascii="Arial" w:eastAsia="Malgun Gothic" w:hAnsi="Arial" w:cs="Arial"/>
                <w:b w:val="0"/>
                <w:kern w:val="0"/>
                <w:sz w:val="18"/>
                <w:szCs w:val="18"/>
                <w:lang w:bidi="lv-LV"/>
              </w:rPr>
              <w:t>Vēlreiz nospiediet ieslēgšanas pogu, lai ieslēgtu ierīci.</w:t>
            </w:r>
          </w:p>
          <w:p w14:paraId="57E3DD8D" w14:textId="77777777" w:rsidR="0080638A" w:rsidRPr="006B3BEA" w:rsidRDefault="0080638A" w:rsidP="00366F9E">
            <w:pPr>
              <w:pStyle w:val="My2"/>
              <w:tabs>
                <w:tab w:val="clear" w:pos="575"/>
              </w:tabs>
              <w:ind w:left="0" w:firstLine="0"/>
              <w:rPr>
                <w:rFonts w:ascii="Arial" w:eastAsia="Malgun Gothic" w:hAnsi="Arial" w:cs="Arial"/>
                <w:b w:val="0"/>
                <w:kern w:val="0"/>
                <w:sz w:val="18"/>
                <w:szCs w:val="18"/>
              </w:rPr>
            </w:pPr>
          </w:p>
          <w:p w14:paraId="5BB74183" w14:textId="77777777" w:rsidR="008D161D" w:rsidRPr="006B3BEA" w:rsidRDefault="008D161D" w:rsidP="00366F9E">
            <w:pPr>
              <w:pStyle w:val="My2"/>
              <w:tabs>
                <w:tab w:val="clear" w:pos="575"/>
              </w:tabs>
              <w:ind w:left="0" w:firstLine="0"/>
              <w:rPr>
                <w:rFonts w:ascii="Arial" w:eastAsia="Malgun Gothic" w:hAnsi="Arial" w:cs="Arial"/>
                <w:b w:val="0"/>
                <w:kern w:val="0"/>
                <w:sz w:val="18"/>
                <w:szCs w:val="18"/>
              </w:rPr>
            </w:pPr>
            <w:r w:rsidRPr="006B3BEA">
              <w:rPr>
                <w:rFonts w:ascii="Arial" w:eastAsia="Malgun Gothic" w:hAnsi="Arial" w:cs="Arial"/>
                <w:b w:val="0"/>
                <w:kern w:val="0"/>
                <w:sz w:val="18"/>
                <w:szCs w:val="18"/>
                <w:lang w:bidi="lv-LV"/>
              </w:rPr>
              <w:t>Pašpārbaudes laikā ierīce pārbauda ne tikai savas iekšējās sistēmas, bet arī:</w:t>
            </w:r>
          </w:p>
          <w:p w14:paraId="20592FE2" w14:textId="46A5D608" w:rsidR="00EA4463" w:rsidRPr="006B3BEA" w:rsidRDefault="008D161D" w:rsidP="00006267">
            <w:pPr>
              <w:pStyle w:val="My2"/>
              <w:numPr>
                <w:ilvl w:val="1"/>
                <w:numId w:val="7"/>
              </w:numPr>
              <w:rPr>
                <w:rFonts w:ascii="나눔고딕OTF" w:eastAsia="나눔고딕OTF" w:hAnsi="나눔고딕OTF" w:cs="Arial"/>
                <w:b w:val="0"/>
                <w:sz w:val="18"/>
                <w:szCs w:val="18"/>
              </w:rPr>
            </w:pPr>
            <w:r w:rsidRPr="006B3BEA">
              <w:rPr>
                <w:rFonts w:ascii="Arial" w:eastAsia="Malgun Gothic" w:hAnsi="Arial" w:cs="Arial"/>
                <w:b w:val="0"/>
                <w:kern w:val="0"/>
                <w:sz w:val="18"/>
                <w:szCs w:val="18"/>
                <w:lang w:bidi="lv-LV"/>
              </w:rPr>
              <w:t>i-poga – nospiediet pogas saskaņā ar norādījumiem</w:t>
            </w:r>
          </w:p>
          <w:p w14:paraId="188EBD28" w14:textId="77777777" w:rsidR="008D161D" w:rsidRPr="006B3BEA" w:rsidRDefault="004A1833" w:rsidP="00006267">
            <w:pPr>
              <w:pStyle w:val="My2"/>
              <w:numPr>
                <w:ilvl w:val="1"/>
                <w:numId w:val="7"/>
              </w:numPr>
              <w:rPr>
                <w:rFonts w:ascii="나눔고딕OTF" w:eastAsia="나눔고딕OTF" w:hAnsi="나눔고딕OTF" w:cs="Arial"/>
                <w:b w:val="0"/>
                <w:sz w:val="18"/>
                <w:szCs w:val="18"/>
              </w:rPr>
            </w:pPr>
            <w:r w:rsidRPr="006B3BEA">
              <w:rPr>
                <w:rFonts w:ascii="Arial" w:eastAsia="Malgun Gothic" w:hAnsi="Arial" w:cs="Arial"/>
                <w:b w:val="0"/>
                <w:kern w:val="0"/>
                <w:sz w:val="18"/>
                <w:szCs w:val="18"/>
                <w:lang w:bidi="lv-LV"/>
              </w:rPr>
              <w:t>defibrilatora spilventiņu statuss – ierīce pārbauda savienojuma statusu (vai tie ir</w:t>
            </w:r>
            <w:proofErr w:type="gramStart"/>
            <w:r w:rsidRPr="006B3BEA">
              <w:rPr>
                <w:rFonts w:ascii="Arial" w:eastAsia="Malgun Gothic" w:hAnsi="Arial" w:cs="Arial"/>
                <w:b w:val="0"/>
                <w:kern w:val="0"/>
                <w:sz w:val="18"/>
                <w:szCs w:val="18"/>
                <w:lang w:bidi="lv-LV"/>
              </w:rPr>
              <w:t xml:space="preserve"> vai nav savienoti</w:t>
            </w:r>
            <w:proofErr w:type="gramEnd"/>
            <w:r w:rsidRPr="006B3BEA">
              <w:rPr>
                <w:rFonts w:ascii="Arial" w:eastAsia="Malgun Gothic" w:hAnsi="Arial" w:cs="Arial"/>
                <w:b w:val="0"/>
                <w:kern w:val="0"/>
                <w:sz w:val="18"/>
                <w:szCs w:val="18"/>
                <w:lang w:bidi="lv-LV"/>
              </w:rPr>
              <w:t>) un defibrilatora spilventiņu derīguma termiņu.</w:t>
            </w:r>
          </w:p>
          <w:p w14:paraId="36FB6905" w14:textId="77777777" w:rsidR="009718CA" w:rsidRPr="006B3BEA" w:rsidRDefault="009718CA" w:rsidP="00366F9E">
            <w:pPr>
              <w:pStyle w:val="My2"/>
              <w:tabs>
                <w:tab w:val="clear" w:pos="575"/>
              </w:tabs>
              <w:ind w:left="0" w:firstLine="0"/>
              <w:rPr>
                <w:rFonts w:ascii="Arial" w:eastAsia="Malgun Gothic" w:hAnsi="Arial" w:cs="Arial"/>
                <w:b w:val="0"/>
                <w:kern w:val="0"/>
                <w:sz w:val="18"/>
                <w:szCs w:val="18"/>
              </w:rPr>
            </w:pPr>
          </w:p>
          <w:p w14:paraId="65F8B536" w14:textId="7E23D7D5" w:rsidR="00A61A73" w:rsidRPr="006B3BEA" w:rsidRDefault="00A61A73" w:rsidP="00366F9E">
            <w:pPr>
              <w:pStyle w:val="My2"/>
              <w:tabs>
                <w:tab w:val="clear" w:pos="575"/>
              </w:tabs>
              <w:ind w:left="0" w:firstLine="0"/>
              <w:rPr>
                <w:rFonts w:ascii="Arial" w:eastAsia="Malgun Gothic" w:hAnsi="Arial" w:cs="Arial"/>
                <w:b w:val="0"/>
                <w:kern w:val="0"/>
                <w:sz w:val="18"/>
                <w:szCs w:val="18"/>
              </w:rPr>
            </w:pPr>
            <w:r w:rsidRPr="006B3BEA">
              <w:rPr>
                <w:rFonts w:ascii="Arial" w:eastAsia="Malgun Gothic" w:hAnsi="Arial" w:cs="Arial"/>
                <w:b w:val="0"/>
                <w:kern w:val="0"/>
                <w:sz w:val="18"/>
                <w:szCs w:val="18"/>
                <w:lang w:bidi="lv-LV"/>
              </w:rPr>
              <w:t xml:space="preserve">Ja kļūda nav konstatēta, statusa LCD displejā tiek parādīts </w:t>
            </w:r>
            <w:r w:rsidR="00155218" w:rsidRPr="006B3BEA">
              <w:rPr>
                <w:rFonts w:ascii="Arial" w:eastAsia="Malgun Gothic" w:hAnsi="Arial" w:cs="Arial"/>
                <w:noProof/>
                <w:kern w:val="0"/>
                <w:sz w:val="18"/>
                <w:szCs w:val="18"/>
                <w:lang w:bidi="lv-LV"/>
              </w:rPr>
              <w:drawing>
                <wp:inline distT="0" distB="0" distL="0" distR="0" wp14:anchorId="00324C66" wp14:editId="24A9910A">
                  <wp:extent cx="178460" cy="175565"/>
                  <wp:effectExtent l="0" t="0" r="0" b="0"/>
                  <wp:docPr id="4"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460" cy="175565"/>
                          </a:xfrm>
                          <a:prstGeom prst="rect">
                            <a:avLst/>
                          </a:prstGeom>
                          <a:noFill/>
                          <a:ln w="9525">
                            <a:noFill/>
                            <a:miter lim="800000"/>
                            <a:headEnd/>
                            <a:tailEnd/>
                          </a:ln>
                        </pic:spPr>
                      </pic:pic>
                    </a:graphicData>
                  </a:graphic>
                </wp:inline>
              </w:drawing>
            </w:r>
            <w:r w:rsidRPr="006B3BEA">
              <w:rPr>
                <w:rFonts w:ascii="Arial" w:eastAsia="Malgun Gothic" w:hAnsi="Arial" w:cs="Arial"/>
                <w:b w:val="0"/>
                <w:kern w:val="0"/>
                <w:sz w:val="18"/>
                <w:szCs w:val="18"/>
                <w:lang w:bidi="lv-LV"/>
              </w:rPr>
              <w:t>.</w:t>
            </w:r>
          </w:p>
          <w:p w14:paraId="114CD500" w14:textId="0FFD1123" w:rsidR="00A61A73" w:rsidRPr="006B3BEA" w:rsidRDefault="007353F2" w:rsidP="00155218">
            <w:pPr>
              <w:pStyle w:val="My2"/>
              <w:tabs>
                <w:tab w:val="clear" w:pos="575"/>
              </w:tabs>
              <w:ind w:left="0" w:firstLine="0"/>
              <w:rPr>
                <w:rFonts w:ascii="Arial" w:eastAsia="Malgun Gothic" w:hAnsi="Arial" w:cs="Arial"/>
                <w:b w:val="0"/>
                <w:kern w:val="0"/>
                <w:sz w:val="18"/>
                <w:szCs w:val="18"/>
              </w:rPr>
            </w:pPr>
            <w:r w:rsidRPr="006B3BEA">
              <w:rPr>
                <w:rFonts w:ascii="Arial" w:eastAsia="Malgun Gothic" w:hAnsi="Arial" w:cs="Arial"/>
                <w:b w:val="0"/>
                <w:kern w:val="0"/>
                <w:sz w:val="18"/>
                <w:szCs w:val="18"/>
                <w:lang w:bidi="lv-LV"/>
              </w:rPr>
              <w:t xml:space="preserve">Ja tiek konstatēta kļūda, statusa LCD ekrānā tiek parādīts </w:t>
            </w:r>
            <w:r w:rsidR="00155218" w:rsidRPr="006B3BEA">
              <w:rPr>
                <w:rFonts w:ascii="Arial" w:eastAsia="Malgun Gothic" w:hAnsi="Arial" w:cs="Arial"/>
                <w:noProof/>
                <w:kern w:val="0"/>
                <w:sz w:val="18"/>
                <w:szCs w:val="18"/>
                <w:lang w:bidi="lv-LV"/>
              </w:rPr>
              <w:drawing>
                <wp:inline distT="0" distB="0" distL="0" distR="0" wp14:anchorId="58FB9736" wp14:editId="46E4DD17">
                  <wp:extent cx="178460" cy="197511"/>
                  <wp:effectExtent l="0" t="0" r="0" b="0"/>
                  <wp:docPr id="7"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460" cy="197511"/>
                          </a:xfrm>
                          <a:prstGeom prst="rect">
                            <a:avLst/>
                          </a:prstGeom>
                          <a:noFill/>
                          <a:ln w="9525">
                            <a:noFill/>
                            <a:miter lim="800000"/>
                            <a:headEnd/>
                            <a:tailEnd/>
                          </a:ln>
                        </pic:spPr>
                      </pic:pic>
                    </a:graphicData>
                  </a:graphic>
                </wp:inline>
              </w:drawing>
            </w:r>
            <w:r w:rsidR="00A61A73" w:rsidRPr="006B3BEA">
              <w:rPr>
                <w:rFonts w:ascii="Arial" w:eastAsia="Malgun Gothic" w:hAnsi="Arial" w:cs="Arial"/>
                <w:b w:val="0"/>
                <w:kern w:val="0"/>
                <w:sz w:val="18"/>
                <w:szCs w:val="18"/>
                <w:lang w:bidi="lv-LV"/>
              </w:rPr>
              <w:t xml:space="preserve"> un i-poga mirgo sarkanā krāsā</w:t>
            </w:r>
            <w:r w:rsidRPr="006B3BEA">
              <w:rPr>
                <w:rFonts w:ascii="Arial" w:eastAsia="Malgun Gothic" w:hAnsi="Arial" w:cs="Arial"/>
                <w:b w:val="0"/>
                <w:kern w:val="0"/>
                <w:sz w:val="18"/>
                <w:szCs w:val="18"/>
                <w:lang w:bidi="lv-LV"/>
              </w:rPr>
              <w:t>.</w:t>
            </w:r>
            <w:r w:rsidR="00A61A73" w:rsidRPr="006B3BEA">
              <w:rPr>
                <w:rFonts w:ascii="Arial" w:eastAsia="Malgun Gothic" w:hAnsi="Arial" w:cs="Arial"/>
                <w:b w:val="0"/>
                <w:kern w:val="0"/>
                <w:sz w:val="18"/>
                <w:szCs w:val="18"/>
                <w:lang w:bidi="lv-LV"/>
              </w:rPr>
              <w:t xml:space="preserve"> Kad i-poga tiek nospiesta atbilstoši vedņa norādījumiem, ierīce ziņo par kļūdu un izslēdzas. Plašākai informācijai skatīt </w:t>
            </w:r>
            <w:proofErr w:type="gramStart"/>
            <w:r w:rsidR="00A61A73" w:rsidRPr="006B3BEA">
              <w:rPr>
                <w:rFonts w:ascii="Arial" w:eastAsia="Malgun Gothic" w:hAnsi="Arial" w:cs="Arial"/>
                <w:b w:val="0"/>
                <w:kern w:val="0"/>
                <w:sz w:val="18"/>
                <w:szCs w:val="18"/>
                <w:lang w:bidi="lv-LV"/>
              </w:rPr>
              <w:t>[</w:t>
            </w:r>
            <w:proofErr w:type="gramEnd"/>
            <w:r w:rsidR="00A61A73" w:rsidRPr="006B3BEA">
              <w:rPr>
                <w:rFonts w:ascii="Arial" w:eastAsia="Malgun Gothic" w:hAnsi="Arial" w:cs="Arial"/>
                <w:b w:val="0"/>
                <w:kern w:val="0"/>
                <w:sz w:val="18"/>
                <w:szCs w:val="18"/>
                <w:lang w:bidi="lv-LV"/>
              </w:rPr>
              <w:t>8.3. sadaļu: Problēmu novēršana</w:t>
            </w:r>
          </w:p>
        </w:tc>
      </w:tr>
    </w:tbl>
    <w:p w14:paraId="5E0C40C8" w14:textId="10E68295" w:rsidR="00E52B24" w:rsidRPr="006B3BEA" w:rsidRDefault="00E52B24"/>
    <w:p w14:paraId="762C3DC8" w14:textId="77777777" w:rsidR="00E52B24" w:rsidRPr="006B3BEA" w:rsidRDefault="00E52B24">
      <w:pPr>
        <w:widowControl/>
        <w:wordWrap/>
        <w:autoSpaceDE/>
        <w:autoSpaceDN/>
        <w:jc w:val="left"/>
      </w:pPr>
      <w:r w:rsidRPr="006B3BEA">
        <w:rPr>
          <w:lang w:bidi="lv-LV"/>
        </w:rPr>
        <w:br w:type="page"/>
      </w:r>
    </w:p>
    <w:tbl>
      <w:tblPr>
        <w:tblStyle w:val="2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00"/>
        <w:gridCol w:w="6784"/>
      </w:tblGrid>
      <w:tr w:rsidR="00BC2E7A" w:rsidRPr="006B3BEA" w14:paraId="0C82E854" w14:textId="77777777" w:rsidTr="00DF7B01">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700" w:type="dxa"/>
            <w:tcBorders>
              <w:bottom w:val="double" w:sz="4" w:space="0" w:color="auto"/>
            </w:tcBorders>
            <w:shd w:val="clear" w:color="auto" w:fill="7F7F7F" w:themeFill="text1" w:themeFillTint="80"/>
          </w:tcPr>
          <w:p w14:paraId="0DE4BB56" w14:textId="77777777" w:rsidR="00BC2E7A" w:rsidRPr="006B3BEA" w:rsidRDefault="00BC2E7A" w:rsidP="003770F4">
            <w:pPr>
              <w:pStyle w:val="My2"/>
              <w:tabs>
                <w:tab w:val="clear" w:pos="575"/>
              </w:tabs>
              <w:ind w:left="0" w:firstLine="0"/>
              <w:jc w:val="center"/>
              <w:rPr>
                <w:rFonts w:ascii="Arial" w:eastAsia="Malgun Gothic" w:hAnsi="Arial" w:cs="Arial"/>
                <w:kern w:val="0"/>
                <w:sz w:val="20"/>
                <w:szCs w:val="20"/>
              </w:rPr>
            </w:pPr>
            <w:r w:rsidRPr="006B3BEA">
              <w:rPr>
                <w:rFonts w:ascii="Arial" w:eastAsia="Malgun Gothic" w:hAnsi="Arial" w:cs="Arial"/>
                <w:kern w:val="0"/>
                <w:sz w:val="20"/>
                <w:szCs w:val="20"/>
                <w:lang w:bidi="lv-LV"/>
              </w:rPr>
              <w:lastRenderedPageBreak/>
              <w:t>Pašpārbaudes veids</w:t>
            </w:r>
          </w:p>
        </w:tc>
        <w:tc>
          <w:tcPr>
            <w:cnfStyle w:val="000100000000" w:firstRow="0" w:lastRow="0" w:firstColumn="0" w:lastColumn="1" w:oddVBand="0" w:evenVBand="0" w:oddHBand="0" w:evenHBand="0" w:firstRowFirstColumn="0" w:firstRowLastColumn="0" w:lastRowFirstColumn="0" w:lastRowLastColumn="0"/>
            <w:tcW w:w="6794" w:type="dxa"/>
            <w:tcBorders>
              <w:bottom w:val="double" w:sz="4" w:space="0" w:color="auto"/>
            </w:tcBorders>
            <w:shd w:val="clear" w:color="auto" w:fill="7F7F7F" w:themeFill="text1" w:themeFillTint="80"/>
          </w:tcPr>
          <w:p w14:paraId="1AF38D5D" w14:textId="77777777" w:rsidR="00BC2E7A" w:rsidRPr="006B3BEA" w:rsidRDefault="00BC2E7A" w:rsidP="003770F4">
            <w:pPr>
              <w:pStyle w:val="My2"/>
              <w:tabs>
                <w:tab w:val="clear" w:pos="575"/>
              </w:tabs>
              <w:ind w:left="0" w:firstLine="0"/>
              <w:jc w:val="center"/>
              <w:rPr>
                <w:rFonts w:ascii="Arial" w:eastAsia="Malgun Gothic" w:hAnsi="Arial" w:cs="Arial"/>
                <w:kern w:val="0"/>
                <w:sz w:val="20"/>
                <w:szCs w:val="20"/>
              </w:rPr>
            </w:pPr>
            <w:r w:rsidRPr="006B3BEA">
              <w:rPr>
                <w:rFonts w:ascii="Arial" w:eastAsia="Malgun Gothic" w:hAnsi="Arial" w:cs="Arial"/>
                <w:kern w:val="0"/>
                <w:sz w:val="20"/>
                <w:szCs w:val="20"/>
                <w:lang w:bidi="lv-LV"/>
              </w:rPr>
              <w:t>Apraksts</w:t>
            </w:r>
          </w:p>
        </w:tc>
      </w:tr>
      <w:tr w:rsidR="00A61A73" w:rsidRPr="006B3BEA" w14:paraId="1307518F" w14:textId="77777777" w:rsidTr="00DF7B01">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1700" w:type="dxa"/>
            <w:tcBorders>
              <w:top w:val="double" w:sz="4" w:space="0" w:color="auto"/>
              <w:left w:val="none" w:sz="0" w:space="0" w:color="auto"/>
              <w:bottom w:val="none" w:sz="0" w:space="0" w:color="auto"/>
            </w:tcBorders>
          </w:tcPr>
          <w:p w14:paraId="15179331" w14:textId="77777777" w:rsidR="00A61A73" w:rsidRPr="006B3BEA" w:rsidRDefault="00A61A73" w:rsidP="007353F2">
            <w:pPr>
              <w:pStyle w:val="My2"/>
              <w:tabs>
                <w:tab w:val="clear" w:pos="575"/>
              </w:tabs>
              <w:ind w:left="0" w:firstLine="0"/>
              <w:jc w:val="center"/>
              <w:rPr>
                <w:rFonts w:ascii="Arial" w:eastAsia="Malgun Gothic" w:hAnsi="Arial" w:cs="Arial"/>
                <w:b w:val="0"/>
                <w:kern w:val="0"/>
                <w:sz w:val="18"/>
                <w:szCs w:val="20"/>
              </w:rPr>
            </w:pPr>
            <w:r w:rsidRPr="006B3BEA">
              <w:rPr>
                <w:rFonts w:ascii="Arial" w:eastAsia="Malgun Gothic" w:hAnsi="Arial" w:cs="Arial"/>
                <w:b w:val="0"/>
                <w:kern w:val="0"/>
                <w:sz w:val="18"/>
                <w:szCs w:val="20"/>
                <w:lang w:bidi="lv-LV"/>
              </w:rPr>
              <w:t>Barošanas ieslēgšanas tests</w:t>
            </w:r>
          </w:p>
        </w:tc>
        <w:tc>
          <w:tcPr>
            <w:cnfStyle w:val="000100000000" w:firstRow="0" w:lastRow="0" w:firstColumn="0" w:lastColumn="1" w:oddVBand="0" w:evenVBand="0" w:oddHBand="0" w:evenHBand="0" w:firstRowFirstColumn="0" w:firstRowLastColumn="0" w:lastRowFirstColumn="0" w:lastRowLastColumn="0"/>
            <w:tcW w:w="6794" w:type="dxa"/>
            <w:tcBorders>
              <w:top w:val="double" w:sz="4" w:space="0" w:color="auto"/>
              <w:bottom w:val="none" w:sz="0" w:space="0" w:color="auto"/>
              <w:right w:val="none" w:sz="0" w:space="0" w:color="auto"/>
            </w:tcBorders>
          </w:tcPr>
          <w:p w14:paraId="44768CE0" w14:textId="77777777" w:rsidR="00A61A73" w:rsidRPr="006B3BEA" w:rsidRDefault="00A61A73" w:rsidP="00366F9E">
            <w:pPr>
              <w:pStyle w:val="My2"/>
              <w:tabs>
                <w:tab w:val="clear" w:pos="575"/>
              </w:tabs>
              <w:ind w:left="0" w:firstLine="0"/>
              <w:rPr>
                <w:rFonts w:ascii="Arial" w:eastAsia="Malgun Gothic" w:hAnsi="Arial" w:cs="Arial"/>
                <w:b w:val="0"/>
                <w:kern w:val="0"/>
                <w:sz w:val="18"/>
                <w:szCs w:val="20"/>
              </w:rPr>
            </w:pPr>
            <w:r w:rsidRPr="006B3BEA">
              <w:rPr>
                <w:rFonts w:ascii="Arial" w:eastAsia="Malgun Gothic" w:hAnsi="Arial" w:cs="Arial"/>
                <w:b w:val="0"/>
                <w:kern w:val="0"/>
                <w:sz w:val="18"/>
                <w:szCs w:val="20"/>
                <w:lang w:bidi="lv-LV"/>
              </w:rPr>
              <w:t xml:space="preserve">Ierīce veic pašpārbaudes testu, kad tiek nospiests barošanas taustiņš. </w:t>
            </w:r>
          </w:p>
        </w:tc>
      </w:tr>
      <w:tr w:rsidR="00A61A73" w:rsidRPr="006B3BEA" w14:paraId="726CD3A7" w14:textId="77777777" w:rsidTr="00DF7B01">
        <w:tc>
          <w:tcPr>
            <w:cnfStyle w:val="001000000000" w:firstRow="0" w:lastRow="0" w:firstColumn="1" w:lastColumn="0" w:oddVBand="0" w:evenVBand="0" w:oddHBand="0" w:evenHBand="0" w:firstRowFirstColumn="0" w:firstRowLastColumn="0" w:lastRowFirstColumn="0" w:lastRowLastColumn="0"/>
            <w:tcW w:w="1700" w:type="dxa"/>
          </w:tcPr>
          <w:p w14:paraId="1AD088CF" w14:textId="77777777" w:rsidR="00A61A73" w:rsidRPr="006B3BEA" w:rsidRDefault="007353F2" w:rsidP="00366F9E">
            <w:pPr>
              <w:pStyle w:val="My2"/>
              <w:tabs>
                <w:tab w:val="clear" w:pos="575"/>
              </w:tabs>
              <w:ind w:left="0" w:firstLine="0"/>
              <w:jc w:val="center"/>
              <w:rPr>
                <w:rFonts w:ascii="Arial" w:eastAsia="Malgun Gothic" w:hAnsi="Arial" w:cs="Arial"/>
                <w:b w:val="0"/>
                <w:kern w:val="0"/>
                <w:sz w:val="18"/>
                <w:szCs w:val="20"/>
              </w:rPr>
            </w:pPr>
            <w:r w:rsidRPr="006B3BEA">
              <w:rPr>
                <w:rFonts w:ascii="Arial" w:eastAsia="Malgun Gothic" w:hAnsi="Arial" w:cs="Arial"/>
                <w:b w:val="0"/>
                <w:kern w:val="0"/>
                <w:sz w:val="18"/>
                <w:szCs w:val="20"/>
                <w:lang w:bidi="lv-LV"/>
              </w:rPr>
              <w:t>Darba laika tests</w:t>
            </w:r>
          </w:p>
        </w:tc>
        <w:tc>
          <w:tcPr>
            <w:cnfStyle w:val="000100000000" w:firstRow="0" w:lastRow="0" w:firstColumn="0" w:lastColumn="1" w:oddVBand="0" w:evenVBand="0" w:oddHBand="0" w:evenHBand="0" w:firstRowFirstColumn="0" w:firstRowLastColumn="0" w:lastRowFirstColumn="0" w:lastRowLastColumn="0"/>
            <w:tcW w:w="6794" w:type="dxa"/>
          </w:tcPr>
          <w:p w14:paraId="4D1D26F8" w14:textId="77777777" w:rsidR="00A61A73" w:rsidRPr="006B3BEA" w:rsidRDefault="00A61A73" w:rsidP="00366F9E">
            <w:pPr>
              <w:pStyle w:val="My2"/>
              <w:tabs>
                <w:tab w:val="clear" w:pos="575"/>
              </w:tabs>
              <w:ind w:left="0" w:firstLine="0"/>
              <w:rPr>
                <w:rFonts w:ascii="Arial" w:eastAsia="Malgun Gothic" w:hAnsi="Arial" w:cs="Arial"/>
                <w:b w:val="0"/>
                <w:kern w:val="0"/>
                <w:sz w:val="18"/>
                <w:szCs w:val="20"/>
              </w:rPr>
            </w:pPr>
            <w:r w:rsidRPr="006B3BEA">
              <w:rPr>
                <w:rFonts w:ascii="Arial" w:eastAsia="Malgun Gothic" w:hAnsi="Arial" w:cs="Arial"/>
                <w:b w:val="0"/>
                <w:kern w:val="0"/>
                <w:sz w:val="18"/>
                <w:szCs w:val="20"/>
                <w:lang w:bidi="lv-LV"/>
              </w:rPr>
              <w:t>Ierīce darbības laikā sevi uzrauga reāllaikā.</w:t>
            </w:r>
          </w:p>
        </w:tc>
      </w:tr>
      <w:tr w:rsidR="00A61A73" w:rsidRPr="006B3BEA" w14:paraId="77BC9F32" w14:textId="77777777" w:rsidTr="00DF7B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tcBorders>
          </w:tcPr>
          <w:p w14:paraId="5400AC85" w14:textId="77777777" w:rsidR="00A61A73" w:rsidRPr="006B3BEA" w:rsidRDefault="00A61A73" w:rsidP="00366F9E">
            <w:pPr>
              <w:pStyle w:val="My2"/>
              <w:tabs>
                <w:tab w:val="clear" w:pos="575"/>
              </w:tabs>
              <w:ind w:left="0" w:firstLine="0"/>
              <w:jc w:val="center"/>
              <w:rPr>
                <w:rFonts w:ascii="Arial" w:eastAsia="Malgun Gothic" w:hAnsi="Arial" w:cs="Arial"/>
                <w:b w:val="0"/>
                <w:kern w:val="0"/>
                <w:sz w:val="18"/>
                <w:szCs w:val="20"/>
              </w:rPr>
            </w:pPr>
            <w:r w:rsidRPr="006B3BEA">
              <w:rPr>
                <w:rFonts w:ascii="Arial" w:eastAsia="Malgun Gothic" w:hAnsi="Arial" w:cs="Arial"/>
                <w:b w:val="0"/>
                <w:kern w:val="0"/>
                <w:sz w:val="18"/>
                <w:szCs w:val="20"/>
                <w:lang w:bidi="lv-LV"/>
              </w:rPr>
              <w:t>Periodisks</w:t>
            </w:r>
          </w:p>
          <w:p w14:paraId="38E75816" w14:textId="77777777" w:rsidR="00A61A73" w:rsidRPr="006B3BEA" w:rsidRDefault="00A61A73" w:rsidP="00366F9E">
            <w:pPr>
              <w:pStyle w:val="My2"/>
              <w:tabs>
                <w:tab w:val="clear" w:pos="575"/>
              </w:tabs>
              <w:ind w:left="0" w:firstLine="0"/>
              <w:jc w:val="center"/>
              <w:rPr>
                <w:rFonts w:ascii="Arial" w:eastAsia="Malgun Gothic" w:hAnsi="Arial" w:cs="Arial"/>
                <w:b w:val="0"/>
                <w:kern w:val="0"/>
                <w:sz w:val="18"/>
                <w:szCs w:val="20"/>
              </w:rPr>
            </w:pPr>
            <w:r w:rsidRPr="006B3BEA">
              <w:rPr>
                <w:rFonts w:ascii="Arial" w:eastAsia="Malgun Gothic" w:hAnsi="Arial" w:cs="Arial"/>
                <w:b w:val="0"/>
                <w:kern w:val="0"/>
                <w:sz w:val="18"/>
                <w:szCs w:val="20"/>
                <w:lang w:bidi="lv-LV"/>
              </w:rPr>
              <w:t>pašpārbaudes tests</w:t>
            </w:r>
          </w:p>
        </w:tc>
        <w:tc>
          <w:tcPr>
            <w:cnfStyle w:val="000100000000" w:firstRow="0" w:lastRow="0" w:firstColumn="0" w:lastColumn="1" w:oddVBand="0" w:evenVBand="0" w:oddHBand="0" w:evenHBand="0" w:firstRowFirstColumn="0" w:firstRowLastColumn="0" w:lastRowFirstColumn="0" w:lastRowLastColumn="0"/>
            <w:tcW w:w="6794" w:type="dxa"/>
            <w:tcBorders>
              <w:top w:val="none" w:sz="0" w:space="0" w:color="auto"/>
              <w:bottom w:val="none" w:sz="0" w:space="0" w:color="auto"/>
              <w:right w:val="none" w:sz="0" w:space="0" w:color="auto"/>
            </w:tcBorders>
          </w:tcPr>
          <w:p w14:paraId="1E2B21CE" w14:textId="0CD25BBB" w:rsidR="00A61A73" w:rsidRPr="006B3BEA" w:rsidRDefault="00A61A73" w:rsidP="00366F9E">
            <w:pPr>
              <w:pStyle w:val="My2"/>
              <w:tabs>
                <w:tab w:val="clear" w:pos="575"/>
              </w:tabs>
              <w:ind w:left="0" w:firstLine="0"/>
              <w:rPr>
                <w:rFonts w:ascii="Arial" w:eastAsia="Malgun Gothic" w:hAnsi="Arial" w:cs="Arial"/>
                <w:b w:val="0"/>
                <w:kern w:val="0"/>
                <w:sz w:val="18"/>
                <w:szCs w:val="20"/>
              </w:rPr>
            </w:pPr>
            <w:r w:rsidRPr="006B3BEA">
              <w:rPr>
                <w:rFonts w:ascii="Arial" w:eastAsia="Malgun Gothic" w:hAnsi="Arial" w:cs="Arial"/>
                <w:b w:val="0"/>
                <w:kern w:val="0"/>
                <w:sz w:val="18"/>
                <w:szCs w:val="20"/>
                <w:lang w:bidi="lv-LV"/>
              </w:rPr>
              <w:t>Šī ierīce veic pašpārbaudes testus katru dienu, nedēļu un mēnesi. Periodiskā pašpārbaude pārbauda svarīgas ierīces funkcijas, piemēram, akumulatora stāvokli, spilventiņu stāvokli un iekšējās shēmas.</w:t>
            </w:r>
          </w:p>
        </w:tc>
      </w:tr>
    </w:tbl>
    <w:p w14:paraId="1A342652" w14:textId="77777777" w:rsidR="00BC2E7A" w:rsidRPr="006B3BEA" w:rsidRDefault="00BC2E7A" w:rsidP="00A61A73">
      <w:pPr>
        <w:pStyle w:val="My2"/>
        <w:tabs>
          <w:tab w:val="clear" w:pos="575"/>
        </w:tabs>
        <w:ind w:left="0" w:firstLine="0"/>
        <w:rPr>
          <w:rFonts w:ascii="Arial" w:eastAsia="Malgun Gothic" w:hAnsi="Arial" w:cs="Arial"/>
          <w:sz w:val="20"/>
          <w:szCs w:val="20"/>
        </w:rPr>
      </w:pPr>
    </w:p>
    <w:p w14:paraId="5DAED3A8" w14:textId="77890E6B" w:rsidR="00A61A73" w:rsidRPr="006B3BEA" w:rsidRDefault="00A61A73" w:rsidP="00A61A73">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Ja ierīces lietošanas laikā neizdodas veikt pašpārbaudi un tā nespēj veikt defibrilāciju, tā liks jums nomainīt ierīci un sāks KPR balss vedni. Lai pārbaudītu kļūdu, izslēdziet ierīci, nospiežot ieslēgšanas pogu. Ja nospiedīsiet un turēsiet i-pogu, balss vednis jums liks nospiest mirgojošu sarkano i-pogu. Kļūdas cēloni var pārbaudīt, izmantojot balss vedni, nospiežot i-pogu. Plašākai informācijai skatīt [8.3. sadaļu: Problēmu novēršana].</w:t>
      </w:r>
    </w:p>
    <w:p w14:paraId="16FAB2E5" w14:textId="77777777" w:rsidR="00754113" w:rsidRPr="006B3BEA" w:rsidRDefault="00754113" w:rsidP="00A61A73">
      <w:pPr>
        <w:pStyle w:val="My2"/>
        <w:tabs>
          <w:tab w:val="clear" w:pos="575"/>
        </w:tabs>
        <w:ind w:left="0" w:firstLine="0"/>
        <w:rPr>
          <w:rFonts w:ascii="Arial" w:eastAsia="Malgun Gothic" w:hAnsi="Arial" w:cs="Arial"/>
          <w:sz w:val="20"/>
          <w:szCs w:val="20"/>
        </w:rPr>
      </w:pPr>
    </w:p>
    <w:p w14:paraId="2AADAD05" w14:textId="77777777" w:rsidR="00A61A73" w:rsidRPr="006B3BEA" w:rsidRDefault="00A61A73" w:rsidP="00AA05F8"/>
    <w:tbl>
      <w:tblPr>
        <w:tblW w:w="0" w:type="auto"/>
        <w:jc w:val="center"/>
        <w:tblLook w:val="01E0" w:firstRow="1" w:lastRow="1" w:firstColumn="1" w:lastColumn="1" w:noHBand="0" w:noVBand="0"/>
      </w:tblPr>
      <w:tblGrid>
        <w:gridCol w:w="8504"/>
      </w:tblGrid>
      <w:tr w:rsidR="00CB4004" w:rsidRPr="006B3BEA" w14:paraId="0E69587C" w14:textId="77777777" w:rsidTr="00230E3B">
        <w:trPr>
          <w:trHeight w:val="1080"/>
          <w:jc w:val="center"/>
        </w:trPr>
        <w:tc>
          <w:tcPr>
            <w:tcW w:w="8504" w:type="dxa"/>
          </w:tcPr>
          <w:p w14:paraId="63D36AA3" w14:textId="4D66D27F" w:rsidR="00CB4004" w:rsidRPr="006B3BEA" w:rsidRDefault="00230E3B" w:rsidP="00366F9E">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7CA63111" wp14:editId="0EB55EB4">
                  <wp:extent cx="5398770" cy="254635"/>
                  <wp:effectExtent l="19050" t="0" r="0" b="0"/>
                  <wp:docPr id="3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40AED68B" w14:textId="01CA5AB0" w:rsidR="00CB4004" w:rsidRPr="006B3BEA" w:rsidRDefault="002A7564" w:rsidP="00006267">
            <w:pPr>
              <w:pStyle w:val="My2"/>
              <w:numPr>
                <w:ilvl w:val="0"/>
                <w:numId w:val="7"/>
              </w:numPr>
              <w:jc w:val="left"/>
              <w:rPr>
                <w:rFonts w:ascii="나눔고딕OTF" w:eastAsia="나눔고딕OTF" w:hAnsi="나눔고딕OTF" w:cs="Arial"/>
                <w:sz w:val="20"/>
              </w:rPr>
            </w:pPr>
            <w:r w:rsidRPr="006B3BEA">
              <w:rPr>
                <w:rFonts w:ascii="Arial" w:eastAsia="Malgun Gothic" w:hAnsi="Arial" w:cs="Arial"/>
                <w:kern w:val="0"/>
                <w:sz w:val="20"/>
                <w:szCs w:val="20"/>
                <w:lang w:bidi="lv-LV"/>
              </w:rPr>
              <w:t xml:space="preserve">Ieteicams akumulatora ievietošanas testu veikt tikai iepriekš tabulā uzskaitītajos laikos. Akumulatora ievietošanas tests patērē akumulatora enerģiju un saīsina akumulatora darbības laiku, ja to veic biežāk nekā nepieciešams. </w:t>
            </w:r>
            <w:r w:rsidR="00230E3B" w:rsidRPr="006B3BEA">
              <w:rPr>
                <w:rFonts w:ascii="Arial" w:eastAsia="Malgun Gothic" w:hAnsi="Arial" w:cs="Arial"/>
                <w:noProof/>
                <w:kern w:val="0"/>
                <w:sz w:val="20"/>
                <w:szCs w:val="20"/>
                <w:lang w:bidi="lv-LV"/>
              </w:rPr>
              <w:drawing>
                <wp:inline distT="0" distB="0" distL="0" distR="0" wp14:anchorId="4B05C0EB" wp14:editId="36C6CCF1">
                  <wp:extent cx="5398770" cy="40005"/>
                  <wp:effectExtent l="19050" t="0" r="0" b="0"/>
                  <wp:docPr id="3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srcRect/>
                          <a:stretch>
                            <a:fillRect/>
                          </a:stretch>
                        </pic:blipFill>
                        <pic:spPr bwMode="auto">
                          <a:xfrm>
                            <a:off x="0" y="0"/>
                            <a:ext cx="5398770" cy="40005"/>
                          </a:xfrm>
                          <a:prstGeom prst="rect">
                            <a:avLst/>
                          </a:prstGeom>
                          <a:noFill/>
                          <a:ln w="9525">
                            <a:noFill/>
                            <a:miter lim="800000"/>
                            <a:headEnd/>
                            <a:tailEnd/>
                          </a:ln>
                        </pic:spPr>
                      </pic:pic>
                    </a:graphicData>
                  </a:graphic>
                </wp:inline>
              </w:drawing>
            </w:r>
          </w:p>
        </w:tc>
      </w:tr>
    </w:tbl>
    <w:p w14:paraId="7A74332F" w14:textId="77777777" w:rsidR="00F450A4" w:rsidRPr="006B3BEA" w:rsidRDefault="00F450A4" w:rsidP="007659A9">
      <w:pPr>
        <w:pStyle w:val="My2"/>
        <w:tabs>
          <w:tab w:val="clear" w:pos="575"/>
        </w:tabs>
        <w:rPr>
          <w:rFonts w:ascii="Arial" w:eastAsia="Malgun Gothic" w:hAnsi="Arial" w:cs="Arial"/>
          <w:sz w:val="20"/>
          <w:szCs w:val="20"/>
        </w:rPr>
      </w:pPr>
      <w:r w:rsidRPr="006B3BEA">
        <w:rPr>
          <w:rFonts w:ascii="Arial" w:eastAsia="Malgun Gothic" w:hAnsi="Arial" w:cs="Arial"/>
          <w:sz w:val="20"/>
          <w:szCs w:val="20"/>
          <w:lang w:bidi="lv-LV"/>
        </w:rPr>
        <w:br w:type="page"/>
      </w:r>
    </w:p>
    <w:p w14:paraId="56DC7D5F" w14:textId="58754EB3" w:rsidR="00F450A4" w:rsidRPr="006B3BEA" w:rsidRDefault="00150834" w:rsidP="00AA05F8">
      <w:pPr>
        <w:pStyle w:val="Heading2"/>
      </w:pPr>
      <w:bookmarkStart w:id="40" w:name="_Toc164235363"/>
      <w:r w:rsidRPr="006B3BEA">
        <w:rPr>
          <w:lang w:bidi="lv-LV"/>
        </w:rPr>
        <w:lastRenderedPageBreak/>
        <w:t>Ierīces statuss</w:t>
      </w:r>
      <w:bookmarkEnd w:id="40"/>
      <w:r w:rsidRPr="006B3BEA">
        <w:rPr>
          <w:lang w:bidi="lv-LV"/>
        </w:rPr>
        <w:t xml:space="preserve"> </w:t>
      </w:r>
    </w:p>
    <w:p w14:paraId="63C2838B" w14:textId="77777777" w:rsidR="00F450A4" w:rsidRPr="006B3BEA" w:rsidRDefault="00A61A73" w:rsidP="006A1573">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Ierīces statusu norāda šādi simboli:</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83"/>
        <w:gridCol w:w="792"/>
        <w:gridCol w:w="5159"/>
      </w:tblGrid>
      <w:tr w:rsidR="00686433" w:rsidRPr="006B3BEA" w14:paraId="333E776C" w14:textId="77777777" w:rsidTr="00686433">
        <w:trPr>
          <w:trHeight w:val="170"/>
          <w:jc w:val="center"/>
        </w:trPr>
        <w:tc>
          <w:tcPr>
            <w:tcW w:w="3175" w:type="dxa"/>
            <w:gridSpan w:val="2"/>
            <w:tcBorders>
              <w:bottom w:val="single" w:sz="8" w:space="0" w:color="auto"/>
            </w:tcBorders>
            <w:shd w:val="clear" w:color="auto" w:fill="7F7F7F" w:themeFill="text1" w:themeFillTint="80"/>
            <w:vAlign w:val="center"/>
          </w:tcPr>
          <w:p w14:paraId="158122EC" w14:textId="77777777" w:rsidR="00686433" w:rsidRPr="006B3BEA" w:rsidRDefault="00686433" w:rsidP="00814258">
            <w:pPr>
              <w:wordWrap/>
              <w:spacing w:line="320" w:lineRule="exact"/>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Indikators</w:t>
            </w:r>
          </w:p>
        </w:tc>
        <w:tc>
          <w:tcPr>
            <w:tcW w:w="5159" w:type="dxa"/>
            <w:shd w:val="clear" w:color="auto" w:fill="7F7F7F" w:themeFill="text1" w:themeFillTint="80"/>
            <w:vAlign w:val="center"/>
          </w:tcPr>
          <w:p w14:paraId="16256272" w14:textId="77777777" w:rsidR="00686433" w:rsidRPr="006B3BEA" w:rsidRDefault="00686433" w:rsidP="00814258">
            <w:pPr>
              <w:wordWrap/>
              <w:spacing w:line="320" w:lineRule="exact"/>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Apraksts</w:t>
            </w:r>
          </w:p>
        </w:tc>
      </w:tr>
      <w:tr w:rsidR="00686433" w:rsidRPr="006B3BEA" w14:paraId="56B629D0"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7E783310" w14:textId="77777777" w:rsidR="00686433" w:rsidRPr="006B3BEA" w:rsidRDefault="00686433" w:rsidP="00814258">
            <w:pPr>
              <w:wordWrap/>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Ierīces darbība</w:t>
            </w:r>
          </w:p>
        </w:tc>
        <w:tc>
          <w:tcPr>
            <w:tcW w:w="792" w:type="dxa"/>
            <w:tcBorders>
              <w:top w:val="single" w:sz="8" w:space="0" w:color="auto"/>
              <w:left w:val="nil"/>
              <w:bottom w:val="single" w:sz="8" w:space="0" w:color="auto"/>
              <w:right w:val="single" w:sz="8" w:space="0" w:color="auto"/>
            </w:tcBorders>
            <w:vAlign w:val="bottom"/>
          </w:tcPr>
          <w:p w14:paraId="644BDBEE" w14:textId="77777777" w:rsidR="00686433" w:rsidRPr="006B3BEA" w:rsidRDefault="00686433" w:rsidP="00814258">
            <w:pPr>
              <w:wordWrap/>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61096FE7" wp14:editId="4216DBEA">
                  <wp:extent cx="360000" cy="360000"/>
                  <wp:effectExtent l="0" t="0" r="2540" b="2540"/>
                  <wp:docPr id="86" name="그림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w="9525">
                            <a:noFill/>
                            <a:miter lim="800000"/>
                            <a:headEnd/>
                            <a:tailEnd/>
                          </a:ln>
                        </pic:spPr>
                      </pic:pic>
                    </a:graphicData>
                  </a:graphic>
                </wp:inline>
              </w:drawing>
            </w:r>
          </w:p>
        </w:tc>
        <w:tc>
          <w:tcPr>
            <w:tcW w:w="5159" w:type="dxa"/>
            <w:tcBorders>
              <w:left w:val="single" w:sz="8" w:space="0" w:color="auto"/>
            </w:tcBorders>
            <w:vAlign w:val="center"/>
          </w:tcPr>
          <w:p w14:paraId="4D4121B0" w14:textId="77777777" w:rsidR="00686433" w:rsidRPr="006B3BEA" w:rsidRDefault="00686433" w:rsidP="00814258">
            <w:pPr>
              <w:wordWrap/>
              <w:spacing w:line="320" w:lineRule="exact"/>
              <w:rPr>
                <w:rFonts w:ascii="Arial" w:eastAsia="Malgun Gothic" w:hAnsi="Arial" w:cs="Arial"/>
                <w:kern w:val="0"/>
                <w:sz w:val="18"/>
                <w:szCs w:val="20"/>
              </w:rPr>
            </w:pPr>
            <w:r w:rsidRPr="006B3BEA">
              <w:rPr>
                <w:rFonts w:ascii="Arial" w:eastAsia="Malgun Gothic" w:hAnsi="Arial" w:cs="Arial"/>
                <w:kern w:val="0"/>
                <w:sz w:val="18"/>
                <w:szCs w:val="20"/>
                <w:lang w:bidi="lv-LV"/>
              </w:rPr>
              <w:t>Ierīce darbojas normāli.</w:t>
            </w:r>
          </w:p>
        </w:tc>
      </w:tr>
      <w:tr w:rsidR="00686433" w:rsidRPr="006B3BEA" w14:paraId="24CF8D54"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256EF857" w14:textId="77777777" w:rsidR="00686433" w:rsidRPr="006B3BEA" w:rsidRDefault="00686433" w:rsidP="00814258">
            <w:pPr>
              <w:wordWrap/>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Ierīces darbība</w:t>
            </w:r>
          </w:p>
        </w:tc>
        <w:tc>
          <w:tcPr>
            <w:tcW w:w="792" w:type="dxa"/>
            <w:tcBorders>
              <w:top w:val="single" w:sz="8" w:space="0" w:color="auto"/>
              <w:left w:val="nil"/>
              <w:bottom w:val="single" w:sz="8" w:space="0" w:color="auto"/>
              <w:right w:val="single" w:sz="8" w:space="0" w:color="auto"/>
            </w:tcBorders>
            <w:vAlign w:val="bottom"/>
          </w:tcPr>
          <w:p w14:paraId="2D39EB09" w14:textId="77777777" w:rsidR="00686433" w:rsidRPr="006B3BEA" w:rsidRDefault="00686433" w:rsidP="00814258">
            <w:pPr>
              <w:wordWrap/>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01FF8889" wp14:editId="4325B228">
                  <wp:extent cx="321222" cy="360000"/>
                  <wp:effectExtent l="0" t="0" r="3175" b="2540"/>
                  <wp:docPr id="9"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222" cy="360000"/>
                          </a:xfrm>
                          <a:prstGeom prst="rect">
                            <a:avLst/>
                          </a:prstGeom>
                          <a:noFill/>
                          <a:ln w="9525">
                            <a:noFill/>
                            <a:miter lim="800000"/>
                            <a:headEnd/>
                            <a:tailEnd/>
                          </a:ln>
                        </pic:spPr>
                      </pic:pic>
                    </a:graphicData>
                  </a:graphic>
                </wp:inline>
              </w:drawing>
            </w:r>
          </w:p>
        </w:tc>
        <w:tc>
          <w:tcPr>
            <w:tcW w:w="5159" w:type="dxa"/>
            <w:tcBorders>
              <w:left w:val="single" w:sz="8" w:space="0" w:color="auto"/>
            </w:tcBorders>
            <w:vAlign w:val="center"/>
          </w:tcPr>
          <w:p w14:paraId="21FA9269" w14:textId="77777777" w:rsidR="00686433" w:rsidRPr="006B3BEA" w:rsidRDefault="00686433" w:rsidP="00814258">
            <w:pPr>
              <w:wordWrap/>
              <w:spacing w:line="320" w:lineRule="exact"/>
              <w:rPr>
                <w:rFonts w:ascii="Arial" w:eastAsia="Malgun Gothic" w:hAnsi="Arial" w:cs="Arial"/>
                <w:kern w:val="0"/>
                <w:sz w:val="18"/>
                <w:szCs w:val="20"/>
              </w:rPr>
            </w:pPr>
            <w:r w:rsidRPr="006B3BEA">
              <w:rPr>
                <w:rFonts w:ascii="Arial" w:eastAsia="Malgun Gothic" w:hAnsi="Arial" w:cs="Arial"/>
                <w:kern w:val="0"/>
                <w:sz w:val="18"/>
                <w:szCs w:val="20"/>
                <w:lang w:bidi="lv-LV"/>
              </w:rPr>
              <w:t>Ierīcē ir kļūda.</w:t>
            </w:r>
          </w:p>
        </w:tc>
      </w:tr>
      <w:tr w:rsidR="00686433" w:rsidRPr="006B3BEA" w14:paraId="6242D48D"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496D986C" w14:textId="77777777" w:rsidR="00686433" w:rsidRPr="006B3BEA" w:rsidRDefault="00686433" w:rsidP="00814258">
            <w:pPr>
              <w:wordWrap/>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Akumulatora uzlādes līmeņa indikators</w:t>
            </w:r>
          </w:p>
        </w:tc>
        <w:tc>
          <w:tcPr>
            <w:tcW w:w="792" w:type="dxa"/>
            <w:tcBorders>
              <w:top w:val="single" w:sz="8" w:space="0" w:color="auto"/>
              <w:left w:val="nil"/>
              <w:bottom w:val="single" w:sz="8" w:space="0" w:color="auto"/>
              <w:right w:val="single" w:sz="8" w:space="0" w:color="auto"/>
            </w:tcBorders>
            <w:vAlign w:val="bottom"/>
          </w:tcPr>
          <w:p w14:paraId="0C7D36F6" w14:textId="77777777" w:rsidR="00686433" w:rsidRPr="006B3BEA" w:rsidRDefault="00686433" w:rsidP="00814258">
            <w:pPr>
              <w:wordWrap/>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18307FD4" wp14:editId="17A4A396">
                  <wp:extent cx="360000" cy="216000"/>
                  <wp:effectExtent l="0" t="0" r="2540" b="0"/>
                  <wp:docPr id="88" name="그림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w="9525">
                            <a:noFill/>
                            <a:miter lim="800000"/>
                            <a:headEnd/>
                            <a:tailEnd/>
                          </a:ln>
                        </pic:spPr>
                      </pic:pic>
                    </a:graphicData>
                  </a:graphic>
                </wp:inline>
              </w:drawing>
            </w:r>
          </w:p>
        </w:tc>
        <w:tc>
          <w:tcPr>
            <w:tcW w:w="5159" w:type="dxa"/>
            <w:tcBorders>
              <w:left w:val="single" w:sz="8" w:space="0" w:color="auto"/>
            </w:tcBorders>
            <w:vAlign w:val="center"/>
          </w:tcPr>
          <w:p w14:paraId="3AB23909" w14:textId="77777777" w:rsidR="00686433" w:rsidRPr="006B3BEA" w:rsidRDefault="00686433" w:rsidP="00814258">
            <w:pPr>
              <w:wordWrap/>
              <w:spacing w:line="320" w:lineRule="exact"/>
              <w:rPr>
                <w:rFonts w:ascii="Arial" w:eastAsia="Malgun Gothic" w:hAnsi="Arial" w:cs="Arial"/>
                <w:kern w:val="0"/>
                <w:sz w:val="18"/>
                <w:szCs w:val="20"/>
              </w:rPr>
            </w:pPr>
            <w:r w:rsidRPr="006B3BEA">
              <w:rPr>
                <w:rFonts w:ascii="Arial" w:eastAsia="Malgun Gothic" w:hAnsi="Arial" w:cs="Arial"/>
                <w:sz w:val="18"/>
                <w:szCs w:val="20"/>
                <w:lang w:bidi="lv-LV"/>
              </w:rPr>
              <w:t>Akumulators ir pilnībā uzlādēts.</w:t>
            </w:r>
          </w:p>
        </w:tc>
      </w:tr>
      <w:tr w:rsidR="00686433" w:rsidRPr="006B3BEA" w14:paraId="33DB7E40"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38E10D99" w14:textId="77777777" w:rsidR="00686433" w:rsidRPr="006B3BEA" w:rsidRDefault="00686433" w:rsidP="00814258">
            <w:pPr>
              <w:wordWrap/>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Akumulatora uzlādes līmeņa indikators</w:t>
            </w:r>
          </w:p>
        </w:tc>
        <w:tc>
          <w:tcPr>
            <w:tcW w:w="792" w:type="dxa"/>
            <w:tcBorders>
              <w:top w:val="single" w:sz="8" w:space="0" w:color="auto"/>
              <w:left w:val="nil"/>
              <w:bottom w:val="single" w:sz="8" w:space="0" w:color="auto"/>
              <w:right w:val="single" w:sz="8" w:space="0" w:color="auto"/>
            </w:tcBorders>
            <w:vAlign w:val="bottom"/>
          </w:tcPr>
          <w:p w14:paraId="2CD38166" w14:textId="77777777" w:rsidR="00686433" w:rsidRPr="006B3BEA" w:rsidRDefault="00686433" w:rsidP="00814258">
            <w:pPr>
              <w:wordWrap/>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2224747B" wp14:editId="6B9554FE">
                  <wp:extent cx="360000" cy="216000"/>
                  <wp:effectExtent l="0" t="0" r="2540" b="0"/>
                  <wp:docPr id="89" name="그림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w="9525">
                            <a:noFill/>
                            <a:miter lim="800000"/>
                            <a:headEnd/>
                            <a:tailEnd/>
                          </a:ln>
                        </pic:spPr>
                      </pic:pic>
                    </a:graphicData>
                  </a:graphic>
                </wp:inline>
              </w:drawing>
            </w:r>
          </w:p>
        </w:tc>
        <w:tc>
          <w:tcPr>
            <w:tcW w:w="5159" w:type="dxa"/>
            <w:tcBorders>
              <w:left w:val="single" w:sz="8" w:space="0" w:color="auto"/>
            </w:tcBorders>
            <w:vAlign w:val="center"/>
          </w:tcPr>
          <w:p w14:paraId="4917DF3A" w14:textId="77777777" w:rsidR="00686433" w:rsidRPr="006B3BEA" w:rsidRDefault="00686433" w:rsidP="00814258">
            <w:pPr>
              <w:wordWrap/>
              <w:spacing w:line="320" w:lineRule="exact"/>
              <w:rPr>
                <w:rFonts w:ascii="Arial" w:eastAsia="Malgun Gothic" w:hAnsi="Arial" w:cs="Arial"/>
                <w:kern w:val="0"/>
                <w:sz w:val="18"/>
                <w:szCs w:val="20"/>
              </w:rPr>
            </w:pPr>
            <w:r w:rsidRPr="006B3BEA">
              <w:rPr>
                <w:rFonts w:ascii="Arial" w:eastAsia="Malgun Gothic" w:hAnsi="Arial" w:cs="Arial"/>
                <w:sz w:val="18"/>
                <w:szCs w:val="20"/>
                <w:lang w:bidi="lv-LV"/>
              </w:rPr>
              <w:t>Atlikusi mazāk nekā puse akumulatora enerģijas.</w:t>
            </w:r>
          </w:p>
        </w:tc>
      </w:tr>
      <w:tr w:rsidR="00686433" w:rsidRPr="006B3BEA" w14:paraId="6CFC14CC"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06873059" w14:textId="77777777" w:rsidR="00686433" w:rsidRPr="006B3BEA" w:rsidRDefault="00686433" w:rsidP="00814258">
            <w:pPr>
              <w:wordWrap/>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Akumulatora uzlādes līmeņa indikators</w:t>
            </w:r>
          </w:p>
        </w:tc>
        <w:tc>
          <w:tcPr>
            <w:tcW w:w="792" w:type="dxa"/>
            <w:tcBorders>
              <w:top w:val="single" w:sz="8" w:space="0" w:color="auto"/>
              <w:left w:val="nil"/>
              <w:bottom w:val="single" w:sz="8" w:space="0" w:color="auto"/>
              <w:right w:val="single" w:sz="8" w:space="0" w:color="auto"/>
            </w:tcBorders>
            <w:vAlign w:val="bottom"/>
          </w:tcPr>
          <w:p w14:paraId="0B568AAC" w14:textId="77777777" w:rsidR="00686433" w:rsidRPr="006B3BEA" w:rsidRDefault="00686433" w:rsidP="00814258">
            <w:pPr>
              <w:wordWrap/>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5AEA8AF5" wp14:editId="72E1CE6A">
                  <wp:extent cx="360000" cy="216000"/>
                  <wp:effectExtent l="0" t="0" r="2540" b="0"/>
                  <wp:docPr id="106" name="그림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w="9525">
                            <a:noFill/>
                            <a:miter lim="800000"/>
                            <a:headEnd/>
                            <a:tailEnd/>
                          </a:ln>
                        </pic:spPr>
                      </pic:pic>
                    </a:graphicData>
                  </a:graphic>
                </wp:inline>
              </w:drawing>
            </w:r>
          </w:p>
        </w:tc>
        <w:tc>
          <w:tcPr>
            <w:tcW w:w="5159" w:type="dxa"/>
            <w:tcBorders>
              <w:left w:val="single" w:sz="8" w:space="0" w:color="auto"/>
            </w:tcBorders>
            <w:vAlign w:val="center"/>
          </w:tcPr>
          <w:p w14:paraId="12128EC7" w14:textId="77777777" w:rsidR="00686433" w:rsidRPr="006B3BEA" w:rsidRDefault="00686433" w:rsidP="00814258">
            <w:pPr>
              <w:wordWrap/>
              <w:spacing w:line="320" w:lineRule="exact"/>
              <w:rPr>
                <w:rFonts w:ascii="Arial" w:eastAsia="Malgun Gothic" w:hAnsi="Arial" w:cs="Arial"/>
                <w:b/>
                <w:kern w:val="0"/>
                <w:sz w:val="18"/>
                <w:szCs w:val="20"/>
              </w:rPr>
            </w:pPr>
            <w:r w:rsidRPr="006B3BEA">
              <w:rPr>
                <w:rFonts w:ascii="Arial" w:eastAsia="Malgun Gothic" w:hAnsi="Arial" w:cs="Arial"/>
                <w:kern w:val="0"/>
                <w:sz w:val="18"/>
                <w:szCs w:val="20"/>
                <w:lang w:bidi="lv-LV"/>
              </w:rPr>
              <w:t>Atlikusi mazāk nekā ceturtdaļa akumulatora enerģijas.</w:t>
            </w:r>
          </w:p>
        </w:tc>
      </w:tr>
      <w:tr w:rsidR="00686433" w:rsidRPr="006B3BEA" w14:paraId="624B6A1A"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1DB6D245" w14:textId="77777777" w:rsidR="00686433" w:rsidRPr="006B3BEA" w:rsidRDefault="00686433" w:rsidP="00814258">
            <w:pPr>
              <w:wordWrap/>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Akumulatora līmeņa indikators (mirgo)</w:t>
            </w:r>
          </w:p>
        </w:tc>
        <w:tc>
          <w:tcPr>
            <w:tcW w:w="792" w:type="dxa"/>
            <w:tcBorders>
              <w:top w:val="single" w:sz="8" w:space="0" w:color="auto"/>
              <w:left w:val="nil"/>
              <w:bottom w:val="single" w:sz="8" w:space="0" w:color="auto"/>
              <w:right w:val="single" w:sz="8" w:space="0" w:color="auto"/>
            </w:tcBorders>
            <w:vAlign w:val="center"/>
          </w:tcPr>
          <w:p w14:paraId="09AD53CC" w14:textId="77777777" w:rsidR="00686433" w:rsidRPr="006B3BEA" w:rsidRDefault="00686433" w:rsidP="00814258">
            <w:pPr>
              <w:wordWrap/>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5BB8AA8C" wp14:editId="5673A861">
                  <wp:extent cx="360000" cy="216000"/>
                  <wp:effectExtent l="0" t="0" r="2540" b="0"/>
                  <wp:docPr id="251"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pic:spPr>
                      </pic:pic>
                    </a:graphicData>
                  </a:graphic>
                </wp:inline>
              </w:drawing>
            </w:r>
          </w:p>
        </w:tc>
        <w:tc>
          <w:tcPr>
            <w:tcW w:w="5159" w:type="dxa"/>
            <w:tcBorders>
              <w:left w:val="single" w:sz="8" w:space="0" w:color="auto"/>
            </w:tcBorders>
            <w:vAlign w:val="center"/>
          </w:tcPr>
          <w:p w14:paraId="59746B76" w14:textId="77777777" w:rsidR="00686433" w:rsidRPr="006B3BEA" w:rsidRDefault="00686433" w:rsidP="00814258">
            <w:pPr>
              <w:wordWrap/>
              <w:spacing w:line="320" w:lineRule="exact"/>
              <w:rPr>
                <w:rFonts w:ascii="Arial" w:eastAsia="Malgun Gothic" w:hAnsi="Arial" w:cs="Arial"/>
                <w:bCs/>
                <w:kern w:val="0"/>
                <w:sz w:val="18"/>
                <w:szCs w:val="20"/>
              </w:rPr>
            </w:pPr>
            <w:r w:rsidRPr="006B3BEA">
              <w:rPr>
                <w:rFonts w:ascii="Arial" w:eastAsia="Malgun Gothic" w:hAnsi="Arial" w:cs="Arial"/>
                <w:kern w:val="0"/>
                <w:sz w:val="18"/>
                <w:szCs w:val="20"/>
                <w:lang w:bidi="lv-LV"/>
              </w:rPr>
              <w:t>Atlikusi mazāk nekā 15% akumulatora enerģijas.</w:t>
            </w:r>
          </w:p>
        </w:tc>
      </w:tr>
      <w:tr w:rsidR="00686433" w:rsidRPr="006B3BEA" w14:paraId="53D8CF47"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0232584B" w14:textId="77777777" w:rsidR="00686433" w:rsidRPr="006B3BEA" w:rsidRDefault="00686433" w:rsidP="00814258">
            <w:pPr>
              <w:wordWrap/>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Akumulatora uzlādes līmeņa indikators</w:t>
            </w:r>
          </w:p>
        </w:tc>
        <w:tc>
          <w:tcPr>
            <w:tcW w:w="792" w:type="dxa"/>
            <w:tcBorders>
              <w:top w:val="single" w:sz="8" w:space="0" w:color="auto"/>
              <w:left w:val="nil"/>
              <w:bottom w:val="single" w:sz="8" w:space="0" w:color="auto"/>
              <w:right w:val="single" w:sz="8" w:space="0" w:color="auto"/>
            </w:tcBorders>
            <w:vAlign w:val="center"/>
          </w:tcPr>
          <w:p w14:paraId="6071D77D" w14:textId="77777777" w:rsidR="00686433" w:rsidRPr="006B3BEA" w:rsidRDefault="00686433" w:rsidP="00814258">
            <w:pPr>
              <w:wordWrap/>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2E0F842E" wp14:editId="244EA49E">
                  <wp:extent cx="360000" cy="216000"/>
                  <wp:effectExtent l="0" t="0" r="2540" b="0"/>
                  <wp:docPr id="107" name="그림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w="9525">
                            <a:noFill/>
                            <a:miter lim="800000"/>
                            <a:headEnd/>
                            <a:tailEnd/>
                          </a:ln>
                        </pic:spPr>
                      </pic:pic>
                    </a:graphicData>
                  </a:graphic>
                </wp:inline>
              </w:drawing>
            </w:r>
          </w:p>
        </w:tc>
        <w:tc>
          <w:tcPr>
            <w:tcW w:w="5159" w:type="dxa"/>
            <w:tcBorders>
              <w:left w:val="single" w:sz="8" w:space="0" w:color="auto"/>
            </w:tcBorders>
            <w:vAlign w:val="center"/>
          </w:tcPr>
          <w:p w14:paraId="0A64B0A1" w14:textId="77777777" w:rsidR="00686433" w:rsidRPr="006B3BEA" w:rsidRDefault="00686433" w:rsidP="00814258">
            <w:pPr>
              <w:wordWrap/>
              <w:spacing w:line="320" w:lineRule="exact"/>
              <w:rPr>
                <w:rFonts w:ascii="Arial" w:eastAsia="Malgun Gothic" w:hAnsi="Arial" w:cs="Arial"/>
                <w:kern w:val="0"/>
                <w:sz w:val="18"/>
                <w:szCs w:val="20"/>
              </w:rPr>
            </w:pPr>
            <w:r w:rsidRPr="006B3BEA">
              <w:rPr>
                <w:rFonts w:ascii="Arial" w:eastAsia="Malgun Gothic" w:hAnsi="Arial" w:cs="Arial"/>
                <w:kern w:val="0"/>
                <w:sz w:val="18"/>
                <w:szCs w:val="20"/>
                <w:lang w:bidi="lv-LV"/>
              </w:rPr>
              <w:t>Akumulators ir izlādējies.</w:t>
            </w:r>
          </w:p>
        </w:tc>
      </w:tr>
      <w:tr w:rsidR="00686433" w:rsidRPr="006B3BEA" w14:paraId="5663B511"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3F94B8E0" w14:textId="77777777" w:rsidR="00686433" w:rsidRPr="006B3BEA" w:rsidRDefault="00686433" w:rsidP="00814258">
            <w:pPr>
              <w:wordWrap/>
              <w:adjustRightInd w:val="0"/>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Spilventiņu statuss</w:t>
            </w:r>
          </w:p>
        </w:tc>
        <w:tc>
          <w:tcPr>
            <w:tcW w:w="792" w:type="dxa"/>
            <w:tcBorders>
              <w:top w:val="single" w:sz="8" w:space="0" w:color="auto"/>
              <w:left w:val="nil"/>
              <w:bottom w:val="single" w:sz="8" w:space="0" w:color="auto"/>
              <w:right w:val="single" w:sz="8" w:space="0" w:color="auto"/>
            </w:tcBorders>
            <w:vAlign w:val="bottom"/>
          </w:tcPr>
          <w:p w14:paraId="47853A4C" w14:textId="77777777" w:rsidR="00686433" w:rsidRPr="006B3BEA" w:rsidRDefault="00686433" w:rsidP="00814258">
            <w:pPr>
              <w:wordWrap/>
              <w:adjustRightInd w:val="0"/>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780DF4F2" wp14:editId="4A7AE6EB">
                  <wp:extent cx="252000" cy="360000"/>
                  <wp:effectExtent l="0" t="0" r="0" b="2540"/>
                  <wp:docPr id="109" name="그림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w="9525">
                            <a:noFill/>
                            <a:miter lim="800000"/>
                            <a:headEnd/>
                            <a:tailEnd/>
                          </a:ln>
                        </pic:spPr>
                      </pic:pic>
                    </a:graphicData>
                  </a:graphic>
                </wp:inline>
              </w:drawing>
            </w:r>
          </w:p>
        </w:tc>
        <w:tc>
          <w:tcPr>
            <w:tcW w:w="5159" w:type="dxa"/>
            <w:tcBorders>
              <w:left w:val="single" w:sz="8" w:space="0" w:color="auto"/>
            </w:tcBorders>
            <w:vAlign w:val="center"/>
          </w:tcPr>
          <w:p w14:paraId="5D1A560A" w14:textId="77777777" w:rsidR="00686433" w:rsidRPr="006B3BEA" w:rsidRDefault="00686433" w:rsidP="00814258">
            <w:pPr>
              <w:wordWrap/>
              <w:adjustRightInd w:val="0"/>
              <w:spacing w:line="320" w:lineRule="exact"/>
              <w:jc w:val="left"/>
              <w:rPr>
                <w:rFonts w:ascii="Arial" w:eastAsia="Malgun Gothic" w:hAnsi="Arial" w:cs="Arial"/>
                <w:kern w:val="0"/>
                <w:sz w:val="18"/>
                <w:szCs w:val="20"/>
              </w:rPr>
            </w:pPr>
            <w:r w:rsidRPr="006B3BEA">
              <w:rPr>
                <w:rFonts w:ascii="Arial" w:eastAsia="Malgun Gothic" w:hAnsi="Arial" w:cs="Arial"/>
                <w:kern w:val="0"/>
                <w:sz w:val="18"/>
                <w:szCs w:val="20"/>
                <w:lang w:bidi="lv-LV"/>
              </w:rPr>
              <w:t>Spilventiņu derīguma termiņš ir ilgāks par 3 mēnešiem.</w:t>
            </w:r>
          </w:p>
        </w:tc>
      </w:tr>
      <w:tr w:rsidR="00686433" w:rsidRPr="006B3BEA" w14:paraId="7760F63C"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4A263B8B" w14:textId="77777777" w:rsidR="00686433" w:rsidRPr="006B3BEA" w:rsidRDefault="00686433" w:rsidP="00814258">
            <w:pPr>
              <w:wordWrap/>
              <w:adjustRightInd w:val="0"/>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Spilventiņu statuss</w:t>
            </w:r>
          </w:p>
        </w:tc>
        <w:tc>
          <w:tcPr>
            <w:tcW w:w="792" w:type="dxa"/>
            <w:tcBorders>
              <w:top w:val="single" w:sz="8" w:space="0" w:color="auto"/>
              <w:left w:val="nil"/>
              <w:bottom w:val="single" w:sz="8" w:space="0" w:color="auto"/>
              <w:right w:val="single" w:sz="8" w:space="0" w:color="auto"/>
            </w:tcBorders>
            <w:vAlign w:val="bottom"/>
          </w:tcPr>
          <w:p w14:paraId="37C732B1" w14:textId="77777777" w:rsidR="00686433" w:rsidRPr="006B3BEA" w:rsidRDefault="00686433" w:rsidP="00814258">
            <w:pPr>
              <w:wordWrap/>
              <w:adjustRightInd w:val="0"/>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67F99AB6" wp14:editId="6DB1340C">
                  <wp:extent cx="252000" cy="360000"/>
                  <wp:effectExtent l="0" t="0" r="0" b="2540"/>
                  <wp:docPr id="110" name="그림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w="9525">
                            <a:noFill/>
                            <a:miter lim="800000"/>
                            <a:headEnd/>
                            <a:tailEnd/>
                          </a:ln>
                        </pic:spPr>
                      </pic:pic>
                    </a:graphicData>
                  </a:graphic>
                </wp:inline>
              </w:drawing>
            </w:r>
          </w:p>
        </w:tc>
        <w:tc>
          <w:tcPr>
            <w:tcW w:w="5159" w:type="dxa"/>
            <w:tcBorders>
              <w:left w:val="single" w:sz="8" w:space="0" w:color="auto"/>
            </w:tcBorders>
            <w:vAlign w:val="center"/>
          </w:tcPr>
          <w:p w14:paraId="6FF0790E" w14:textId="77777777" w:rsidR="00686433" w:rsidRPr="006B3BEA" w:rsidRDefault="00686433" w:rsidP="00814258">
            <w:pPr>
              <w:wordWrap/>
              <w:adjustRightInd w:val="0"/>
              <w:spacing w:line="320" w:lineRule="exact"/>
              <w:rPr>
                <w:rFonts w:ascii="Arial" w:eastAsia="Malgun Gothic" w:hAnsi="Arial" w:cs="Arial"/>
                <w:kern w:val="0"/>
                <w:sz w:val="18"/>
                <w:szCs w:val="20"/>
              </w:rPr>
            </w:pPr>
            <w:r w:rsidRPr="006B3BEA">
              <w:rPr>
                <w:rFonts w:ascii="Arial" w:eastAsia="Malgun Gothic" w:hAnsi="Arial" w:cs="Arial"/>
                <w:sz w:val="18"/>
                <w:szCs w:val="20"/>
                <w:lang w:bidi="lv-LV"/>
              </w:rPr>
              <w:t>Spilventiņu derīguma termiņš beigsies 3 mēnešu laikā.</w:t>
            </w:r>
          </w:p>
        </w:tc>
      </w:tr>
      <w:tr w:rsidR="00686433" w:rsidRPr="006B3BEA" w14:paraId="26C1BBF6" w14:textId="77777777" w:rsidTr="00686433">
        <w:trPr>
          <w:trHeight w:val="680"/>
          <w:jc w:val="center"/>
        </w:trPr>
        <w:tc>
          <w:tcPr>
            <w:tcW w:w="2383" w:type="dxa"/>
            <w:tcBorders>
              <w:top w:val="single" w:sz="8" w:space="0" w:color="auto"/>
              <w:left w:val="single" w:sz="8" w:space="0" w:color="auto"/>
              <w:bottom w:val="single" w:sz="8" w:space="0" w:color="auto"/>
              <w:right w:val="nil"/>
            </w:tcBorders>
            <w:vAlign w:val="center"/>
          </w:tcPr>
          <w:p w14:paraId="5DD34837" w14:textId="77777777" w:rsidR="00686433" w:rsidRPr="006B3BEA" w:rsidRDefault="00686433" w:rsidP="00814258">
            <w:pPr>
              <w:wordWrap/>
              <w:adjustRightInd w:val="0"/>
              <w:spacing w:line="320" w:lineRule="exact"/>
              <w:rPr>
                <w:rFonts w:ascii="Arial" w:eastAsia="Malgun Gothic" w:hAnsi="Arial" w:cs="Arial"/>
                <w:b/>
                <w:bCs/>
                <w:kern w:val="0"/>
                <w:sz w:val="18"/>
                <w:szCs w:val="20"/>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Spilventiņu statuss</w:t>
            </w:r>
          </w:p>
        </w:tc>
        <w:tc>
          <w:tcPr>
            <w:tcW w:w="792" w:type="dxa"/>
            <w:tcBorders>
              <w:top w:val="single" w:sz="8" w:space="0" w:color="auto"/>
              <w:left w:val="nil"/>
              <w:bottom w:val="single" w:sz="8" w:space="0" w:color="auto"/>
              <w:right w:val="single" w:sz="8" w:space="0" w:color="auto"/>
            </w:tcBorders>
            <w:vAlign w:val="bottom"/>
          </w:tcPr>
          <w:p w14:paraId="0D865FE4" w14:textId="77777777" w:rsidR="00686433" w:rsidRPr="006B3BEA" w:rsidRDefault="00686433" w:rsidP="00814258">
            <w:pPr>
              <w:wordWrap/>
              <w:adjustRightInd w:val="0"/>
              <w:spacing w:line="320" w:lineRule="exact"/>
              <w:jc w:val="center"/>
              <w:rPr>
                <w:rFonts w:ascii="Arial" w:eastAsia="Malgun Gothic" w:hAnsi="Arial" w:cs="Arial"/>
                <w:b/>
                <w:bCs/>
                <w:kern w:val="0"/>
                <w:sz w:val="18"/>
                <w:szCs w:val="20"/>
              </w:rPr>
            </w:pPr>
            <w:r w:rsidRPr="006B3BEA">
              <w:rPr>
                <w:rFonts w:ascii="Arial" w:eastAsia="Malgun Gothic" w:hAnsi="Arial" w:cs="Arial"/>
                <w:b/>
                <w:noProof/>
                <w:kern w:val="0"/>
                <w:sz w:val="18"/>
                <w:szCs w:val="20"/>
                <w:lang w:bidi="lv-LV"/>
              </w:rPr>
              <w:drawing>
                <wp:inline distT="0" distB="0" distL="0" distR="0" wp14:anchorId="42269AD5" wp14:editId="5E0EBB90">
                  <wp:extent cx="252000" cy="360000"/>
                  <wp:effectExtent l="0" t="0" r="0" b="2540"/>
                  <wp:docPr id="111" name="그림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w="9525">
                            <a:noFill/>
                            <a:miter lim="800000"/>
                            <a:headEnd/>
                            <a:tailEnd/>
                          </a:ln>
                        </pic:spPr>
                      </pic:pic>
                    </a:graphicData>
                  </a:graphic>
                </wp:inline>
              </w:drawing>
            </w:r>
          </w:p>
        </w:tc>
        <w:tc>
          <w:tcPr>
            <w:tcW w:w="5159" w:type="dxa"/>
            <w:tcBorders>
              <w:left w:val="single" w:sz="8" w:space="0" w:color="auto"/>
            </w:tcBorders>
            <w:vAlign w:val="center"/>
          </w:tcPr>
          <w:p w14:paraId="7719759B" w14:textId="77777777" w:rsidR="00686433" w:rsidRPr="006B3BEA" w:rsidRDefault="00686433" w:rsidP="00814258">
            <w:pPr>
              <w:wordWrap/>
              <w:adjustRightInd w:val="0"/>
              <w:spacing w:line="320" w:lineRule="exact"/>
              <w:rPr>
                <w:rFonts w:ascii="Arial" w:eastAsia="Malgun Gothic" w:hAnsi="Arial" w:cs="Arial"/>
                <w:kern w:val="0"/>
                <w:sz w:val="18"/>
                <w:szCs w:val="20"/>
              </w:rPr>
            </w:pPr>
            <w:r w:rsidRPr="006B3BEA">
              <w:rPr>
                <w:rFonts w:ascii="Arial" w:eastAsia="Malgun Gothic" w:hAnsi="Arial" w:cs="Arial"/>
                <w:sz w:val="18"/>
                <w:szCs w:val="20"/>
                <w:lang w:bidi="lv-LV"/>
              </w:rPr>
              <w:t>Spilventiņi ir izlietoti</w:t>
            </w:r>
            <w:proofErr w:type="gramStart"/>
            <w:r w:rsidRPr="006B3BEA">
              <w:rPr>
                <w:rFonts w:ascii="Arial" w:eastAsia="Malgun Gothic" w:hAnsi="Arial" w:cs="Arial"/>
                <w:sz w:val="18"/>
                <w:szCs w:val="20"/>
                <w:lang w:bidi="lv-LV"/>
              </w:rPr>
              <w:t xml:space="preserve"> vai to derīguma termiņš ir beidzies</w:t>
            </w:r>
            <w:proofErr w:type="gramEnd"/>
            <w:r w:rsidRPr="006B3BEA">
              <w:rPr>
                <w:rFonts w:ascii="Arial" w:eastAsia="Malgun Gothic" w:hAnsi="Arial" w:cs="Arial"/>
                <w:sz w:val="18"/>
                <w:szCs w:val="20"/>
                <w:lang w:bidi="lv-LV"/>
              </w:rPr>
              <w:t>.</w:t>
            </w:r>
          </w:p>
        </w:tc>
      </w:tr>
      <w:tr w:rsidR="00686433" w:rsidRPr="006B3BEA" w14:paraId="257D8845" w14:textId="77777777" w:rsidTr="00814258">
        <w:trPr>
          <w:trHeight w:val="680"/>
          <w:jc w:val="center"/>
        </w:trPr>
        <w:tc>
          <w:tcPr>
            <w:tcW w:w="3175" w:type="dxa"/>
            <w:gridSpan w:val="2"/>
            <w:tcBorders>
              <w:top w:val="single" w:sz="8" w:space="0" w:color="auto"/>
            </w:tcBorders>
            <w:vAlign w:val="center"/>
          </w:tcPr>
          <w:p w14:paraId="7154A18F" w14:textId="77777777" w:rsidR="00686433" w:rsidRPr="006B3BEA" w:rsidRDefault="00686433" w:rsidP="00814258">
            <w:pPr>
              <w:wordWrap/>
              <w:adjustRightInd w:val="0"/>
              <w:spacing w:line="320" w:lineRule="exact"/>
              <w:jc w:val="left"/>
              <w:rPr>
                <w:rFonts w:ascii="Arial" w:eastAsia="Malgun Gothic" w:hAnsi="Arial" w:cs="Arial"/>
                <w:b/>
                <w:bCs/>
                <w:kern w:val="0"/>
                <w:sz w:val="18"/>
                <w:szCs w:val="20"/>
              </w:rPr>
            </w:pPr>
            <w:r w:rsidRPr="006B3BEA">
              <w:rPr>
                <w:rFonts w:ascii="Arial" w:eastAsia="Malgun Gothic" w:hAnsi="Arial" w:cs="Arial"/>
                <w:b/>
                <w:kern w:val="0"/>
                <w:sz w:val="18"/>
                <w:szCs w:val="20"/>
                <w:lang w:bidi="lv-LV"/>
              </w:rPr>
              <w:t>Nepieskarieties pacientam indikators: Izslēgts</w:t>
            </w:r>
          </w:p>
        </w:tc>
        <w:tc>
          <w:tcPr>
            <w:tcW w:w="5159" w:type="dxa"/>
            <w:vAlign w:val="center"/>
          </w:tcPr>
          <w:p w14:paraId="56C6D8F1" w14:textId="77777777" w:rsidR="00686433" w:rsidRPr="006B3BEA" w:rsidRDefault="00686433" w:rsidP="00814258">
            <w:pPr>
              <w:wordWrap/>
              <w:adjustRightInd w:val="0"/>
              <w:spacing w:line="320" w:lineRule="exact"/>
              <w:rPr>
                <w:rFonts w:ascii="Arial" w:eastAsia="Malgun Gothic" w:hAnsi="Arial" w:cs="Arial"/>
                <w:kern w:val="0"/>
                <w:sz w:val="18"/>
                <w:szCs w:val="20"/>
              </w:rPr>
            </w:pPr>
            <w:r w:rsidRPr="006B3BEA">
              <w:rPr>
                <w:rFonts w:ascii="Arial" w:eastAsia="Malgun Gothic" w:hAnsi="Arial" w:cs="Arial"/>
                <w:kern w:val="0"/>
                <w:sz w:val="18"/>
                <w:szCs w:val="20"/>
                <w:lang w:bidi="lv-LV"/>
              </w:rPr>
              <w:t>Jūs varat pieskarties pacientam.</w:t>
            </w:r>
          </w:p>
        </w:tc>
      </w:tr>
      <w:tr w:rsidR="00686433" w:rsidRPr="006B3BEA" w14:paraId="570A8BDF" w14:textId="77777777" w:rsidTr="00814258">
        <w:trPr>
          <w:trHeight w:val="680"/>
          <w:jc w:val="center"/>
        </w:trPr>
        <w:tc>
          <w:tcPr>
            <w:tcW w:w="3175" w:type="dxa"/>
            <w:gridSpan w:val="2"/>
            <w:vAlign w:val="center"/>
          </w:tcPr>
          <w:p w14:paraId="5BE17610" w14:textId="77777777" w:rsidR="00686433" w:rsidRPr="006B3BEA" w:rsidRDefault="00686433" w:rsidP="00814258">
            <w:pPr>
              <w:wordWrap/>
              <w:adjustRightInd w:val="0"/>
              <w:spacing w:line="320" w:lineRule="exact"/>
              <w:jc w:val="left"/>
              <w:rPr>
                <w:rFonts w:ascii="Arial" w:eastAsia="Malgun Gothic" w:hAnsi="Arial" w:cs="Arial"/>
                <w:b/>
                <w:bCs/>
                <w:kern w:val="0"/>
                <w:sz w:val="18"/>
                <w:szCs w:val="20"/>
              </w:rPr>
            </w:pPr>
            <w:r w:rsidRPr="006B3BEA">
              <w:rPr>
                <w:rFonts w:ascii="Arial" w:eastAsia="Malgun Gothic" w:hAnsi="Arial" w:cs="Arial"/>
                <w:b/>
                <w:kern w:val="0"/>
                <w:sz w:val="18"/>
                <w:szCs w:val="20"/>
                <w:lang w:bidi="lv-LV"/>
              </w:rPr>
              <w:t>Nepieskarieties pacientam indikators: deg</w:t>
            </w:r>
          </w:p>
        </w:tc>
        <w:tc>
          <w:tcPr>
            <w:tcW w:w="5159" w:type="dxa"/>
            <w:vAlign w:val="center"/>
          </w:tcPr>
          <w:p w14:paraId="737B2A16" w14:textId="77777777" w:rsidR="00686433" w:rsidRPr="006B3BEA" w:rsidRDefault="00686433" w:rsidP="00814258">
            <w:pPr>
              <w:wordWrap/>
              <w:adjustRightInd w:val="0"/>
              <w:spacing w:line="320" w:lineRule="exact"/>
              <w:rPr>
                <w:rFonts w:ascii="Arial" w:eastAsia="Malgun Gothic" w:hAnsi="Arial" w:cs="Arial"/>
                <w:kern w:val="0"/>
                <w:sz w:val="18"/>
                <w:szCs w:val="20"/>
              </w:rPr>
            </w:pPr>
            <w:r w:rsidRPr="006B3BEA">
              <w:rPr>
                <w:rFonts w:ascii="Arial" w:eastAsia="Malgun Gothic" w:hAnsi="Arial" w:cs="Arial"/>
                <w:kern w:val="0"/>
                <w:sz w:val="18"/>
                <w:szCs w:val="20"/>
                <w:lang w:bidi="lv-LV"/>
              </w:rPr>
              <w:t>Jūs nedrīkstat pieskarties pacientam.</w:t>
            </w:r>
          </w:p>
        </w:tc>
      </w:tr>
      <w:tr w:rsidR="00686433" w:rsidRPr="006B3BEA" w14:paraId="6D715C4A" w14:textId="77777777" w:rsidTr="00814258">
        <w:trPr>
          <w:trHeight w:val="680"/>
          <w:jc w:val="center"/>
        </w:trPr>
        <w:tc>
          <w:tcPr>
            <w:tcW w:w="3175" w:type="dxa"/>
            <w:gridSpan w:val="2"/>
            <w:vAlign w:val="center"/>
          </w:tcPr>
          <w:p w14:paraId="4AA4C9D8" w14:textId="77777777" w:rsidR="00686433" w:rsidRPr="006B3BEA" w:rsidRDefault="00686433" w:rsidP="00814258">
            <w:pPr>
              <w:wordWrap/>
              <w:adjustRightInd w:val="0"/>
              <w:spacing w:line="320" w:lineRule="exact"/>
              <w:jc w:val="left"/>
              <w:rPr>
                <w:rFonts w:ascii="Arial" w:eastAsia="Malgun Gothic" w:hAnsi="Arial" w:cs="Arial"/>
                <w:b/>
                <w:bCs/>
                <w:kern w:val="0"/>
                <w:sz w:val="18"/>
                <w:szCs w:val="20"/>
              </w:rPr>
            </w:pPr>
            <w:r w:rsidRPr="006B3BEA">
              <w:rPr>
                <w:rFonts w:ascii="Arial" w:eastAsia="Malgun Gothic" w:hAnsi="Arial" w:cs="Arial"/>
                <w:b/>
                <w:kern w:val="0"/>
                <w:sz w:val="18"/>
                <w:szCs w:val="20"/>
                <w:lang w:bidi="lv-LV"/>
              </w:rPr>
              <w:t>KPR noteikšanas indikators: deg</w:t>
            </w:r>
          </w:p>
        </w:tc>
        <w:tc>
          <w:tcPr>
            <w:tcW w:w="5159" w:type="dxa"/>
            <w:vAlign w:val="center"/>
          </w:tcPr>
          <w:p w14:paraId="2EE04986" w14:textId="77777777" w:rsidR="00686433" w:rsidRPr="006B3BEA" w:rsidRDefault="00686433" w:rsidP="00814258">
            <w:pPr>
              <w:wordWrap/>
              <w:adjustRightInd w:val="0"/>
              <w:spacing w:line="320" w:lineRule="exact"/>
              <w:rPr>
                <w:rFonts w:ascii="Arial" w:eastAsia="Malgun Gothic" w:hAnsi="Arial" w:cs="Arial"/>
                <w:kern w:val="0"/>
                <w:sz w:val="18"/>
                <w:szCs w:val="20"/>
              </w:rPr>
            </w:pPr>
            <w:r w:rsidRPr="006B3BEA">
              <w:rPr>
                <w:rFonts w:ascii="Arial" w:eastAsia="Malgun Gothic" w:hAnsi="Arial" w:cs="Arial"/>
                <w:kern w:val="0"/>
                <w:sz w:val="18"/>
                <w:szCs w:val="20"/>
                <w:lang w:bidi="lv-LV"/>
              </w:rPr>
              <w:t>Norāda, ka tiek veikta KPR.</w:t>
            </w:r>
          </w:p>
        </w:tc>
      </w:tr>
      <w:tr w:rsidR="00686433" w:rsidRPr="006B3BEA" w14:paraId="0FDA4658" w14:textId="77777777" w:rsidTr="00814258">
        <w:trPr>
          <w:trHeight w:val="680"/>
          <w:jc w:val="center"/>
        </w:trPr>
        <w:tc>
          <w:tcPr>
            <w:tcW w:w="3175" w:type="dxa"/>
            <w:gridSpan w:val="2"/>
            <w:vAlign w:val="center"/>
          </w:tcPr>
          <w:p w14:paraId="30EE6F15" w14:textId="77777777" w:rsidR="00686433" w:rsidRPr="006B3BEA" w:rsidRDefault="00686433" w:rsidP="00814258">
            <w:pPr>
              <w:wordWrap/>
              <w:adjustRightInd w:val="0"/>
              <w:spacing w:line="320" w:lineRule="exact"/>
              <w:jc w:val="left"/>
              <w:rPr>
                <w:rFonts w:ascii="Arial" w:eastAsia="Malgun Gothic" w:hAnsi="Arial" w:cs="Arial"/>
                <w:b/>
                <w:bCs/>
                <w:kern w:val="0"/>
                <w:sz w:val="18"/>
                <w:szCs w:val="20"/>
              </w:rPr>
            </w:pPr>
            <w:r w:rsidRPr="006B3BEA">
              <w:rPr>
                <w:rFonts w:ascii="Arial" w:eastAsia="Malgun Gothic" w:hAnsi="Arial" w:cs="Arial"/>
                <w:b/>
                <w:kern w:val="0"/>
                <w:sz w:val="18"/>
                <w:szCs w:val="20"/>
                <w:lang w:bidi="lv-LV"/>
              </w:rPr>
              <w:t xml:space="preserve">KPR noteikšanas indikators: mirgo </w:t>
            </w:r>
          </w:p>
        </w:tc>
        <w:tc>
          <w:tcPr>
            <w:tcW w:w="5159" w:type="dxa"/>
            <w:vAlign w:val="center"/>
          </w:tcPr>
          <w:p w14:paraId="46283732" w14:textId="77777777" w:rsidR="00686433" w:rsidRPr="006B3BEA" w:rsidRDefault="00686433" w:rsidP="00814258">
            <w:pPr>
              <w:wordWrap/>
              <w:adjustRightInd w:val="0"/>
              <w:spacing w:line="320" w:lineRule="exact"/>
              <w:rPr>
                <w:rFonts w:ascii="Arial" w:eastAsia="Malgun Gothic" w:hAnsi="Arial" w:cs="Arial"/>
                <w:kern w:val="0"/>
                <w:sz w:val="18"/>
                <w:szCs w:val="20"/>
              </w:rPr>
            </w:pPr>
            <w:r w:rsidRPr="006B3BEA">
              <w:rPr>
                <w:rFonts w:ascii="Arial" w:eastAsia="Malgun Gothic" w:hAnsi="Arial" w:cs="Arial"/>
                <w:kern w:val="0"/>
                <w:sz w:val="18"/>
                <w:szCs w:val="20"/>
                <w:lang w:bidi="lv-LV"/>
              </w:rPr>
              <w:t>Norāda, ka KPR nav veikta vai nav veikta pareizi.</w:t>
            </w:r>
          </w:p>
        </w:tc>
      </w:tr>
      <w:tr w:rsidR="00686433" w:rsidRPr="006B3BEA" w14:paraId="01694C28" w14:textId="77777777" w:rsidTr="00814258">
        <w:trPr>
          <w:trHeight w:val="680"/>
          <w:jc w:val="center"/>
        </w:trPr>
        <w:tc>
          <w:tcPr>
            <w:tcW w:w="3175" w:type="dxa"/>
            <w:gridSpan w:val="2"/>
            <w:vAlign w:val="center"/>
          </w:tcPr>
          <w:p w14:paraId="43C954E4" w14:textId="77777777" w:rsidR="00686433" w:rsidRPr="006B3BEA" w:rsidRDefault="00686433" w:rsidP="00814258">
            <w:pPr>
              <w:wordWrap/>
              <w:adjustRightInd w:val="0"/>
              <w:spacing w:line="320" w:lineRule="exact"/>
              <w:jc w:val="left"/>
              <w:rPr>
                <w:rFonts w:ascii="Arial" w:eastAsia="Malgun Gothic" w:hAnsi="Arial" w:cs="Arial"/>
                <w:b/>
                <w:bCs/>
                <w:kern w:val="0"/>
                <w:sz w:val="18"/>
                <w:szCs w:val="20"/>
              </w:rPr>
            </w:pPr>
            <w:r w:rsidRPr="006B3BEA">
              <w:rPr>
                <w:rFonts w:ascii="Arial" w:eastAsia="Malgun Gothic" w:hAnsi="Arial" w:cs="Arial"/>
                <w:b/>
                <w:kern w:val="0"/>
                <w:sz w:val="18"/>
                <w:szCs w:val="20"/>
                <w:lang w:bidi="lv-LV"/>
              </w:rPr>
              <w:t>i-poga: mirgo sarkanā krāsā</w:t>
            </w:r>
          </w:p>
        </w:tc>
        <w:tc>
          <w:tcPr>
            <w:tcW w:w="5159" w:type="dxa"/>
            <w:vAlign w:val="center"/>
          </w:tcPr>
          <w:p w14:paraId="1DCA8E24" w14:textId="77777777" w:rsidR="00686433" w:rsidRPr="006B3BEA" w:rsidRDefault="00686433" w:rsidP="00814258">
            <w:pPr>
              <w:wordWrap/>
              <w:adjustRightInd w:val="0"/>
              <w:spacing w:line="320" w:lineRule="exact"/>
              <w:rPr>
                <w:rFonts w:ascii="Arial" w:eastAsia="Malgun Gothic" w:hAnsi="Arial" w:cs="Arial"/>
                <w:kern w:val="0"/>
                <w:sz w:val="18"/>
                <w:szCs w:val="20"/>
              </w:rPr>
            </w:pPr>
            <w:r w:rsidRPr="006B3BEA">
              <w:rPr>
                <w:rFonts w:ascii="Arial" w:eastAsia="Malgun Gothic" w:hAnsi="Arial" w:cs="Arial"/>
                <w:kern w:val="0"/>
                <w:sz w:val="18"/>
                <w:szCs w:val="20"/>
                <w:lang w:bidi="lv-LV"/>
              </w:rPr>
              <w:t>ierīce konstatēja kļūdu.</w:t>
            </w:r>
          </w:p>
          <w:p w14:paraId="7EBBB059" w14:textId="77777777" w:rsidR="00686433" w:rsidRPr="006B3BEA" w:rsidRDefault="00686433" w:rsidP="00814258">
            <w:pPr>
              <w:wordWrap/>
              <w:adjustRightInd w:val="0"/>
              <w:spacing w:line="320" w:lineRule="exact"/>
              <w:rPr>
                <w:rFonts w:ascii="Arial" w:eastAsia="Malgun Gothic" w:hAnsi="Arial" w:cs="Arial"/>
                <w:kern w:val="0"/>
                <w:sz w:val="18"/>
                <w:szCs w:val="20"/>
              </w:rPr>
            </w:pPr>
            <w:r w:rsidRPr="006B3BEA">
              <w:rPr>
                <w:rFonts w:ascii="Arial" w:eastAsia="Malgun Gothic" w:hAnsi="Arial" w:cs="Arial"/>
                <w:kern w:val="0"/>
                <w:sz w:val="18"/>
                <w:szCs w:val="20"/>
                <w:lang w:bidi="lv-LV"/>
              </w:rPr>
              <w:t>Nospiediet i-pogu, lai iegūtu vairāk informācijas.</w:t>
            </w:r>
          </w:p>
        </w:tc>
      </w:tr>
    </w:tbl>
    <w:p w14:paraId="785F4391" w14:textId="77777777" w:rsidR="00806BD5" w:rsidRPr="006B3BEA" w:rsidRDefault="00806BD5">
      <w:pPr>
        <w:widowControl/>
        <w:wordWrap/>
        <w:autoSpaceDE/>
        <w:autoSpaceDN/>
        <w:jc w:val="left"/>
        <w:rPr>
          <w:rFonts w:ascii="Arial" w:eastAsia="Malgun Gothic" w:hAnsi="Arial" w:cs="Arial"/>
          <w:b/>
          <w:sz w:val="24"/>
          <w:szCs w:val="24"/>
        </w:rPr>
      </w:pPr>
      <w:r w:rsidRPr="006B3BEA">
        <w:rPr>
          <w:rFonts w:ascii="Arial" w:eastAsia="Arial" w:hAnsi="Arial" w:cs="Arial"/>
          <w:sz w:val="24"/>
          <w:szCs w:val="24"/>
          <w:lang w:bidi="lv-LV"/>
        </w:rPr>
        <w:br w:type="page"/>
      </w:r>
    </w:p>
    <w:p w14:paraId="1C3AF7E8" w14:textId="2759045E" w:rsidR="00F450A4" w:rsidRPr="006B3BEA" w:rsidRDefault="00500459" w:rsidP="00AA05F8">
      <w:pPr>
        <w:pStyle w:val="Heading2"/>
      </w:pPr>
      <w:bookmarkStart w:id="41" w:name="_Toc164235364"/>
      <w:r w:rsidRPr="006B3BEA">
        <w:rPr>
          <w:lang w:bidi="lv-LV"/>
        </w:rPr>
        <w:lastRenderedPageBreak/>
        <w:t>Problēmu novēršana</w:t>
      </w:r>
      <w:bookmarkEnd w:id="41"/>
      <w:r w:rsidRPr="006B3BEA">
        <w:rPr>
          <w:lang w:bidi="lv-LV"/>
        </w:rPr>
        <w:t xml:space="preserve"> </w:t>
      </w:r>
    </w:p>
    <w:p w14:paraId="1D453F93" w14:textId="77777777" w:rsidR="00F450A4" w:rsidRPr="006B3BEA" w:rsidRDefault="00500459" w:rsidP="00513331">
      <w:pPr>
        <w:pStyle w:val="My2"/>
        <w:tabs>
          <w:tab w:val="clear" w:pos="575"/>
        </w:tabs>
        <w:ind w:left="0" w:firstLine="0"/>
        <w:rPr>
          <w:rFonts w:ascii="Arial" w:eastAsia="Malgun Gothic" w:hAnsi="Arial" w:cs="Arial"/>
          <w:sz w:val="20"/>
          <w:szCs w:val="20"/>
        </w:rPr>
      </w:pPr>
      <w:r w:rsidRPr="006B3BEA">
        <w:rPr>
          <w:rFonts w:ascii="Arial" w:eastAsia="Malgun Gothic" w:hAnsi="Arial" w:cs="Arial"/>
          <w:sz w:val="20"/>
          <w:szCs w:val="20"/>
          <w:lang w:bidi="lv-LV"/>
        </w:rPr>
        <w:t>Ierīce informē par tās pašreizējo stāvokli vai problēmām, izmantojot statusa indikatorus, skaņas signālus un/vai balss vedni. Plašāka informācija ir sniegta turpinājumā:</w:t>
      </w:r>
    </w:p>
    <w:p w14:paraId="04A4AF0A" w14:textId="77777777" w:rsidR="00A13BB5" w:rsidRPr="006B3BEA" w:rsidRDefault="00A13BB5" w:rsidP="00513331">
      <w:pPr>
        <w:pStyle w:val="My2"/>
        <w:tabs>
          <w:tab w:val="clear" w:pos="575"/>
        </w:tabs>
        <w:ind w:left="0" w:firstLine="0"/>
        <w:rPr>
          <w:rFonts w:ascii="Arial" w:eastAsia="Malgun Gothic" w:hAnsi="Arial" w:cs="Arial"/>
          <w:sz w:val="20"/>
          <w:szCs w:val="20"/>
        </w:rPr>
      </w:pPr>
    </w:p>
    <w:p w14:paraId="3CDBD4CC" w14:textId="1D094DBC" w:rsidR="00F450A4" w:rsidRPr="006B3BEA" w:rsidRDefault="00500459" w:rsidP="00E52B24">
      <w:pPr>
        <w:pStyle w:val="Heading3"/>
        <w:numPr>
          <w:ilvl w:val="2"/>
          <w:numId w:val="1"/>
        </w:numPr>
      </w:pPr>
      <w:bookmarkStart w:id="42" w:name="_Toc164235365"/>
      <w:r w:rsidRPr="006B3BEA">
        <w:rPr>
          <w:lang w:bidi="lv-LV"/>
        </w:rPr>
        <w:t xml:space="preserve">Problēmu novēršana </w:t>
      </w:r>
      <w:r w:rsidR="00ED7D52" w:rsidRPr="006B3BEA">
        <w:rPr>
          <w:lang w:bidi="lv-LV"/>
        </w:rPr>
        <w:t xml:space="preserve">ierīces </w:t>
      </w:r>
      <w:r w:rsidRPr="006B3BEA">
        <w:rPr>
          <w:lang w:bidi="lv-LV"/>
        </w:rPr>
        <w:t>darbības laikā</w:t>
      </w:r>
      <w:bookmarkEnd w:id="42"/>
      <w:r w:rsidRPr="006B3BEA">
        <w:rPr>
          <w:lang w:bidi="lv-LV"/>
        </w:rPr>
        <w:t xml:space="preserve"> </w:t>
      </w:r>
    </w:p>
    <w:tbl>
      <w:tblPr>
        <w:tblW w:w="85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63"/>
        <w:gridCol w:w="855"/>
        <w:gridCol w:w="2409"/>
        <w:gridCol w:w="3005"/>
      </w:tblGrid>
      <w:tr w:rsidR="00686433" w:rsidRPr="006B3BEA" w14:paraId="28124E60" w14:textId="77777777" w:rsidTr="00814258">
        <w:trPr>
          <w:trHeight w:val="227"/>
          <w:jc w:val="center"/>
        </w:trPr>
        <w:tc>
          <w:tcPr>
            <w:tcW w:w="3118" w:type="dxa"/>
            <w:gridSpan w:val="2"/>
            <w:tcBorders>
              <w:bottom w:val="single" w:sz="8" w:space="0" w:color="auto"/>
            </w:tcBorders>
            <w:shd w:val="clear" w:color="auto" w:fill="7F7F7F" w:themeFill="text1" w:themeFillTint="80"/>
            <w:vAlign w:val="center"/>
          </w:tcPr>
          <w:p w14:paraId="2A1D54D3" w14:textId="77777777" w:rsidR="00686433" w:rsidRPr="006B3BEA" w:rsidRDefault="00686433" w:rsidP="00814258">
            <w:pPr>
              <w:wordWrap/>
              <w:spacing w:line="320" w:lineRule="exact"/>
              <w:jc w:val="center"/>
              <w:rPr>
                <w:rFonts w:ascii="Arial" w:eastAsia="Malgun Gothic" w:hAnsi="Arial" w:cs="Arial"/>
                <w:b/>
                <w:bCs/>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Simptoms / balss vednis</w:t>
            </w:r>
          </w:p>
        </w:tc>
        <w:tc>
          <w:tcPr>
            <w:tcW w:w="2409" w:type="dxa"/>
            <w:shd w:val="clear" w:color="auto" w:fill="7F7F7F" w:themeFill="text1" w:themeFillTint="80"/>
            <w:vAlign w:val="center"/>
          </w:tcPr>
          <w:p w14:paraId="424BEA49" w14:textId="77777777" w:rsidR="00686433" w:rsidRPr="006B3BEA" w:rsidRDefault="00686433" w:rsidP="00814258">
            <w:pPr>
              <w:wordWrap/>
              <w:spacing w:line="320" w:lineRule="exact"/>
              <w:jc w:val="center"/>
              <w:rPr>
                <w:rFonts w:ascii="Arial" w:eastAsia="Malgun Gothic" w:hAnsi="Arial" w:cs="Arial"/>
                <w:b/>
                <w:bCs/>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Cēlonis</w:t>
            </w:r>
          </w:p>
        </w:tc>
        <w:tc>
          <w:tcPr>
            <w:tcW w:w="3005" w:type="dxa"/>
            <w:shd w:val="clear" w:color="auto" w:fill="7F7F7F" w:themeFill="text1" w:themeFillTint="80"/>
            <w:vAlign w:val="center"/>
          </w:tcPr>
          <w:p w14:paraId="7567BEDE" w14:textId="77777777" w:rsidR="00686433" w:rsidRPr="006B3BEA" w:rsidRDefault="00686433" w:rsidP="00814258">
            <w:pPr>
              <w:wordWrap/>
              <w:spacing w:line="320" w:lineRule="exact"/>
              <w:jc w:val="center"/>
              <w:rPr>
                <w:rFonts w:ascii="Arial" w:eastAsia="Malgun Gothic" w:hAnsi="Arial" w:cs="Arial"/>
                <w:b/>
                <w:bCs/>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Risinājums</w:t>
            </w:r>
          </w:p>
        </w:tc>
      </w:tr>
      <w:tr w:rsidR="00686433" w:rsidRPr="006B3BEA" w14:paraId="7777502A" w14:textId="77777777" w:rsidTr="00814258">
        <w:trPr>
          <w:trHeight w:val="680"/>
          <w:jc w:val="center"/>
        </w:trPr>
        <w:tc>
          <w:tcPr>
            <w:tcW w:w="2263" w:type="dxa"/>
            <w:tcBorders>
              <w:right w:val="nil"/>
            </w:tcBorders>
            <w:vAlign w:val="center"/>
          </w:tcPr>
          <w:p w14:paraId="615578F0" w14:textId="77777777" w:rsidR="00686433" w:rsidRPr="006B3BEA" w:rsidRDefault="00686433" w:rsidP="00814258">
            <w:pPr>
              <w:wordWrap/>
              <w:spacing w:line="260" w:lineRule="exact"/>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Statusa LCD</w:t>
            </w:r>
            <w:r w:rsidRPr="006B3BEA">
              <w:rPr>
                <w:rFonts w:ascii="Arial" w:eastAsia="Malgun Gothic" w:hAnsi="Arial" w:cs="Arial"/>
                <w:b/>
                <w:kern w:val="0"/>
                <w:sz w:val="18"/>
                <w:szCs w:val="18"/>
                <w:lang w:bidi="lv-LV"/>
              </w:rPr>
              <w:br/>
              <w:t>Ierīces darbība</w:t>
            </w:r>
          </w:p>
        </w:tc>
        <w:tc>
          <w:tcPr>
            <w:tcW w:w="855" w:type="dxa"/>
            <w:tcBorders>
              <w:left w:val="nil"/>
            </w:tcBorders>
            <w:vAlign w:val="bottom"/>
          </w:tcPr>
          <w:p w14:paraId="270D74A4" w14:textId="77777777" w:rsidR="00686433" w:rsidRPr="006B3BEA" w:rsidRDefault="00686433" w:rsidP="00814258">
            <w:pPr>
              <w:wordWrap/>
              <w:spacing w:line="260" w:lineRule="exact"/>
              <w:jc w:val="center"/>
              <w:rPr>
                <w:rFonts w:ascii="Arial" w:eastAsia="Malgun Gothic" w:hAnsi="Arial" w:cs="Arial"/>
                <w:b/>
                <w:bCs/>
                <w:kern w:val="0"/>
                <w:sz w:val="18"/>
                <w:szCs w:val="18"/>
              </w:rPr>
            </w:pPr>
            <w:r w:rsidRPr="006B3BEA">
              <w:rPr>
                <w:rFonts w:ascii="Arial" w:eastAsia="Malgun Gothic" w:hAnsi="Arial" w:cs="Arial"/>
                <w:b/>
                <w:noProof/>
                <w:kern w:val="0"/>
                <w:sz w:val="18"/>
                <w:szCs w:val="18"/>
                <w:lang w:bidi="lv-LV"/>
              </w:rPr>
              <w:drawing>
                <wp:inline distT="0" distB="0" distL="0" distR="0" wp14:anchorId="48A7A609" wp14:editId="62997232">
                  <wp:extent cx="352425" cy="394970"/>
                  <wp:effectExtent l="0" t="0" r="9525" b="5080"/>
                  <wp:docPr id="231"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 cy="394970"/>
                          </a:xfrm>
                          <a:prstGeom prst="rect">
                            <a:avLst/>
                          </a:prstGeom>
                          <a:noFill/>
                          <a:ln w="9525">
                            <a:noFill/>
                            <a:miter lim="800000"/>
                            <a:headEnd/>
                            <a:tailEnd/>
                          </a:ln>
                        </pic:spPr>
                      </pic:pic>
                    </a:graphicData>
                  </a:graphic>
                </wp:inline>
              </w:drawing>
            </w:r>
          </w:p>
        </w:tc>
        <w:tc>
          <w:tcPr>
            <w:tcW w:w="2409" w:type="dxa"/>
            <w:vAlign w:val="center"/>
          </w:tcPr>
          <w:p w14:paraId="4A408F2B"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Ierīcē ir notikusi kļūda. </w:t>
            </w:r>
          </w:p>
        </w:tc>
        <w:tc>
          <w:tcPr>
            <w:tcW w:w="3005" w:type="dxa"/>
            <w:vAlign w:val="center"/>
          </w:tcPr>
          <w:p w14:paraId="29C14B6D"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Nekavējoties nomainiet defibrilatoru un, ja nepieciešams, veiciet KPR.</w:t>
            </w:r>
          </w:p>
        </w:tc>
      </w:tr>
      <w:tr w:rsidR="00686433" w:rsidRPr="006B3BEA" w14:paraId="715E7CE5" w14:textId="77777777" w:rsidTr="00814258">
        <w:trPr>
          <w:trHeight w:val="680"/>
          <w:jc w:val="center"/>
        </w:trPr>
        <w:tc>
          <w:tcPr>
            <w:tcW w:w="2263" w:type="dxa"/>
            <w:tcBorders>
              <w:bottom w:val="single" w:sz="8" w:space="0" w:color="auto"/>
              <w:right w:val="nil"/>
            </w:tcBorders>
            <w:vAlign w:val="center"/>
          </w:tcPr>
          <w:p w14:paraId="374B449C" w14:textId="77777777" w:rsidR="00686433" w:rsidRPr="006B3BEA" w:rsidRDefault="00686433" w:rsidP="00814258">
            <w:pPr>
              <w:wordWrap/>
              <w:spacing w:line="260" w:lineRule="exact"/>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Statusa LCD</w:t>
            </w:r>
            <w:r w:rsidRPr="006B3BEA">
              <w:rPr>
                <w:rFonts w:ascii="Arial" w:eastAsia="Malgun Gothic" w:hAnsi="Arial" w:cs="Arial"/>
                <w:b/>
                <w:kern w:val="0"/>
                <w:sz w:val="18"/>
                <w:szCs w:val="18"/>
                <w:lang w:bidi="lv-LV"/>
              </w:rPr>
              <w:br/>
              <w:t>Akumulatora uzlādes līmeņa indikators</w:t>
            </w:r>
          </w:p>
        </w:tc>
        <w:tc>
          <w:tcPr>
            <w:tcW w:w="855" w:type="dxa"/>
            <w:tcBorders>
              <w:left w:val="nil"/>
              <w:bottom w:val="single" w:sz="8" w:space="0" w:color="auto"/>
            </w:tcBorders>
            <w:vAlign w:val="bottom"/>
          </w:tcPr>
          <w:p w14:paraId="5D93D722" w14:textId="77777777" w:rsidR="00686433" w:rsidRPr="006B3BEA" w:rsidRDefault="00686433" w:rsidP="00814258">
            <w:pPr>
              <w:wordWrap/>
              <w:spacing w:line="260" w:lineRule="exact"/>
              <w:jc w:val="center"/>
              <w:rPr>
                <w:rFonts w:ascii="Arial" w:eastAsia="Malgun Gothic" w:hAnsi="Arial" w:cs="Arial"/>
                <w:b/>
                <w:bCs/>
                <w:kern w:val="0"/>
                <w:sz w:val="18"/>
                <w:szCs w:val="18"/>
              </w:rPr>
            </w:pPr>
            <w:r w:rsidRPr="006B3BEA">
              <w:rPr>
                <w:rFonts w:ascii="Arial" w:eastAsia="Malgun Gothic" w:hAnsi="Arial" w:cs="Arial"/>
                <w:b/>
                <w:noProof/>
                <w:kern w:val="0"/>
                <w:sz w:val="18"/>
                <w:szCs w:val="18"/>
                <w:lang w:bidi="lv-LV"/>
              </w:rPr>
              <w:drawing>
                <wp:inline distT="0" distB="0" distL="0" distR="0" wp14:anchorId="33BEDA95" wp14:editId="3BD4479E">
                  <wp:extent cx="351790" cy="219075"/>
                  <wp:effectExtent l="0" t="0" r="0" b="9525"/>
                  <wp:docPr id="23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790" cy="219075"/>
                          </a:xfrm>
                          <a:prstGeom prst="rect">
                            <a:avLst/>
                          </a:prstGeom>
                          <a:noFill/>
                          <a:ln w="9525">
                            <a:noFill/>
                            <a:miter lim="800000"/>
                            <a:headEnd/>
                            <a:tailEnd/>
                          </a:ln>
                        </pic:spPr>
                      </pic:pic>
                    </a:graphicData>
                  </a:graphic>
                </wp:inline>
              </w:drawing>
            </w:r>
          </w:p>
        </w:tc>
        <w:tc>
          <w:tcPr>
            <w:tcW w:w="2409" w:type="dxa"/>
            <w:vAlign w:val="center"/>
          </w:tcPr>
          <w:p w14:paraId="0BB1119D"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Akumulators ir izlādējies.</w:t>
            </w:r>
          </w:p>
        </w:tc>
        <w:tc>
          <w:tcPr>
            <w:tcW w:w="3005" w:type="dxa"/>
            <w:vAlign w:val="center"/>
          </w:tcPr>
          <w:p w14:paraId="22FD7AD8"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Nomainiet akumulatoru pret jaunu.</w:t>
            </w:r>
          </w:p>
        </w:tc>
      </w:tr>
      <w:tr w:rsidR="00686433" w:rsidRPr="006B3BEA" w14:paraId="33F18C18" w14:textId="77777777" w:rsidTr="00814258">
        <w:trPr>
          <w:trHeight w:val="20"/>
          <w:jc w:val="center"/>
        </w:trPr>
        <w:tc>
          <w:tcPr>
            <w:tcW w:w="2263" w:type="dxa"/>
            <w:tcBorders>
              <w:bottom w:val="nil"/>
              <w:right w:val="nil"/>
            </w:tcBorders>
            <w:vAlign w:val="center"/>
          </w:tcPr>
          <w:p w14:paraId="50EA4185" w14:textId="77777777" w:rsidR="00686433" w:rsidRPr="006B3BEA" w:rsidRDefault="00686433" w:rsidP="00814258">
            <w:pPr>
              <w:wordWrap/>
              <w:spacing w:line="320" w:lineRule="exact"/>
              <w:jc w:val="left"/>
              <w:rPr>
                <w:rFonts w:ascii="Arial" w:eastAsia="Malgun Gothic" w:hAnsi="Arial" w:cs="Arial"/>
                <w:b/>
                <w:bCs/>
                <w:kern w:val="0"/>
                <w:sz w:val="18"/>
                <w:szCs w:val="18"/>
              </w:rPr>
            </w:pPr>
            <w:r w:rsidRPr="006B3BEA">
              <w:rPr>
                <w:rFonts w:ascii="Arial" w:eastAsia="Malgun Gothic" w:hAnsi="Arial" w:cs="Arial"/>
                <w:b/>
                <w:kern w:val="0"/>
                <w:sz w:val="18"/>
                <w:szCs w:val="20"/>
                <w:lang w:bidi="lv-LV"/>
              </w:rPr>
              <w:t>Statusa LCD</w:t>
            </w:r>
            <w:r w:rsidRPr="006B3BEA">
              <w:rPr>
                <w:rFonts w:ascii="Arial" w:eastAsia="Malgun Gothic" w:hAnsi="Arial" w:cs="Arial"/>
                <w:b/>
                <w:kern w:val="0"/>
                <w:sz w:val="18"/>
                <w:szCs w:val="20"/>
                <w:lang w:bidi="lv-LV"/>
              </w:rPr>
              <w:br/>
              <w:t>Akumulatora līmeņa indikators (mirgo)</w:t>
            </w:r>
          </w:p>
        </w:tc>
        <w:tc>
          <w:tcPr>
            <w:tcW w:w="855" w:type="dxa"/>
            <w:tcBorders>
              <w:left w:val="nil"/>
              <w:bottom w:val="nil"/>
            </w:tcBorders>
            <w:vAlign w:val="center"/>
          </w:tcPr>
          <w:p w14:paraId="45E06D8C" w14:textId="77777777" w:rsidR="00686433" w:rsidRPr="006B3BEA" w:rsidRDefault="00686433" w:rsidP="00814258">
            <w:pPr>
              <w:wordWrap/>
              <w:spacing w:line="320" w:lineRule="exact"/>
              <w:jc w:val="center"/>
              <w:rPr>
                <w:rFonts w:ascii="Arial" w:eastAsia="Malgun Gothic" w:hAnsi="Arial" w:cs="Arial"/>
                <w:b/>
                <w:bCs/>
                <w:kern w:val="0"/>
                <w:sz w:val="18"/>
                <w:szCs w:val="18"/>
              </w:rPr>
            </w:pPr>
            <w:r w:rsidRPr="006B3BEA">
              <w:rPr>
                <w:rFonts w:ascii="Arial" w:eastAsia="Malgun Gothic" w:hAnsi="Arial" w:cs="Arial"/>
                <w:b/>
                <w:noProof/>
                <w:kern w:val="0"/>
                <w:sz w:val="18"/>
                <w:szCs w:val="18"/>
                <w:lang w:bidi="lv-LV"/>
              </w:rPr>
              <w:drawing>
                <wp:inline distT="0" distB="0" distL="0" distR="0" wp14:anchorId="59CC48CC" wp14:editId="0D119021">
                  <wp:extent cx="363220" cy="222885"/>
                  <wp:effectExtent l="0" t="0" r="0" b="5715"/>
                  <wp:docPr id="3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3220" cy="222885"/>
                          </a:xfrm>
                          <a:prstGeom prst="rect">
                            <a:avLst/>
                          </a:prstGeom>
                          <a:noFill/>
                        </pic:spPr>
                      </pic:pic>
                    </a:graphicData>
                  </a:graphic>
                </wp:inline>
              </w:drawing>
            </w:r>
          </w:p>
        </w:tc>
        <w:tc>
          <w:tcPr>
            <w:tcW w:w="2409" w:type="dxa"/>
            <w:vMerge w:val="restart"/>
            <w:vAlign w:val="center"/>
          </w:tcPr>
          <w:p w14:paraId="4DD772B8"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Ar akumulatoru nepietiek.</w:t>
            </w:r>
          </w:p>
        </w:tc>
        <w:tc>
          <w:tcPr>
            <w:tcW w:w="3005" w:type="dxa"/>
            <w:vMerge w:val="restart"/>
            <w:vAlign w:val="center"/>
          </w:tcPr>
          <w:p w14:paraId="5D58D508" w14:textId="77777777" w:rsidR="00686433" w:rsidRPr="006B3BEA" w:rsidRDefault="00686433" w:rsidP="00814258">
            <w:pPr>
              <w:wordWrap/>
              <w:adjustRightInd w:val="0"/>
              <w:spacing w:line="260" w:lineRule="exact"/>
              <w:jc w:val="left"/>
              <w:rPr>
                <w:rFonts w:ascii="Arial" w:eastAsia="Malgun Gothic" w:hAnsi="Arial" w:cs="Arial"/>
                <w:bCs/>
                <w:kern w:val="0"/>
                <w:sz w:val="18"/>
                <w:szCs w:val="18"/>
              </w:rPr>
            </w:pPr>
            <w:r w:rsidRPr="006B3BEA">
              <w:rPr>
                <w:rFonts w:ascii="Arial" w:eastAsia="Malgun Gothic" w:hAnsi="Arial" w:cs="Arial"/>
                <w:kern w:val="0"/>
                <w:sz w:val="18"/>
                <w:szCs w:val="18"/>
                <w:lang w:bidi="lv-LV"/>
              </w:rPr>
              <w:t>Ieteicams nomainīt pret jaunu akumulatoru.</w:t>
            </w:r>
          </w:p>
        </w:tc>
      </w:tr>
      <w:tr w:rsidR="00686433" w:rsidRPr="006B3BEA" w14:paraId="276B7927" w14:textId="77777777" w:rsidTr="00814258">
        <w:trPr>
          <w:trHeight w:val="340"/>
          <w:jc w:val="center"/>
        </w:trPr>
        <w:tc>
          <w:tcPr>
            <w:tcW w:w="3118" w:type="dxa"/>
            <w:gridSpan w:val="2"/>
            <w:tcBorders>
              <w:top w:val="nil"/>
            </w:tcBorders>
            <w:vAlign w:val="center"/>
          </w:tcPr>
          <w:p w14:paraId="549835AE" w14:textId="77777777" w:rsidR="00686433" w:rsidRPr="006B3BEA" w:rsidRDefault="00686433" w:rsidP="00814258">
            <w:pPr>
              <w:wordWrap/>
              <w:spacing w:line="320" w:lineRule="exact"/>
              <w:rPr>
                <w:rFonts w:ascii="Arial" w:eastAsia="Malgun Gothic" w:hAnsi="Arial" w:cs="Arial"/>
                <w:b/>
                <w:bCs/>
                <w:noProof/>
                <w:kern w:val="0"/>
                <w:sz w:val="18"/>
                <w:szCs w:val="18"/>
              </w:rPr>
            </w:pPr>
            <w:r w:rsidRPr="006B3BEA">
              <w:rPr>
                <w:rFonts w:ascii="Arial" w:eastAsia="Malgun Gothic" w:hAnsi="Arial" w:cs="Arial"/>
                <w:b/>
                <w:kern w:val="0"/>
                <w:sz w:val="18"/>
                <w:szCs w:val="18"/>
                <w:lang w:bidi="lv-LV"/>
              </w:rPr>
              <w:t>Statusa indikators: mirgo sarkanā krāsā</w:t>
            </w:r>
          </w:p>
        </w:tc>
        <w:tc>
          <w:tcPr>
            <w:tcW w:w="2409" w:type="dxa"/>
            <w:vMerge/>
            <w:vAlign w:val="center"/>
          </w:tcPr>
          <w:p w14:paraId="6E50408E"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p>
        </w:tc>
        <w:tc>
          <w:tcPr>
            <w:tcW w:w="3005" w:type="dxa"/>
            <w:vMerge/>
            <w:vAlign w:val="center"/>
          </w:tcPr>
          <w:p w14:paraId="17C97A74" w14:textId="77777777" w:rsidR="00686433" w:rsidRPr="006B3BEA" w:rsidRDefault="00686433" w:rsidP="00814258">
            <w:pPr>
              <w:wordWrap/>
              <w:adjustRightInd w:val="0"/>
              <w:spacing w:line="260" w:lineRule="exact"/>
              <w:jc w:val="left"/>
              <w:rPr>
                <w:rFonts w:ascii="Arial" w:eastAsia="Malgun Gothic" w:hAnsi="Arial" w:cs="Arial"/>
                <w:bCs/>
                <w:kern w:val="0"/>
                <w:sz w:val="18"/>
                <w:szCs w:val="18"/>
              </w:rPr>
            </w:pPr>
          </w:p>
        </w:tc>
      </w:tr>
      <w:tr w:rsidR="00686433" w:rsidRPr="006B3BEA" w14:paraId="74C01262" w14:textId="77777777" w:rsidTr="00814258">
        <w:trPr>
          <w:trHeight w:val="340"/>
          <w:jc w:val="center"/>
        </w:trPr>
        <w:tc>
          <w:tcPr>
            <w:tcW w:w="2263" w:type="dxa"/>
            <w:vMerge w:val="restart"/>
            <w:tcBorders>
              <w:right w:val="nil"/>
            </w:tcBorders>
            <w:vAlign w:val="center"/>
          </w:tcPr>
          <w:p w14:paraId="61138BCE" w14:textId="77777777" w:rsidR="00686433" w:rsidRPr="006B3BEA" w:rsidRDefault="00686433" w:rsidP="00814258">
            <w:pPr>
              <w:wordWrap/>
              <w:spacing w:line="26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Statusa LCD</w:t>
            </w:r>
            <w:r w:rsidRPr="006B3BEA">
              <w:rPr>
                <w:rFonts w:ascii="Arial" w:eastAsia="Malgun Gothic" w:hAnsi="Arial" w:cs="Arial"/>
                <w:b/>
                <w:kern w:val="0"/>
                <w:sz w:val="18"/>
                <w:szCs w:val="18"/>
                <w:lang w:bidi="lv-LV"/>
              </w:rPr>
              <w:br/>
              <w:t>Spilventiņu statuss</w:t>
            </w:r>
          </w:p>
        </w:tc>
        <w:tc>
          <w:tcPr>
            <w:tcW w:w="855" w:type="dxa"/>
            <w:vMerge w:val="restart"/>
            <w:tcBorders>
              <w:left w:val="nil"/>
            </w:tcBorders>
            <w:vAlign w:val="bottom"/>
          </w:tcPr>
          <w:p w14:paraId="45E75858" w14:textId="77777777" w:rsidR="00686433" w:rsidRPr="006B3BEA" w:rsidRDefault="00686433" w:rsidP="00814258">
            <w:pPr>
              <w:wordWrap/>
              <w:spacing w:line="260" w:lineRule="exact"/>
              <w:jc w:val="center"/>
              <w:rPr>
                <w:rFonts w:ascii="Arial" w:eastAsia="Malgun Gothic" w:hAnsi="Arial" w:cs="Arial"/>
                <w:b/>
                <w:kern w:val="0"/>
                <w:sz w:val="18"/>
                <w:szCs w:val="18"/>
              </w:rPr>
            </w:pPr>
            <w:r w:rsidRPr="006B3BEA">
              <w:rPr>
                <w:rFonts w:ascii="Arial" w:eastAsia="Malgun Gothic" w:hAnsi="Arial" w:cs="Arial"/>
                <w:b/>
                <w:noProof/>
                <w:kern w:val="0"/>
                <w:sz w:val="18"/>
                <w:szCs w:val="18"/>
                <w:lang w:bidi="lv-LV"/>
              </w:rPr>
              <w:drawing>
                <wp:inline distT="0" distB="0" distL="0" distR="0" wp14:anchorId="75D3098B" wp14:editId="3C22053E">
                  <wp:extent cx="236855" cy="358140"/>
                  <wp:effectExtent l="0" t="0" r="0" b="3810"/>
                  <wp:docPr id="234"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855" cy="358140"/>
                          </a:xfrm>
                          <a:prstGeom prst="rect">
                            <a:avLst/>
                          </a:prstGeom>
                          <a:noFill/>
                          <a:ln w="9525">
                            <a:noFill/>
                            <a:miter lim="800000"/>
                            <a:headEnd/>
                            <a:tailEnd/>
                          </a:ln>
                        </pic:spPr>
                      </pic:pic>
                    </a:graphicData>
                  </a:graphic>
                </wp:inline>
              </w:drawing>
            </w:r>
          </w:p>
        </w:tc>
        <w:tc>
          <w:tcPr>
            <w:tcW w:w="2409" w:type="dxa"/>
            <w:vAlign w:val="center"/>
          </w:tcPr>
          <w:p w14:paraId="57350122"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Beidzies spilventiņu derīguma termiņš.</w:t>
            </w:r>
          </w:p>
        </w:tc>
        <w:tc>
          <w:tcPr>
            <w:tcW w:w="3005" w:type="dxa"/>
            <w:vMerge w:val="restart"/>
            <w:vAlign w:val="center"/>
          </w:tcPr>
          <w:p w14:paraId="27795509"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Nomainiet spilventiņus pret jauniem.</w:t>
            </w:r>
          </w:p>
        </w:tc>
      </w:tr>
      <w:tr w:rsidR="00686433" w:rsidRPr="006B3BEA" w14:paraId="4B1D3006" w14:textId="77777777" w:rsidTr="00814258">
        <w:trPr>
          <w:trHeight w:val="340"/>
          <w:jc w:val="center"/>
        </w:trPr>
        <w:tc>
          <w:tcPr>
            <w:tcW w:w="2263" w:type="dxa"/>
            <w:vMerge/>
            <w:tcBorders>
              <w:right w:val="nil"/>
            </w:tcBorders>
            <w:vAlign w:val="center"/>
          </w:tcPr>
          <w:p w14:paraId="078E2AD2" w14:textId="77777777" w:rsidR="00686433" w:rsidRPr="006B3BEA" w:rsidRDefault="00686433" w:rsidP="00814258">
            <w:pPr>
              <w:wordWrap/>
              <w:spacing w:line="260" w:lineRule="exact"/>
              <w:rPr>
                <w:rFonts w:ascii="Arial" w:eastAsia="Malgun Gothic" w:hAnsi="Arial" w:cs="Arial"/>
                <w:b/>
                <w:kern w:val="0"/>
                <w:sz w:val="18"/>
                <w:szCs w:val="18"/>
              </w:rPr>
            </w:pPr>
          </w:p>
        </w:tc>
        <w:tc>
          <w:tcPr>
            <w:tcW w:w="855" w:type="dxa"/>
            <w:vMerge/>
            <w:tcBorders>
              <w:left w:val="nil"/>
            </w:tcBorders>
            <w:vAlign w:val="center"/>
          </w:tcPr>
          <w:p w14:paraId="740D7F72" w14:textId="77777777" w:rsidR="00686433" w:rsidRPr="006B3BEA" w:rsidRDefault="00686433" w:rsidP="00814258">
            <w:pPr>
              <w:wordWrap/>
              <w:spacing w:line="260" w:lineRule="exact"/>
              <w:rPr>
                <w:rFonts w:ascii="Arial" w:eastAsia="Malgun Gothic" w:hAnsi="Arial" w:cs="Arial"/>
                <w:b/>
                <w:kern w:val="0"/>
                <w:sz w:val="18"/>
                <w:szCs w:val="18"/>
              </w:rPr>
            </w:pPr>
          </w:p>
        </w:tc>
        <w:tc>
          <w:tcPr>
            <w:tcW w:w="2409" w:type="dxa"/>
            <w:vAlign w:val="center"/>
          </w:tcPr>
          <w:p w14:paraId="44DF2B5B"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Spilventiņi ir izlietoti.</w:t>
            </w:r>
          </w:p>
        </w:tc>
        <w:tc>
          <w:tcPr>
            <w:tcW w:w="3005" w:type="dxa"/>
            <w:vMerge/>
            <w:vAlign w:val="center"/>
          </w:tcPr>
          <w:p w14:paraId="408F0E1C"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p>
        </w:tc>
      </w:tr>
      <w:tr w:rsidR="00686433" w:rsidRPr="006B3BEA" w14:paraId="2505276D" w14:textId="77777777" w:rsidTr="00814258">
        <w:trPr>
          <w:trHeight w:val="680"/>
          <w:jc w:val="center"/>
        </w:trPr>
        <w:tc>
          <w:tcPr>
            <w:tcW w:w="3118" w:type="dxa"/>
            <w:gridSpan w:val="2"/>
            <w:vAlign w:val="center"/>
          </w:tcPr>
          <w:p w14:paraId="39C82694" w14:textId="77777777" w:rsidR="00686433" w:rsidRPr="006B3BEA" w:rsidRDefault="00686433" w:rsidP="00814258">
            <w:pPr>
              <w:wordWrap/>
              <w:spacing w:line="260" w:lineRule="exact"/>
              <w:rPr>
                <w:rFonts w:ascii="Arial" w:eastAsia="Malgun Gothic" w:hAnsi="Arial" w:cs="Arial"/>
                <w:kern w:val="0"/>
                <w:sz w:val="18"/>
                <w:szCs w:val="18"/>
              </w:rPr>
            </w:pPr>
            <w:r w:rsidRPr="006B3BEA">
              <w:rPr>
                <w:rFonts w:ascii="Arial" w:eastAsia="Malgun Gothic" w:hAnsi="Arial" w:cs="Arial"/>
                <w:b/>
                <w:kern w:val="0"/>
                <w:sz w:val="18"/>
                <w:szCs w:val="18"/>
                <w:lang w:bidi="lv-LV"/>
              </w:rPr>
              <w:t>Balss ziņa:</w:t>
            </w:r>
          </w:p>
          <w:p w14:paraId="4E7CD1C8" w14:textId="77777777" w:rsidR="00686433" w:rsidRPr="006B3BEA" w:rsidRDefault="00686433" w:rsidP="00814258">
            <w:pPr>
              <w:wordWrap/>
              <w:spacing w:line="26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“Zems baterijas uzlādes līmenis”,</w:t>
            </w:r>
          </w:p>
          <w:p w14:paraId="2588D394" w14:textId="77777777" w:rsidR="00686433" w:rsidRPr="006B3BEA" w:rsidRDefault="00686433" w:rsidP="00814258">
            <w:pPr>
              <w:wordWrap/>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“Nomainiet akumulatoru pret jaunu.”</w:t>
            </w:r>
          </w:p>
        </w:tc>
        <w:tc>
          <w:tcPr>
            <w:tcW w:w="2409" w:type="dxa"/>
            <w:vAlign w:val="center"/>
          </w:tcPr>
          <w:p w14:paraId="0D299A27"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Akumulators ir izlādējies.</w:t>
            </w:r>
          </w:p>
        </w:tc>
        <w:tc>
          <w:tcPr>
            <w:tcW w:w="3005" w:type="dxa"/>
            <w:vAlign w:val="center"/>
          </w:tcPr>
          <w:p w14:paraId="100B854A"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Nomainiet akumulatoru pret jaunu.</w:t>
            </w:r>
          </w:p>
        </w:tc>
      </w:tr>
      <w:tr w:rsidR="00686433" w:rsidRPr="006B3BEA" w14:paraId="6005ED1D" w14:textId="77777777" w:rsidTr="00814258">
        <w:trPr>
          <w:trHeight w:val="680"/>
          <w:jc w:val="center"/>
        </w:trPr>
        <w:tc>
          <w:tcPr>
            <w:tcW w:w="3118" w:type="dxa"/>
            <w:gridSpan w:val="2"/>
            <w:vAlign w:val="center"/>
          </w:tcPr>
          <w:p w14:paraId="51C63546" w14:textId="77777777" w:rsidR="00686433" w:rsidRPr="006B3BEA" w:rsidRDefault="00686433" w:rsidP="00814258">
            <w:pPr>
              <w:wordWrap/>
              <w:spacing w:line="260" w:lineRule="exact"/>
              <w:rPr>
                <w:rFonts w:ascii="Arial" w:eastAsia="Malgun Gothic" w:hAnsi="Arial" w:cs="Arial"/>
                <w:kern w:val="0"/>
                <w:sz w:val="18"/>
                <w:szCs w:val="18"/>
              </w:rPr>
            </w:pPr>
            <w:r w:rsidRPr="006B3BEA">
              <w:rPr>
                <w:rFonts w:ascii="Arial" w:eastAsia="Malgun Gothic" w:hAnsi="Arial" w:cs="Arial"/>
                <w:b/>
                <w:kern w:val="0"/>
                <w:sz w:val="18"/>
                <w:szCs w:val="18"/>
                <w:lang w:bidi="lv-LV"/>
              </w:rPr>
              <w:t>Balss ziņa:</w:t>
            </w:r>
          </w:p>
          <w:p w14:paraId="3BF68C81" w14:textId="77777777" w:rsidR="00686433" w:rsidRPr="006B3BEA" w:rsidRDefault="00686433" w:rsidP="00814258">
            <w:pPr>
              <w:wordWrap/>
              <w:spacing w:line="260" w:lineRule="exact"/>
              <w:jc w:val="left"/>
              <w:rPr>
                <w:rFonts w:ascii="Arial" w:eastAsia="Malgun Gothic" w:hAnsi="Arial" w:cs="Arial"/>
                <w:b/>
                <w:bCs/>
                <w:kern w:val="0"/>
                <w:sz w:val="18"/>
                <w:szCs w:val="18"/>
              </w:rPr>
            </w:pPr>
            <w:r w:rsidRPr="006B3BEA">
              <w:rPr>
                <w:rFonts w:ascii="Arial" w:eastAsia="Malgun Gothic" w:hAnsi="Arial" w:cs="Arial"/>
                <w:kern w:val="0"/>
                <w:sz w:val="18"/>
                <w:szCs w:val="18"/>
                <w:lang w:bidi="lv-LV"/>
              </w:rPr>
              <w:t>“</w:t>
            </w:r>
            <w:r w:rsidRPr="006B3BEA">
              <w:rPr>
                <w:rFonts w:ascii="Arial" w:eastAsia="Malgun Gothic" w:hAnsi="Arial" w:cs="Arial"/>
                <w:sz w:val="18"/>
                <w:szCs w:val="18"/>
                <w:lang w:bidi="lv-LV"/>
              </w:rPr>
              <w:t>Pievienojiet spilventiņu spraudni ierīcē.</w:t>
            </w:r>
            <w:r w:rsidRPr="006B3BEA">
              <w:rPr>
                <w:rFonts w:ascii="Arial" w:eastAsia="Malgun Gothic" w:hAnsi="Arial" w:cs="Arial"/>
                <w:kern w:val="0"/>
                <w:sz w:val="18"/>
                <w:szCs w:val="18"/>
                <w:lang w:bidi="lv-LV"/>
              </w:rPr>
              <w:t>”</w:t>
            </w:r>
          </w:p>
        </w:tc>
        <w:tc>
          <w:tcPr>
            <w:tcW w:w="2409" w:type="dxa"/>
            <w:vAlign w:val="center"/>
          </w:tcPr>
          <w:p w14:paraId="7C79150A"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Spilventiņu spraudnis ir atvienots </w:t>
            </w:r>
          </w:p>
        </w:tc>
        <w:tc>
          <w:tcPr>
            <w:tcW w:w="3005" w:type="dxa"/>
            <w:vAlign w:val="center"/>
          </w:tcPr>
          <w:p w14:paraId="4C291B37"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Pārliecinieties, ka spilventiņu spraudnis ir pareizi pievienots.</w:t>
            </w:r>
          </w:p>
        </w:tc>
      </w:tr>
      <w:tr w:rsidR="00686433" w:rsidRPr="006B3BEA" w14:paraId="7DDD1F98" w14:textId="77777777" w:rsidTr="00814258">
        <w:trPr>
          <w:trHeight w:val="680"/>
          <w:jc w:val="center"/>
        </w:trPr>
        <w:tc>
          <w:tcPr>
            <w:tcW w:w="3118" w:type="dxa"/>
            <w:gridSpan w:val="2"/>
            <w:vAlign w:val="center"/>
          </w:tcPr>
          <w:p w14:paraId="5E664D19" w14:textId="77777777" w:rsidR="00686433" w:rsidRPr="006B3BEA" w:rsidRDefault="00686433" w:rsidP="00814258">
            <w:pPr>
              <w:wordWrap/>
              <w:spacing w:line="260" w:lineRule="exact"/>
              <w:rPr>
                <w:rFonts w:ascii="Arial" w:eastAsia="Malgun Gothic" w:hAnsi="Arial" w:cs="Arial"/>
                <w:kern w:val="0"/>
                <w:sz w:val="18"/>
                <w:szCs w:val="18"/>
              </w:rPr>
            </w:pPr>
            <w:r w:rsidRPr="006B3BEA">
              <w:rPr>
                <w:rFonts w:ascii="Arial" w:eastAsia="Malgun Gothic" w:hAnsi="Arial" w:cs="Arial"/>
                <w:b/>
                <w:kern w:val="0"/>
                <w:sz w:val="18"/>
                <w:szCs w:val="18"/>
                <w:lang w:bidi="lv-LV"/>
              </w:rPr>
              <w:t>Balss ziņa:</w:t>
            </w:r>
          </w:p>
          <w:p w14:paraId="15A89093" w14:textId="77777777" w:rsidR="00686433" w:rsidRPr="006B3BEA" w:rsidRDefault="00686433" w:rsidP="00814258">
            <w:pPr>
              <w:wordWrap/>
              <w:spacing w:line="26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“Lietoti spilventiņi”,</w:t>
            </w:r>
          </w:p>
          <w:p w14:paraId="7EBF1EBB" w14:textId="77777777" w:rsidR="00686433" w:rsidRPr="006B3BEA" w:rsidRDefault="00686433" w:rsidP="00814258">
            <w:pPr>
              <w:wordWrap/>
              <w:spacing w:line="260" w:lineRule="exact"/>
              <w:rPr>
                <w:rFonts w:ascii="Arial" w:eastAsia="Malgun Gothic" w:hAnsi="Arial" w:cs="Arial"/>
                <w:bCs/>
                <w:kern w:val="0"/>
                <w:sz w:val="18"/>
                <w:szCs w:val="18"/>
              </w:rPr>
            </w:pPr>
            <w:r w:rsidRPr="006B3BEA">
              <w:rPr>
                <w:rFonts w:ascii="Arial" w:eastAsia="Malgun Gothic" w:hAnsi="Arial" w:cs="Arial"/>
                <w:kern w:val="0"/>
                <w:sz w:val="18"/>
                <w:szCs w:val="18"/>
                <w:lang w:bidi="lv-LV"/>
              </w:rPr>
              <w:t>“Nomainiet spilventiņus pret jauniem.”</w:t>
            </w:r>
          </w:p>
        </w:tc>
        <w:tc>
          <w:tcPr>
            <w:tcW w:w="2409" w:type="dxa"/>
            <w:vAlign w:val="center"/>
          </w:tcPr>
          <w:p w14:paraId="050AE925"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Spilventiņi ir bijuši iepriekš izmantoti.</w:t>
            </w:r>
          </w:p>
        </w:tc>
        <w:tc>
          <w:tcPr>
            <w:tcW w:w="3005" w:type="dxa"/>
            <w:vAlign w:val="center"/>
          </w:tcPr>
          <w:p w14:paraId="0E9ED1A3"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Nomainiet spilventiņus pret jauniem.</w:t>
            </w:r>
          </w:p>
        </w:tc>
      </w:tr>
      <w:tr w:rsidR="00686433" w:rsidRPr="006B3BEA" w14:paraId="297E6AD1" w14:textId="77777777" w:rsidTr="00814258">
        <w:trPr>
          <w:trHeight w:val="680"/>
          <w:jc w:val="center"/>
        </w:trPr>
        <w:tc>
          <w:tcPr>
            <w:tcW w:w="3118" w:type="dxa"/>
            <w:gridSpan w:val="2"/>
            <w:vAlign w:val="center"/>
          </w:tcPr>
          <w:p w14:paraId="27121211" w14:textId="77777777" w:rsidR="00686433" w:rsidRPr="006B3BEA" w:rsidRDefault="00686433" w:rsidP="00814258">
            <w:pPr>
              <w:wordWrap/>
              <w:spacing w:line="260" w:lineRule="exact"/>
              <w:rPr>
                <w:rFonts w:ascii="Arial" w:eastAsia="Malgun Gothic" w:hAnsi="Arial" w:cs="Arial"/>
                <w:kern w:val="0"/>
                <w:sz w:val="18"/>
                <w:szCs w:val="18"/>
              </w:rPr>
            </w:pPr>
            <w:r w:rsidRPr="006B3BEA">
              <w:rPr>
                <w:rFonts w:ascii="Arial" w:eastAsia="Malgun Gothic" w:hAnsi="Arial" w:cs="Arial"/>
                <w:b/>
                <w:kern w:val="0"/>
                <w:sz w:val="18"/>
                <w:szCs w:val="18"/>
                <w:lang w:bidi="lv-LV"/>
              </w:rPr>
              <w:t>Balss ziņa:</w:t>
            </w:r>
          </w:p>
          <w:p w14:paraId="7B4BD5C9" w14:textId="77777777" w:rsidR="00686433" w:rsidRPr="006B3BEA" w:rsidRDefault="00686433" w:rsidP="00814258">
            <w:pPr>
              <w:wordWrap/>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“Spilventiņiem ir beidzies derīguma termiņš”,</w:t>
            </w:r>
          </w:p>
          <w:p w14:paraId="27558864" w14:textId="77777777" w:rsidR="00686433" w:rsidRPr="006B3BEA" w:rsidRDefault="00686433" w:rsidP="00814258">
            <w:pPr>
              <w:wordWrap/>
              <w:spacing w:line="260" w:lineRule="exact"/>
              <w:jc w:val="left"/>
              <w:rPr>
                <w:rFonts w:ascii="Arial" w:eastAsia="Malgun Gothic" w:hAnsi="Arial" w:cs="Arial"/>
                <w:b/>
                <w:bCs/>
                <w:kern w:val="0"/>
                <w:sz w:val="18"/>
                <w:szCs w:val="18"/>
              </w:rPr>
            </w:pPr>
            <w:r w:rsidRPr="006B3BEA">
              <w:rPr>
                <w:rFonts w:ascii="Arial" w:eastAsia="Malgun Gothic" w:hAnsi="Arial" w:cs="Arial"/>
                <w:kern w:val="0"/>
                <w:sz w:val="18"/>
                <w:szCs w:val="18"/>
                <w:lang w:bidi="lv-LV"/>
              </w:rPr>
              <w:t>“Nomainiet spilventiņus pret jauniem.”</w:t>
            </w:r>
          </w:p>
        </w:tc>
        <w:tc>
          <w:tcPr>
            <w:tcW w:w="2409" w:type="dxa"/>
            <w:vAlign w:val="center"/>
          </w:tcPr>
          <w:p w14:paraId="175E2E49"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Spilventiņu derīguma termiņš ir beidzies.</w:t>
            </w:r>
          </w:p>
        </w:tc>
        <w:tc>
          <w:tcPr>
            <w:tcW w:w="3005" w:type="dxa"/>
            <w:vAlign w:val="center"/>
          </w:tcPr>
          <w:p w14:paraId="132264B7"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Nomainiet spilventiņus pret jauniem.</w:t>
            </w:r>
          </w:p>
        </w:tc>
      </w:tr>
      <w:tr w:rsidR="00686433" w:rsidRPr="006B3BEA" w14:paraId="17A5C247" w14:textId="77777777" w:rsidTr="00814258">
        <w:trPr>
          <w:trHeight w:val="680"/>
          <w:jc w:val="center"/>
        </w:trPr>
        <w:tc>
          <w:tcPr>
            <w:tcW w:w="3118" w:type="dxa"/>
            <w:gridSpan w:val="2"/>
          </w:tcPr>
          <w:p w14:paraId="71D49F73" w14:textId="77777777" w:rsidR="00686433" w:rsidRPr="006B3BEA" w:rsidRDefault="00686433" w:rsidP="00814258">
            <w:pPr>
              <w:wordWrap/>
              <w:spacing w:line="260" w:lineRule="exact"/>
              <w:rPr>
                <w:rFonts w:ascii="Arial" w:eastAsia="Malgun Gothic" w:hAnsi="Arial" w:cs="Arial"/>
                <w:kern w:val="0"/>
                <w:sz w:val="18"/>
                <w:szCs w:val="18"/>
              </w:rPr>
            </w:pPr>
            <w:r w:rsidRPr="006B3BEA">
              <w:rPr>
                <w:rFonts w:ascii="Arial" w:eastAsia="Malgun Gothic" w:hAnsi="Arial" w:cs="Arial"/>
                <w:b/>
                <w:kern w:val="0"/>
                <w:sz w:val="18"/>
                <w:szCs w:val="18"/>
                <w:lang w:bidi="lv-LV"/>
              </w:rPr>
              <w:t>Balss ziņa:</w:t>
            </w:r>
          </w:p>
          <w:p w14:paraId="04F60295" w14:textId="77777777" w:rsidR="00686433" w:rsidRPr="006B3BEA" w:rsidRDefault="00686433" w:rsidP="00814258">
            <w:pPr>
              <w:wordWrap/>
              <w:spacing w:line="26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w:t>
            </w:r>
            <w:r w:rsidRPr="006B3BEA">
              <w:rPr>
                <w:rFonts w:ascii="Arial" w:eastAsia="Malgun Gothic" w:hAnsi="Arial" w:cs="Arial"/>
                <w:sz w:val="18"/>
                <w:szCs w:val="18"/>
                <w:lang w:bidi="lv-LV"/>
              </w:rPr>
              <w:t>Piespiediet spilventiņus cieši pie pacienta kailas ādas</w:t>
            </w:r>
            <w:r w:rsidRPr="006B3BEA">
              <w:rPr>
                <w:rFonts w:ascii="Arial" w:eastAsia="Malgun Gothic" w:hAnsi="Arial" w:cs="Arial"/>
                <w:kern w:val="0"/>
                <w:sz w:val="18"/>
                <w:szCs w:val="18"/>
                <w:lang w:bidi="lv-LV"/>
              </w:rPr>
              <w:t>”.</w:t>
            </w:r>
          </w:p>
        </w:tc>
        <w:tc>
          <w:tcPr>
            <w:tcW w:w="2409" w:type="dxa"/>
          </w:tcPr>
          <w:p w14:paraId="6CCDAEB8" w14:textId="77777777" w:rsidR="00686433" w:rsidRPr="006B3BEA" w:rsidRDefault="00686433" w:rsidP="00814258">
            <w:pPr>
              <w:wordWrap/>
              <w:adjustRightInd w:val="0"/>
              <w:spacing w:line="26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Spilventiņi nav pareizi piestiprināti pie pacienta ādas.</w:t>
            </w:r>
          </w:p>
        </w:tc>
        <w:tc>
          <w:tcPr>
            <w:tcW w:w="3005" w:type="dxa"/>
          </w:tcPr>
          <w:p w14:paraId="29B4C992"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Pārbaudiet, vai spilventiņi ir droši piestiprināti pie pacienta ādas.</w:t>
            </w:r>
          </w:p>
        </w:tc>
      </w:tr>
      <w:tr w:rsidR="00686433" w:rsidRPr="006B3BEA" w14:paraId="05669A51" w14:textId="77777777" w:rsidTr="00814258">
        <w:trPr>
          <w:trHeight w:val="680"/>
          <w:jc w:val="center"/>
        </w:trPr>
        <w:tc>
          <w:tcPr>
            <w:tcW w:w="3118" w:type="dxa"/>
            <w:gridSpan w:val="2"/>
            <w:vAlign w:val="center"/>
          </w:tcPr>
          <w:p w14:paraId="4D1AE845" w14:textId="77777777" w:rsidR="00686433" w:rsidRPr="006B3BEA" w:rsidRDefault="00686433" w:rsidP="00814258">
            <w:pPr>
              <w:wordWrap/>
              <w:spacing w:line="260" w:lineRule="exact"/>
              <w:rPr>
                <w:rFonts w:ascii="Arial" w:eastAsia="Malgun Gothic" w:hAnsi="Arial" w:cs="Arial"/>
                <w:kern w:val="0"/>
                <w:sz w:val="18"/>
                <w:szCs w:val="18"/>
              </w:rPr>
            </w:pPr>
            <w:r w:rsidRPr="006B3BEA">
              <w:rPr>
                <w:rFonts w:ascii="Arial" w:eastAsia="Malgun Gothic" w:hAnsi="Arial" w:cs="Arial"/>
                <w:b/>
                <w:kern w:val="0"/>
                <w:sz w:val="18"/>
                <w:szCs w:val="18"/>
                <w:lang w:bidi="lv-LV"/>
              </w:rPr>
              <w:t>Balss ziņa:</w:t>
            </w:r>
          </w:p>
          <w:p w14:paraId="1C4D8E0A" w14:textId="77777777" w:rsidR="00686433" w:rsidRPr="006B3BEA" w:rsidRDefault="00686433" w:rsidP="00814258">
            <w:pPr>
              <w:wordWrap/>
              <w:spacing w:line="260" w:lineRule="exact"/>
              <w:jc w:val="left"/>
              <w:rPr>
                <w:rFonts w:ascii="Arial" w:eastAsia="Malgun Gothic" w:hAnsi="Arial" w:cs="Arial"/>
                <w:b/>
                <w:bCs/>
                <w:kern w:val="0"/>
                <w:sz w:val="18"/>
                <w:szCs w:val="18"/>
              </w:rPr>
            </w:pPr>
            <w:r w:rsidRPr="006B3BEA">
              <w:rPr>
                <w:rFonts w:ascii="Arial" w:eastAsia="Malgun Gothic" w:hAnsi="Arial" w:cs="Arial"/>
                <w:kern w:val="0"/>
                <w:sz w:val="18"/>
                <w:szCs w:val="18"/>
                <w:lang w:bidi="lv-LV"/>
              </w:rPr>
              <w:t>“Defibrilācija nenotika”</w:t>
            </w:r>
          </w:p>
        </w:tc>
        <w:tc>
          <w:tcPr>
            <w:tcW w:w="2409" w:type="dxa"/>
            <w:vAlign w:val="center"/>
          </w:tcPr>
          <w:p w14:paraId="664EC97B"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Spilventiņi nepieguļ pareizi pacienta ādai.</w:t>
            </w:r>
          </w:p>
        </w:tc>
        <w:tc>
          <w:tcPr>
            <w:tcW w:w="3005" w:type="dxa"/>
            <w:vAlign w:val="center"/>
          </w:tcPr>
          <w:p w14:paraId="77946832"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Piespiediet spilventiņus cieši pie pacienta ādas.</w:t>
            </w:r>
          </w:p>
          <w:p w14:paraId="136E3151" w14:textId="77777777" w:rsidR="00686433" w:rsidRPr="006B3BEA" w:rsidRDefault="00686433" w:rsidP="00814258">
            <w:pPr>
              <w:wordWrap/>
              <w:adjustRightInd w:val="0"/>
              <w:spacing w:line="260" w:lineRule="exact"/>
              <w:jc w:val="lef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Ja nepieciešams, pirms spilventiņu piestiprināšanas noskujiet krūšu apmatojumu </w:t>
            </w:r>
            <w:proofErr w:type="gramStart"/>
            <w:r w:rsidRPr="006B3BEA">
              <w:rPr>
                <w:rFonts w:ascii="Arial" w:eastAsia="Malgun Gothic" w:hAnsi="Arial" w:cs="Arial"/>
                <w:kern w:val="0"/>
                <w:sz w:val="18"/>
                <w:szCs w:val="18"/>
                <w:lang w:bidi="lv-LV"/>
              </w:rPr>
              <w:t>vai noslaukiet</w:t>
            </w:r>
            <w:proofErr w:type="gramEnd"/>
            <w:r w:rsidRPr="006B3BEA">
              <w:rPr>
                <w:rFonts w:ascii="Arial" w:eastAsia="Malgun Gothic" w:hAnsi="Arial" w:cs="Arial"/>
                <w:kern w:val="0"/>
                <w:sz w:val="18"/>
                <w:szCs w:val="18"/>
                <w:lang w:bidi="lv-LV"/>
              </w:rPr>
              <w:t xml:space="preserve"> mitrumu.</w:t>
            </w:r>
          </w:p>
        </w:tc>
      </w:tr>
    </w:tbl>
    <w:p w14:paraId="4678EFE0" w14:textId="77777777" w:rsidR="00E52B24" w:rsidRPr="006B3BEA" w:rsidRDefault="00E52B24" w:rsidP="00E52B24">
      <w:pPr>
        <w:widowControl/>
        <w:rPr>
          <w:rFonts w:ascii="Arial" w:eastAsia="Malgun Gothic" w:hAnsi="Arial" w:cs="Arial"/>
          <w:szCs w:val="20"/>
        </w:rPr>
      </w:pPr>
    </w:p>
    <w:p w14:paraId="4BB0C75F" w14:textId="77777777" w:rsidR="00E52B24" w:rsidRPr="006B3BEA" w:rsidRDefault="00E52B24">
      <w:pPr>
        <w:widowControl/>
        <w:wordWrap/>
        <w:autoSpaceDE/>
        <w:autoSpaceDN/>
        <w:jc w:val="left"/>
        <w:rPr>
          <w:rFonts w:ascii="Arial" w:eastAsia="Malgun Gothic" w:hAnsi="Arial" w:cs="Arial"/>
          <w:sz w:val="20"/>
          <w:szCs w:val="20"/>
        </w:rPr>
      </w:pPr>
      <w:r w:rsidRPr="006B3BEA">
        <w:rPr>
          <w:rFonts w:ascii="Arial" w:eastAsia="Malgun Gothic" w:hAnsi="Arial" w:cs="Arial"/>
          <w:szCs w:val="20"/>
          <w:lang w:bidi="lv-LV"/>
        </w:rPr>
        <w:br w:type="page"/>
      </w:r>
    </w:p>
    <w:p w14:paraId="2B8FC5BA" w14:textId="289733F3" w:rsidR="009F4261" w:rsidRPr="006B3BEA" w:rsidRDefault="009F4261" w:rsidP="00006267">
      <w:pPr>
        <w:pStyle w:val="ListParagraph"/>
        <w:widowControl/>
        <w:numPr>
          <w:ilvl w:val="0"/>
          <w:numId w:val="7"/>
        </w:numPr>
        <w:ind w:leftChars="0" w:left="170" w:hanging="170"/>
        <w:rPr>
          <w:rFonts w:ascii="나눔고딕OTF" w:eastAsia="나눔고딕OTF" w:hAnsi="나눔고딕OTF"/>
          <w:szCs w:val="20"/>
        </w:rPr>
      </w:pPr>
      <w:r w:rsidRPr="006B3BEA">
        <w:rPr>
          <w:rFonts w:ascii="Arial" w:eastAsia="Malgun Gothic" w:hAnsi="Arial" w:cs="Arial"/>
          <w:szCs w:val="20"/>
          <w:lang w:bidi="lv-LV"/>
        </w:rPr>
        <w:lastRenderedPageBreak/>
        <w:t xml:space="preserve">Ja problēmu nav iespējams atrisināt ārkārtas situācijā, jāveic šādi pasākumi: </w:t>
      </w:r>
    </w:p>
    <w:p w14:paraId="45A1308F" w14:textId="77777777" w:rsidR="009F4261" w:rsidRPr="006B3BEA" w:rsidRDefault="009F4261" w:rsidP="00DE6FE1">
      <w:pPr>
        <w:pStyle w:val="My2"/>
        <w:tabs>
          <w:tab w:val="clear" w:pos="575"/>
        </w:tabs>
        <w:ind w:leftChars="100" w:left="160" w:firstLine="0"/>
        <w:rPr>
          <w:rFonts w:ascii="Arial" w:eastAsia="Malgun Gothic" w:hAnsi="Arial" w:cs="Arial"/>
          <w:sz w:val="20"/>
          <w:szCs w:val="20"/>
        </w:rPr>
      </w:pPr>
      <w:r w:rsidRPr="006B3BEA">
        <w:rPr>
          <w:rFonts w:ascii="Malgun Gothic" w:eastAsia="Malgun Gothic" w:hAnsi="Malgun Gothic" w:cs="Malgun Gothic"/>
          <w:sz w:val="20"/>
          <w:szCs w:val="20"/>
          <w:lang w:bidi="lv-LV"/>
        </w:rPr>
        <w:t>①</w:t>
      </w:r>
      <w:r w:rsidRPr="006B3BEA">
        <w:rPr>
          <w:rFonts w:ascii="Arial" w:eastAsia="Malgun Gothic" w:hAnsi="Arial" w:cs="Arial"/>
          <w:sz w:val="20"/>
          <w:szCs w:val="20"/>
          <w:lang w:bidi="lv-LV"/>
        </w:rPr>
        <w:t xml:space="preserve"> Ja iespējams, ātri nomainiet defibrilatoru</w:t>
      </w:r>
      <w:r w:rsidRPr="006B3BEA">
        <w:rPr>
          <w:rFonts w:ascii="Malgun Gothic" w:eastAsia="Malgun Gothic" w:hAnsi="Malgun Gothic" w:cs="Malgun Gothic"/>
          <w:sz w:val="20"/>
          <w:szCs w:val="20"/>
          <w:lang w:bidi="lv-LV"/>
        </w:rPr>
        <w:t>.</w:t>
      </w:r>
      <w:r w:rsidRPr="006B3BEA">
        <w:rPr>
          <w:rFonts w:ascii="Arial" w:eastAsia="Malgun Gothic" w:hAnsi="Arial" w:cs="Arial"/>
          <w:sz w:val="20"/>
          <w:szCs w:val="20"/>
          <w:lang w:bidi="lv-LV"/>
        </w:rPr>
        <w:t xml:space="preserve"> </w:t>
      </w:r>
    </w:p>
    <w:p w14:paraId="53D0BC6F" w14:textId="6A4B4888" w:rsidR="00F450A4" w:rsidRPr="006B3BEA" w:rsidRDefault="009F4261" w:rsidP="00DE6FE1">
      <w:pPr>
        <w:pStyle w:val="My2"/>
        <w:tabs>
          <w:tab w:val="clear" w:pos="575"/>
        </w:tabs>
        <w:ind w:leftChars="100" w:left="460" w:hangingChars="150" w:hanging="300"/>
        <w:rPr>
          <w:rFonts w:ascii="Arial" w:eastAsia="Malgun Gothic" w:hAnsi="Arial" w:cs="Arial"/>
          <w:sz w:val="20"/>
          <w:szCs w:val="20"/>
        </w:rPr>
      </w:pPr>
      <w:r w:rsidRPr="006B3BEA">
        <w:rPr>
          <w:rFonts w:ascii="Malgun Gothic" w:eastAsia="Malgun Gothic" w:hAnsi="Malgun Gothic" w:cs="Malgun Gothic"/>
          <w:sz w:val="20"/>
          <w:szCs w:val="20"/>
          <w:lang w:bidi="lv-LV"/>
        </w:rPr>
        <w:t>②</w:t>
      </w:r>
      <w:r w:rsidRPr="006B3BEA">
        <w:rPr>
          <w:rFonts w:ascii="Arial" w:eastAsia="Malgun Gothic" w:hAnsi="Arial" w:cs="Arial"/>
          <w:sz w:val="20"/>
          <w:szCs w:val="20"/>
          <w:lang w:bidi="lv-LV"/>
        </w:rPr>
        <w:t xml:space="preserve"> Ja nav pieejama rezerves ierīce, pārbaudiet pacienta stāvokli un pēc vajadzības veiciet KPR</w:t>
      </w:r>
      <w:r w:rsidRPr="006B3BEA">
        <w:rPr>
          <w:rFonts w:ascii="Malgun Gothic" w:eastAsia="Malgun Gothic" w:hAnsi="Malgun Gothic" w:cs="Malgun Gothic"/>
          <w:sz w:val="20"/>
          <w:szCs w:val="20"/>
          <w:lang w:bidi="lv-LV"/>
        </w:rPr>
        <w:t>.</w:t>
      </w:r>
      <w:r w:rsidRPr="006B3BEA">
        <w:rPr>
          <w:rFonts w:ascii="Arial" w:eastAsia="Malgun Gothic" w:hAnsi="Arial" w:cs="Arial"/>
          <w:sz w:val="20"/>
          <w:szCs w:val="20"/>
          <w:lang w:bidi="lv-LV"/>
        </w:rPr>
        <w:t xml:space="preserve"> Nepārtraukti pārbaudiet pacienta stāvokli un veiciet KPR, līdz ierodas neatliekamās medicīniskās palīdzības brigāde.</w:t>
      </w:r>
    </w:p>
    <w:p w14:paraId="2F17930A" w14:textId="77777777" w:rsidR="00806BD5" w:rsidRPr="006B3BEA" w:rsidRDefault="00806BD5" w:rsidP="00DE6FE1">
      <w:pPr>
        <w:pStyle w:val="My2"/>
        <w:tabs>
          <w:tab w:val="clear" w:pos="575"/>
        </w:tabs>
        <w:ind w:leftChars="100" w:left="460" w:hangingChars="150" w:hanging="300"/>
        <w:rPr>
          <w:rFonts w:ascii="Arial" w:eastAsia="Malgun Gothic" w:hAnsi="Arial" w:cs="Arial"/>
          <w:sz w:val="20"/>
          <w:szCs w:val="20"/>
        </w:rPr>
      </w:pPr>
    </w:p>
    <w:p w14:paraId="0328A1B3" w14:textId="16EBBA45" w:rsidR="00F450A4" w:rsidRPr="006B3BEA" w:rsidRDefault="009F4261" w:rsidP="00E52B24">
      <w:pPr>
        <w:pStyle w:val="Heading3"/>
        <w:numPr>
          <w:ilvl w:val="2"/>
          <w:numId w:val="1"/>
        </w:numPr>
      </w:pPr>
      <w:bookmarkStart w:id="43" w:name="_Toc164235366"/>
      <w:r w:rsidRPr="006B3BEA">
        <w:rPr>
          <w:lang w:bidi="lv-LV"/>
        </w:rPr>
        <w:t xml:space="preserve">Problēmu novēršana, kamēr </w:t>
      </w:r>
      <w:r w:rsidR="00476A40" w:rsidRPr="006B3BEA">
        <w:rPr>
          <w:lang w:bidi="lv-LV"/>
        </w:rPr>
        <w:t>ierīce nedarbojas</w:t>
      </w:r>
      <w:bookmarkEnd w:id="43"/>
      <w:r w:rsidR="00476A40" w:rsidRPr="006B3BEA">
        <w:rPr>
          <w:lang w:bidi="lv-LV"/>
        </w:rPr>
        <w:t xml:space="preserve"> </w:t>
      </w:r>
    </w:p>
    <w:tbl>
      <w:tblPr>
        <w:tblW w:w="9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18"/>
        <w:gridCol w:w="2410"/>
        <w:gridCol w:w="3732"/>
      </w:tblGrid>
      <w:tr w:rsidR="001A5EF7" w:rsidRPr="006B3BEA" w14:paraId="0F2B7148" w14:textId="77777777" w:rsidTr="00F558CD">
        <w:trPr>
          <w:trHeight w:val="340"/>
          <w:jc w:val="center"/>
        </w:trPr>
        <w:tc>
          <w:tcPr>
            <w:tcW w:w="3118" w:type="dxa"/>
            <w:shd w:val="clear" w:color="auto" w:fill="7F7F7F" w:themeFill="text1" w:themeFillTint="80"/>
            <w:vAlign w:val="center"/>
          </w:tcPr>
          <w:p w14:paraId="4B0F2BF1" w14:textId="77777777" w:rsidR="001A5EF7" w:rsidRPr="006B3BEA" w:rsidRDefault="001A5EF7" w:rsidP="00DF7B01">
            <w:pPr>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Simptoms</w:t>
            </w:r>
          </w:p>
        </w:tc>
        <w:tc>
          <w:tcPr>
            <w:tcW w:w="2410" w:type="dxa"/>
            <w:shd w:val="clear" w:color="auto" w:fill="7F7F7F" w:themeFill="text1" w:themeFillTint="80"/>
            <w:vAlign w:val="center"/>
          </w:tcPr>
          <w:p w14:paraId="2015A035" w14:textId="77777777" w:rsidR="001A5EF7" w:rsidRPr="006B3BEA" w:rsidRDefault="001A5EF7" w:rsidP="00DF7B01">
            <w:pPr>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Cēlonis</w:t>
            </w:r>
          </w:p>
        </w:tc>
        <w:tc>
          <w:tcPr>
            <w:tcW w:w="3732" w:type="dxa"/>
            <w:shd w:val="clear" w:color="auto" w:fill="7F7F7F" w:themeFill="text1" w:themeFillTint="80"/>
            <w:vAlign w:val="center"/>
          </w:tcPr>
          <w:p w14:paraId="78AFE685" w14:textId="77777777" w:rsidR="001A5EF7" w:rsidRPr="006B3BEA" w:rsidRDefault="001A5EF7" w:rsidP="00DF7B01">
            <w:pPr>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Risinājums</w:t>
            </w:r>
          </w:p>
        </w:tc>
      </w:tr>
      <w:tr w:rsidR="001A5EF7" w:rsidRPr="006B3BEA" w14:paraId="08315D9E" w14:textId="77777777" w:rsidTr="00F558CD">
        <w:trPr>
          <w:trHeight w:val="4462"/>
          <w:jc w:val="center"/>
        </w:trPr>
        <w:tc>
          <w:tcPr>
            <w:tcW w:w="3118" w:type="dxa"/>
            <w:vAlign w:val="center"/>
          </w:tcPr>
          <w:p w14:paraId="10A59F77" w14:textId="77777777" w:rsidR="001A5EF7" w:rsidRPr="006B3BEA" w:rsidRDefault="001A5EF7" w:rsidP="00DF7B01">
            <w:pPr>
              <w:rPr>
                <w:rFonts w:ascii="Arial" w:eastAsia="Malgun Gothic" w:hAnsi="Arial" w:cs="Arial"/>
                <w:bCs/>
                <w:kern w:val="0"/>
                <w:sz w:val="18"/>
                <w:szCs w:val="18"/>
              </w:rPr>
            </w:pPr>
            <w:r w:rsidRPr="006B3BEA">
              <w:rPr>
                <w:rFonts w:ascii="Arial" w:eastAsia="Malgun Gothic" w:hAnsi="Arial" w:cs="Arial"/>
                <w:b/>
                <w:noProof/>
                <w:kern w:val="0"/>
                <w:sz w:val="18"/>
                <w:szCs w:val="18"/>
                <w:lang w:bidi="lv-LV"/>
              </w:rPr>
              <w:drawing>
                <wp:anchor distT="0" distB="0" distL="114300" distR="114300" simplePos="0" relativeHeight="251961344" behindDoc="1" locked="0" layoutInCell="1" allowOverlap="1" wp14:anchorId="4021C2C6" wp14:editId="6A3A08FC">
                  <wp:simplePos x="0" y="0"/>
                  <wp:positionH relativeFrom="column">
                    <wp:posOffset>1487170</wp:posOffset>
                  </wp:positionH>
                  <wp:positionV relativeFrom="paragraph">
                    <wp:posOffset>20320</wp:posOffset>
                  </wp:positionV>
                  <wp:extent cx="353060" cy="394970"/>
                  <wp:effectExtent l="0" t="0" r="8890" b="5080"/>
                  <wp:wrapTight wrapText="bothSides">
                    <wp:wrapPolygon edited="0">
                      <wp:start x="0" y="0"/>
                      <wp:lineTo x="0" y="20836"/>
                      <wp:lineTo x="20978" y="20836"/>
                      <wp:lineTo x="20978" y="0"/>
                      <wp:lineTo x="0" y="0"/>
                    </wp:wrapPolygon>
                  </wp:wrapTight>
                  <wp:docPr id="238"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srcRect/>
                          <a:stretch>
                            <a:fillRect/>
                          </a:stretch>
                        </pic:blipFill>
                        <pic:spPr bwMode="auto">
                          <a:xfrm>
                            <a:off x="0" y="0"/>
                            <a:ext cx="353060" cy="394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3BEA">
              <w:rPr>
                <w:rFonts w:ascii="Arial" w:eastAsia="Malgun Gothic" w:hAnsi="Arial" w:cs="Arial"/>
                <w:b/>
                <w:kern w:val="0"/>
                <w:sz w:val="18"/>
                <w:szCs w:val="18"/>
                <w:lang w:bidi="lv-LV"/>
              </w:rPr>
              <w:t>Statusa LCD</w:t>
            </w:r>
          </w:p>
          <w:p w14:paraId="3CE35692" w14:textId="77777777" w:rsidR="001A5EF7" w:rsidRPr="006B3BEA" w:rsidRDefault="001A5EF7" w:rsidP="00DF7B01">
            <w:pPr>
              <w:rPr>
                <w:rFonts w:ascii="Arial" w:eastAsia="Malgun Gothic" w:hAnsi="Arial" w:cs="Arial"/>
                <w:b/>
                <w:bCs/>
                <w:kern w:val="0"/>
                <w:sz w:val="18"/>
                <w:szCs w:val="18"/>
              </w:rPr>
            </w:pPr>
            <w:r w:rsidRPr="006B3BEA">
              <w:rPr>
                <w:rFonts w:ascii="Arial" w:eastAsia="Malgun Gothic" w:hAnsi="Arial" w:cs="Arial"/>
                <w:b/>
                <w:kern w:val="0"/>
                <w:sz w:val="18"/>
                <w:szCs w:val="18"/>
                <w:lang w:bidi="lv-LV"/>
              </w:rPr>
              <w:t>Ierīces darbība</w:t>
            </w:r>
          </w:p>
        </w:tc>
        <w:tc>
          <w:tcPr>
            <w:tcW w:w="2410" w:type="dxa"/>
            <w:vAlign w:val="center"/>
          </w:tcPr>
          <w:p w14:paraId="787CFDAC" w14:textId="77777777" w:rsidR="001A5EF7" w:rsidRPr="006B3BEA" w:rsidRDefault="001A5EF7" w:rsidP="00DF7B01">
            <w:pPr>
              <w:jc w:val="left"/>
              <w:rPr>
                <w:rFonts w:ascii="Arial" w:eastAsia="Malgun Gothic" w:hAnsi="Arial" w:cs="Arial"/>
                <w:b/>
                <w:kern w:val="0"/>
                <w:sz w:val="18"/>
                <w:szCs w:val="20"/>
              </w:rPr>
            </w:pPr>
            <w:r w:rsidRPr="006B3BEA">
              <w:rPr>
                <w:rFonts w:ascii="Arial" w:eastAsia="Malgun Gothic" w:hAnsi="Arial" w:cs="Arial"/>
                <w:kern w:val="0"/>
                <w:sz w:val="18"/>
                <w:szCs w:val="20"/>
                <w:lang w:bidi="lv-LV"/>
              </w:rPr>
              <w:t>Sistēmas kļūda</w:t>
            </w:r>
          </w:p>
        </w:tc>
        <w:tc>
          <w:tcPr>
            <w:tcW w:w="3732" w:type="dxa"/>
            <w:vAlign w:val="center"/>
          </w:tcPr>
          <w:p w14:paraId="6E1C9921" w14:textId="77777777" w:rsidR="001A5EF7" w:rsidRPr="006B3BEA" w:rsidRDefault="001A5EF7" w:rsidP="00DF7B01">
            <w:pPr>
              <w:spacing w:afterLines="50" w:after="180"/>
              <w:jc w:val="left"/>
              <w:rPr>
                <w:rFonts w:ascii="Arial" w:eastAsia="Malgun Gothic" w:hAnsi="Arial" w:cs="Arial"/>
                <w:kern w:val="0"/>
                <w:sz w:val="18"/>
                <w:szCs w:val="20"/>
              </w:rPr>
            </w:pPr>
            <w:r w:rsidRPr="006B3BEA">
              <w:rPr>
                <w:rFonts w:ascii="Arial" w:eastAsia="Malgun Gothic" w:hAnsi="Arial" w:cs="Arial"/>
                <w:kern w:val="0"/>
                <w:sz w:val="18"/>
                <w:szCs w:val="20"/>
                <w:lang w:bidi="lv-LV"/>
              </w:rPr>
              <w:t xml:space="preserve">Nospiediet i-pogu un turiet to nospiestu vismaz 1 sekundi. Pēc tam ierīce pāriet administrēšanas režīmā. </w:t>
            </w:r>
          </w:p>
          <w:p w14:paraId="5A2B8BAF" w14:textId="77777777" w:rsidR="001A5EF7" w:rsidRPr="006B3BEA" w:rsidRDefault="001A5EF7" w:rsidP="00DF7B01">
            <w:pPr>
              <w:spacing w:afterLines="50" w:after="180"/>
              <w:jc w:val="left"/>
              <w:rPr>
                <w:rFonts w:ascii="Arial" w:eastAsia="Malgun Gothic" w:hAnsi="Arial" w:cs="Arial"/>
                <w:kern w:val="0"/>
                <w:sz w:val="18"/>
                <w:szCs w:val="20"/>
              </w:rPr>
            </w:pPr>
            <w:r w:rsidRPr="006B3BEA">
              <w:rPr>
                <w:rFonts w:ascii="Arial" w:eastAsia="Malgun Gothic" w:hAnsi="Arial" w:cs="Arial"/>
                <w:kern w:val="0"/>
                <w:sz w:val="18"/>
                <w:szCs w:val="20"/>
                <w:lang w:bidi="lv-LV"/>
              </w:rPr>
              <w:t>Pēc pāriešanas administrēšanas režīmā ierīce izdos balss ziņu “Nospiediet mirgojošo sarkano i-pogu”.</w:t>
            </w:r>
          </w:p>
          <w:p w14:paraId="539AACCA" w14:textId="77777777" w:rsidR="001A5EF7" w:rsidRPr="006B3BEA" w:rsidRDefault="001A5EF7" w:rsidP="00DF7B01">
            <w:pPr>
              <w:spacing w:afterLines="50" w:after="180"/>
              <w:jc w:val="left"/>
              <w:rPr>
                <w:rFonts w:ascii="Arial" w:eastAsia="Malgun Gothic" w:hAnsi="Arial" w:cs="Arial"/>
                <w:kern w:val="0"/>
                <w:sz w:val="18"/>
                <w:szCs w:val="20"/>
              </w:rPr>
            </w:pPr>
            <w:r w:rsidRPr="006B3BEA">
              <w:rPr>
                <w:rFonts w:ascii="Arial" w:eastAsia="Malgun Gothic" w:hAnsi="Arial" w:cs="Arial"/>
                <w:kern w:val="0"/>
                <w:sz w:val="18"/>
                <w:szCs w:val="20"/>
                <w:lang w:bidi="lv-LV"/>
              </w:rPr>
              <w:t>Nospiediet mirgojošo sarkano i-pogu, un ierīce paziņos par sistēmas kļūdu un ar to saistīto kļūdas kodu.</w:t>
            </w:r>
          </w:p>
          <w:p w14:paraId="6FE390A8" w14:textId="77777777" w:rsidR="001A5EF7" w:rsidRPr="006B3BEA" w:rsidRDefault="001A5EF7" w:rsidP="00DF7B01">
            <w:pPr>
              <w:spacing w:afterLines="50" w:after="180"/>
              <w:jc w:val="left"/>
              <w:rPr>
                <w:rFonts w:ascii="Arial" w:eastAsia="Malgun Gothic" w:hAnsi="Arial" w:cs="Arial"/>
                <w:kern w:val="0"/>
                <w:sz w:val="18"/>
                <w:szCs w:val="20"/>
              </w:rPr>
            </w:pPr>
            <w:r w:rsidRPr="006B3BEA">
              <w:rPr>
                <w:rFonts w:ascii="Arial" w:eastAsia="Malgun Gothic" w:hAnsi="Arial" w:cs="Arial"/>
                <w:kern w:val="0"/>
                <w:sz w:val="18"/>
                <w:szCs w:val="20"/>
                <w:lang w:bidi="lv-LV"/>
              </w:rPr>
              <w:t>Sazinieties ar mums, skatot [9. nodaļa: Ierīces apkalpošana].</w:t>
            </w:r>
          </w:p>
        </w:tc>
      </w:tr>
      <w:tr w:rsidR="001A5EF7" w:rsidRPr="006B3BEA" w14:paraId="53FB8267" w14:textId="77777777" w:rsidTr="00F558CD">
        <w:trPr>
          <w:trHeight w:val="397"/>
          <w:jc w:val="center"/>
        </w:trPr>
        <w:tc>
          <w:tcPr>
            <w:tcW w:w="3118" w:type="dxa"/>
            <w:vAlign w:val="center"/>
          </w:tcPr>
          <w:p w14:paraId="68E12F1E" w14:textId="77777777" w:rsidR="001A5EF7" w:rsidRPr="006B3BEA" w:rsidRDefault="001A5EF7" w:rsidP="00DF7B01">
            <w:pPr>
              <w:rPr>
                <w:rFonts w:ascii="Arial" w:eastAsia="Malgun Gothic" w:hAnsi="Arial" w:cs="Arial"/>
                <w:b/>
                <w:kern w:val="0"/>
                <w:sz w:val="18"/>
                <w:szCs w:val="18"/>
              </w:rPr>
            </w:pPr>
            <w:r w:rsidRPr="006B3BEA">
              <w:rPr>
                <w:rFonts w:ascii="Arial" w:eastAsia="Malgun Gothic" w:hAnsi="Arial" w:cs="Arial"/>
                <w:b/>
                <w:noProof/>
                <w:kern w:val="0"/>
                <w:sz w:val="18"/>
                <w:szCs w:val="18"/>
                <w:lang w:bidi="lv-LV"/>
              </w:rPr>
              <w:drawing>
                <wp:anchor distT="0" distB="0" distL="114300" distR="114300" simplePos="0" relativeHeight="251962368" behindDoc="0" locked="0" layoutInCell="1" allowOverlap="1" wp14:anchorId="4F778A55" wp14:editId="3802B01A">
                  <wp:simplePos x="0" y="0"/>
                  <wp:positionH relativeFrom="column">
                    <wp:posOffset>1490980</wp:posOffset>
                  </wp:positionH>
                  <wp:positionV relativeFrom="paragraph">
                    <wp:posOffset>63500</wp:posOffset>
                  </wp:positionV>
                  <wp:extent cx="351790" cy="215265"/>
                  <wp:effectExtent l="0" t="0" r="0" b="0"/>
                  <wp:wrapNone/>
                  <wp:docPr id="249"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srcRect/>
                          <a:stretch>
                            <a:fillRect/>
                          </a:stretch>
                        </pic:blipFill>
                        <pic:spPr bwMode="auto">
                          <a:xfrm>
                            <a:off x="0" y="0"/>
                            <a:ext cx="351790" cy="215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3BEA">
              <w:rPr>
                <w:rFonts w:ascii="Arial" w:eastAsia="Malgun Gothic" w:hAnsi="Arial" w:cs="Arial"/>
                <w:b/>
                <w:kern w:val="0"/>
                <w:sz w:val="18"/>
                <w:szCs w:val="18"/>
                <w:lang w:bidi="lv-LV"/>
              </w:rPr>
              <w:t xml:space="preserve">Statusa LCD </w:t>
            </w:r>
          </w:p>
          <w:p w14:paraId="21D97EFF" w14:textId="77777777" w:rsidR="001A5EF7" w:rsidRPr="006B3BEA" w:rsidRDefault="001A5EF7" w:rsidP="00DF7B01">
            <w:pPr>
              <w:rPr>
                <w:rFonts w:ascii="Arial" w:eastAsia="Malgun Gothic" w:hAnsi="Arial" w:cs="Arial"/>
                <w:kern w:val="0"/>
                <w:sz w:val="18"/>
                <w:szCs w:val="18"/>
              </w:rPr>
            </w:pPr>
            <w:r w:rsidRPr="006B3BEA">
              <w:rPr>
                <w:rFonts w:ascii="Arial" w:eastAsia="Malgun Gothic" w:hAnsi="Arial" w:cs="Arial"/>
                <w:b/>
                <w:kern w:val="0"/>
                <w:sz w:val="18"/>
                <w:szCs w:val="18"/>
                <w:lang w:bidi="lv-LV"/>
              </w:rPr>
              <w:t>Akumulatora uzlādes līmeņa indikators</w:t>
            </w:r>
          </w:p>
        </w:tc>
        <w:tc>
          <w:tcPr>
            <w:tcW w:w="2410" w:type="dxa"/>
            <w:vAlign w:val="center"/>
          </w:tcPr>
          <w:p w14:paraId="2FE9C219" w14:textId="77777777" w:rsidR="001A5EF7" w:rsidRPr="006B3BEA" w:rsidRDefault="001A5EF7" w:rsidP="00DF7B01">
            <w:pPr>
              <w:wordWrap/>
              <w:adjustRightInd w:val="0"/>
              <w:jc w:val="left"/>
              <w:rPr>
                <w:rFonts w:ascii="Arial" w:eastAsia="Malgun Gothic" w:hAnsi="Arial" w:cs="Arial"/>
                <w:kern w:val="0"/>
                <w:sz w:val="18"/>
                <w:szCs w:val="20"/>
              </w:rPr>
            </w:pPr>
            <w:r w:rsidRPr="006B3BEA">
              <w:rPr>
                <w:rFonts w:ascii="Arial" w:eastAsia="Malgun Gothic" w:hAnsi="Arial" w:cs="Arial"/>
                <w:kern w:val="0"/>
                <w:sz w:val="18"/>
                <w:szCs w:val="20"/>
                <w:lang w:bidi="lv-LV"/>
              </w:rPr>
              <w:t>Akumulators ir izlādējies.</w:t>
            </w:r>
          </w:p>
        </w:tc>
        <w:tc>
          <w:tcPr>
            <w:tcW w:w="3732" w:type="dxa"/>
            <w:vAlign w:val="center"/>
          </w:tcPr>
          <w:p w14:paraId="35C7FB2B" w14:textId="77777777" w:rsidR="001A5EF7" w:rsidRPr="006B3BEA" w:rsidRDefault="001A5EF7" w:rsidP="00DF7B01">
            <w:pPr>
              <w:wordWrap/>
              <w:adjustRightInd w:val="0"/>
              <w:rPr>
                <w:rFonts w:ascii="Arial" w:eastAsia="Malgun Gothic" w:hAnsi="Arial" w:cs="Arial"/>
                <w:kern w:val="0"/>
                <w:sz w:val="18"/>
                <w:szCs w:val="20"/>
              </w:rPr>
            </w:pPr>
            <w:r w:rsidRPr="006B3BEA">
              <w:rPr>
                <w:rFonts w:ascii="Arial" w:eastAsia="Malgun Gothic" w:hAnsi="Arial" w:cs="Arial"/>
                <w:kern w:val="0"/>
                <w:sz w:val="18"/>
                <w:szCs w:val="20"/>
                <w:lang w:bidi="lv-LV"/>
              </w:rPr>
              <w:t>Nomainiet akumulatoru pret jaunu.</w:t>
            </w:r>
          </w:p>
        </w:tc>
      </w:tr>
      <w:tr w:rsidR="001A5EF7" w:rsidRPr="006B3BEA" w14:paraId="65ED1A38" w14:textId="77777777" w:rsidTr="00F558CD">
        <w:trPr>
          <w:trHeight w:val="397"/>
          <w:jc w:val="center"/>
        </w:trPr>
        <w:tc>
          <w:tcPr>
            <w:tcW w:w="3118" w:type="dxa"/>
            <w:vAlign w:val="center"/>
          </w:tcPr>
          <w:p w14:paraId="72C684D4" w14:textId="77777777" w:rsidR="001A5EF7" w:rsidRPr="006B3BEA" w:rsidRDefault="001A5EF7" w:rsidP="00DF7B01">
            <w:pPr>
              <w:rPr>
                <w:rFonts w:ascii="Arial" w:eastAsia="Malgun Gothic" w:hAnsi="Arial" w:cs="Arial"/>
                <w:b/>
                <w:kern w:val="0"/>
                <w:sz w:val="18"/>
                <w:szCs w:val="18"/>
              </w:rPr>
            </w:pPr>
            <w:r w:rsidRPr="006B3BEA">
              <w:rPr>
                <w:rFonts w:ascii="Arial" w:eastAsia="Malgun Gothic" w:hAnsi="Arial" w:cs="Arial"/>
                <w:b/>
                <w:noProof/>
                <w:kern w:val="0"/>
                <w:sz w:val="18"/>
                <w:szCs w:val="18"/>
                <w:lang w:bidi="lv-LV"/>
              </w:rPr>
              <w:drawing>
                <wp:anchor distT="0" distB="0" distL="114300" distR="114300" simplePos="0" relativeHeight="251965440" behindDoc="1" locked="0" layoutInCell="1" allowOverlap="1" wp14:anchorId="5A2AAB63" wp14:editId="31FDDBEB">
                  <wp:simplePos x="0" y="0"/>
                  <wp:positionH relativeFrom="column">
                    <wp:posOffset>1480185</wp:posOffset>
                  </wp:positionH>
                  <wp:positionV relativeFrom="paragraph">
                    <wp:posOffset>73025</wp:posOffset>
                  </wp:positionV>
                  <wp:extent cx="360680" cy="215900"/>
                  <wp:effectExtent l="0" t="0" r="1270" b="0"/>
                  <wp:wrapTight wrapText="bothSides">
                    <wp:wrapPolygon edited="0">
                      <wp:start x="0" y="0"/>
                      <wp:lineTo x="0" y="19059"/>
                      <wp:lineTo x="20535" y="19059"/>
                      <wp:lineTo x="20535" y="0"/>
                      <wp:lineTo x="0" y="0"/>
                    </wp:wrapPolygon>
                  </wp:wrapTight>
                  <wp:docPr id="17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360680" cy="215900"/>
                          </a:xfrm>
                          <a:prstGeom prst="rect">
                            <a:avLst/>
                          </a:prstGeom>
                          <a:noFill/>
                        </pic:spPr>
                      </pic:pic>
                    </a:graphicData>
                  </a:graphic>
                  <wp14:sizeRelH relativeFrom="margin">
                    <wp14:pctWidth>0</wp14:pctWidth>
                  </wp14:sizeRelH>
                  <wp14:sizeRelV relativeFrom="margin">
                    <wp14:pctHeight>0</wp14:pctHeight>
                  </wp14:sizeRelV>
                </wp:anchor>
              </w:drawing>
            </w:r>
            <w:r w:rsidRPr="006B3BEA">
              <w:rPr>
                <w:rFonts w:ascii="Arial" w:eastAsia="Malgun Gothic" w:hAnsi="Arial" w:cs="Arial"/>
                <w:b/>
                <w:kern w:val="0"/>
                <w:sz w:val="18"/>
                <w:szCs w:val="18"/>
                <w:lang w:bidi="lv-LV"/>
              </w:rPr>
              <w:t xml:space="preserve">Statusa LCD mirgo </w:t>
            </w:r>
            <w:r w:rsidRPr="006B3BEA">
              <w:rPr>
                <w:rFonts w:ascii="Arial" w:eastAsia="Malgun Gothic" w:hAnsi="Arial" w:cs="Arial"/>
                <w:b/>
                <w:kern w:val="0"/>
                <w:sz w:val="18"/>
                <w:szCs w:val="18"/>
                <w:lang w:bidi="lv-LV"/>
              </w:rPr>
              <w:br/>
              <w:t>akumulatora simbols</w:t>
            </w:r>
          </w:p>
          <w:p w14:paraId="44E2A9EF" w14:textId="77777777" w:rsidR="001A5EF7" w:rsidRPr="006B3BEA" w:rsidRDefault="001A5EF7" w:rsidP="00DF7B01">
            <w:pPr>
              <w:rPr>
                <w:rFonts w:ascii="Arial" w:eastAsia="Malgun Gothic" w:hAnsi="Arial" w:cs="Arial"/>
                <w:b/>
                <w:bCs/>
                <w:kern w:val="0"/>
                <w:sz w:val="18"/>
                <w:szCs w:val="18"/>
              </w:rPr>
            </w:pPr>
            <w:r w:rsidRPr="006B3BEA">
              <w:rPr>
                <w:rFonts w:ascii="Arial" w:eastAsia="Malgun Gothic" w:hAnsi="Arial" w:cs="Arial"/>
                <w:b/>
                <w:kern w:val="0"/>
                <w:sz w:val="18"/>
                <w:szCs w:val="18"/>
                <w:lang w:bidi="lv-LV"/>
              </w:rPr>
              <w:t>Statusa indikators: mirgo sarkanā krāsā</w:t>
            </w:r>
          </w:p>
        </w:tc>
        <w:tc>
          <w:tcPr>
            <w:tcW w:w="2410" w:type="dxa"/>
            <w:vAlign w:val="center"/>
          </w:tcPr>
          <w:p w14:paraId="469E0579" w14:textId="77777777" w:rsidR="001A5EF7" w:rsidRPr="006B3BEA" w:rsidRDefault="001A5EF7" w:rsidP="00DF7B01">
            <w:pPr>
              <w:wordWrap/>
              <w:adjustRightInd w:val="0"/>
              <w:jc w:val="left"/>
              <w:rPr>
                <w:rFonts w:ascii="Arial" w:eastAsia="Malgun Gothic" w:hAnsi="Arial" w:cs="Arial"/>
                <w:bCs/>
                <w:kern w:val="0"/>
                <w:sz w:val="18"/>
                <w:szCs w:val="20"/>
              </w:rPr>
            </w:pPr>
            <w:r w:rsidRPr="006B3BEA">
              <w:rPr>
                <w:rFonts w:ascii="Arial" w:eastAsia="Malgun Gothic" w:hAnsi="Arial" w:cs="Arial"/>
                <w:kern w:val="0"/>
                <w:sz w:val="18"/>
                <w:szCs w:val="20"/>
                <w:lang w:bidi="lv-LV"/>
              </w:rPr>
              <w:t>Ar akumulatoru nepietiek.</w:t>
            </w:r>
          </w:p>
        </w:tc>
        <w:tc>
          <w:tcPr>
            <w:tcW w:w="3732" w:type="dxa"/>
            <w:vAlign w:val="center"/>
          </w:tcPr>
          <w:p w14:paraId="3744D005" w14:textId="77777777" w:rsidR="001A5EF7" w:rsidRPr="006B3BEA" w:rsidRDefault="001A5EF7" w:rsidP="00DF7B01">
            <w:pPr>
              <w:wordWrap/>
              <w:adjustRightInd w:val="0"/>
              <w:rPr>
                <w:rFonts w:ascii="Arial" w:eastAsia="Malgun Gothic" w:hAnsi="Arial" w:cs="Arial"/>
                <w:bCs/>
                <w:kern w:val="0"/>
                <w:sz w:val="18"/>
                <w:szCs w:val="20"/>
              </w:rPr>
            </w:pPr>
            <w:r w:rsidRPr="006B3BEA">
              <w:rPr>
                <w:rFonts w:ascii="Arial" w:eastAsia="Malgun Gothic" w:hAnsi="Arial" w:cs="Arial"/>
                <w:kern w:val="0"/>
                <w:sz w:val="18"/>
                <w:szCs w:val="20"/>
                <w:lang w:bidi="lv-LV"/>
              </w:rPr>
              <w:t>Ieteicams nomainīt pret jaunu akumulatoru.</w:t>
            </w:r>
          </w:p>
        </w:tc>
      </w:tr>
      <w:tr w:rsidR="001A5EF7" w:rsidRPr="006B3BEA" w14:paraId="36489AD8" w14:textId="77777777" w:rsidTr="00F558CD">
        <w:trPr>
          <w:trHeight w:val="397"/>
          <w:jc w:val="center"/>
        </w:trPr>
        <w:tc>
          <w:tcPr>
            <w:tcW w:w="3118" w:type="dxa"/>
            <w:vMerge w:val="restart"/>
            <w:vAlign w:val="center"/>
          </w:tcPr>
          <w:p w14:paraId="5413BE58" w14:textId="77777777" w:rsidR="001A5EF7" w:rsidRPr="006B3BEA" w:rsidRDefault="001A5EF7" w:rsidP="00DF7B01">
            <w:pPr>
              <w:wordWrap/>
              <w:spacing w:line="260" w:lineRule="exact"/>
              <w:rPr>
                <w:rFonts w:ascii="Arial" w:eastAsia="Malgun Gothic" w:hAnsi="Arial" w:cs="Arial"/>
                <w:b/>
                <w:kern w:val="0"/>
                <w:sz w:val="18"/>
                <w:szCs w:val="18"/>
              </w:rPr>
            </w:pPr>
            <w:r w:rsidRPr="006B3BEA">
              <w:rPr>
                <w:rFonts w:ascii="Arial" w:eastAsia="Malgun Gothic" w:hAnsi="Arial" w:cs="Arial"/>
                <w:b/>
                <w:noProof/>
                <w:kern w:val="0"/>
                <w:sz w:val="18"/>
                <w:szCs w:val="18"/>
                <w:lang w:bidi="lv-LV"/>
              </w:rPr>
              <w:drawing>
                <wp:anchor distT="0" distB="0" distL="114300" distR="114300" simplePos="0" relativeHeight="251963392" behindDoc="0" locked="0" layoutInCell="1" allowOverlap="1" wp14:anchorId="72EA8FDF" wp14:editId="2B9E657C">
                  <wp:simplePos x="0" y="0"/>
                  <wp:positionH relativeFrom="column">
                    <wp:posOffset>1557020</wp:posOffset>
                  </wp:positionH>
                  <wp:positionV relativeFrom="paragraph">
                    <wp:posOffset>-46355</wp:posOffset>
                  </wp:positionV>
                  <wp:extent cx="236855" cy="358140"/>
                  <wp:effectExtent l="0" t="0" r="0" b="0"/>
                  <wp:wrapNone/>
                  <wp:docPr id="250"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srcRect/>
                          <a:stretch>
                            <a:fillRect/>
                          </a:stretch>
                        </pic:blipFill>
                        <pic:spPr bwMode="auto">
                          <a:xfrm>
                            <a:off x="0" y="0"/>
                            <a:ext cx="236855" cy="358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3BEA">
              <w:rPr>
                <w:rFonts w:ascii="Arial" w:eastAsia="Malgun Gothic" w:hAnsi="Arial" w:cs="Arial"/>
                <w:b/>
                <w:kern w:val="0"/>
                <w:sz w:val="18"/>
                <w:szCs w:val="18"/>
                <w:lang w:bidi="lv-LV"/>
              </w:rPr>
              <w:t>Statusa LCD spilventiņu statuss</w:t>
            </w:r>
          </w:p>
        </w:tc>
        <w:tc>
          <w:tcPr>
            <w:tcW w:w="2410" w:type="dxa"/>
            <w:vAlign w:val="center"/>
          </w:tcPr>
          <w:p w14:paraId="147A144E" w14:textId="77777777" w:rsidR="001A5EF7" w:rsidRPr="006B3BEA" w:rsidRDefault="001A5EF7" w:rsidP="00DF7B01">
            <w:pPr>
              <w:wordWrap/>
              <w:adjustRightInd w:val="0"/>
              <w:jc w:val="left"/>
              <w:rPr>
                <w:rFonts w:ascii="Arial" w:eastAsia="Malgun Gothic" w:hAnsi="Arial" w:cs="Arial"/>
                <w:kern w:val="0"/>
                <w:sz w:val="18"/>
                <w:szCs w:val="20"/>
              </w:rPr>
            </w:pPr>
            <w:r w:rsidRPr="006B3BEA">
              <w:rPr>
                <w:rFonts w:ascii="Arial" w:eastAsia="Malgun Gothic" w:hAnsi="Arial" w:cs="Arial"/>
                <w:kern w:val="0"/>
                <w:sz w:val="18"/>
                <w:szCs w:val="20"/>
                <w:lang w:bidi="lv-LV"/>
              </w:rPr>
              <w:t>Beidzies spilventiņu derīguma termiņš.</w:t>
            </w:r>
          </w:p>
        </w:tc>
        <w:tc>
          <w:tcPr>
            <w:tcW w:w="3732" w:type="dxa"/>
            <w:vMerge w:val="restart"/>
            <w:vAlign w:val="center"/>
          </w:tcPr>
          <w:p w14:paraId="2A69C21D" w14:textId="77777777" w:rsidR="001A5EF7" w:rsidRPr="006B3BEA" w:rsidRDefault="001A5EF7" w:rsidP="00DF7B01">
            <w:pPr>
              <w:wordWrap/>
              <w:adjustRightInd w:val="0"/>
              <w:rPr>
                <w:rFonts w:ascii="Arial" w:eastAsia="Malgun Gothic" w:hAnsi="Arial" w:cs="Arial"/>
                <w:kern w:val="0"/>
                <w:sz w:val="18"/>
                <w:szCs w:val="20"/>
              </w:rPr>
            </w:pPr>
            <w:r w:rsidRPr="006B3BEA">
              <w:rPr>
                <w:rFonts w:ascii="Arial" w:eastAsia="Malgun Gothic" w:hAnsi="Arial" w:cs="Arial"/>
                <w:kern w:val="0"/>
                <w:sz w:val="18"/>
                <w:szCs w:val="20"/>
                <w:lang w:bidi="lv-LV"/>
              </w:rPr>
              <w:t>Nomainiet spilventiņus pret jauniem.</w:t>
            </w:r>
          </w:p>
        </w:tc>
      </w:tr>
      <w:tr w:rsidR="001A5EF7" w:rsidRPr="006B3BEA" w14:paraId="5BFECCBA" w14:textId="77777777" w:rsidTr="00F558CD">
        <w:trPr>
          <w:trHeight w:val="397"/>
          <w:jc w:val="center"/>
        </w:trPr>
        <w:tc>
          <w:tcPr>
            <w:tcW w:w="3118" w:type="dxa"/>
            <w:vMerge/>
            <w:vAlign w:val="center"/>
          </w:tcPr>
          <w:p w14:paraId="1A690ED0" w14:textId="77777777" w:rsidR="001A5EF7" w:rsidRPr="006B3BEA" w:rsidRDefault="001A5EF7" w:rsidP="00DF7B01">
            <w:pPr>
              <w:rPr>
                <w:rFonts w:ascii="Arial" w:eastAsia="Malgun Gothic" w:hAnsi="Arial" w:cs="Arial"/>
                <w:b/>
                <w:kern w:val="0"/>
                <w:sz w:val="18"/>
                <w:szCs w:val="18"/>
              </w:rPr>
            </w:pPr>
          </w:p>
        </w:tc>
        <w:tc>
          <w:tcPr>
            <w:tcW w:w="2410" w:type="dxa"/>
            <w:vAlign w:val="center"/>
          </w:tcPr>
          <w:p w14:paraId="4B69F9D5" w14:textId="77777777" w:rsidR="001A5EF7" w:rsidRPr="006B3BEA" w:rsidRDefault="001A5EF7" w:rsidP="00DF7B01">
            <w:pPr>
              <w:adjustRightInd w:val="0"/>
              <w:jc w:val="left"/>
              <w:rPr>
                <w:rFonts w:ascii="Arial" w:eastAsia="Malgun Gothic" w:hAnsi="Arial" w:cs="Arial"/>
                <w:kern w:val="0"/>
                <w:sz w:val="18"/>
                <w:szCs w:val="20"/>
              </w:rPr>
            </w:pPr>
            <w:r w:rsidRPr="006B3BEA">
              <w:rPr>
                <w:rFonts w:ascii="Arial" w:eastAsia="Malgun Gothic" w:hAnsi="Arial" w:cs="Arial"/>
                <w:kern w:val="0"/>
                <w:sz w:val="18"/>
                <w:szCs w:val="20"/>
                <w:lang w:bidi="lv-LV"/>
              </w:rPr>
              <w:t>Spilventiņi ir izlietoti.</w:t>
            </w:r>
          </w:p>
        </w:tc>
        <w:tc>
          <w:tcPr>
            <w:tcW w:w="3732" w:type="dxa"/>
            <w:vMerge/>
            <w:vAlign w:val="center"/>
          </w:tcPr>
          <w:p w14:paraId="3BA24A07" w14:textId="77777777" w:rsidR="001A5EF7" w:rsidRPr="006B3BEA" w:rsidRDefault="001A5EF7" w:rsidP="00DF7B01">
            <w:pPr>
              <w:wordWrap/>
              <w:adjustRightInd w:val="0"/>
              <w:rPr>
                <w:rFonts w:ascii="Arial" w:eastAsia="Malgun Gothic" w:hAnsi="Arial" w:cs="Arial"/>
                <w:kern w:val="0"/>
                <w:sz w:val="18"/>
                <w:szCs w:val="20"/>
              </w:rPr>
            </w:pPr>
          </w:p>
        </w:tc>
      </w:tr>
      <w:tr w:rsidR="001A5EF7" w:rsidRPr="006B3BEA" w14:paraId="1F2A984F" w14:textId="77777777" w:rsidTr="00F558CD">
        <w:trPr>
          <w:trHeight w:val="397"/>
          <w:jc w:val="center"/>
        </w:trPr>
        <w:tc>
          <w:tcPr>
            <w:tcW w:w="3118" w:type="dxa"/>
            <w:vAlign w:val="center"/>
          </w:tcPr>
          <w:p w14:paraId="5900E1C5" w14:textId="77777777" w:rsidR="001A5EF7" w:rsidRPr="006B3BEA" w:rsidRDefault="001A5EF7" w:rsidP="00DF7B01">
            <w:pPr>
              <w:rPr>
                <w:rFonts w:ascii="Arial" w:eastAsia="Malgun Gothic" w:hAnsi="Arial" w:cs="Arial"/>
                <w:b/>
                <w:kern w:val="0"/>
                <w:sz w:val="18"/>
                <w:szCs w:val="18"/>
              </w:rPr>
            </w:pPr>
            <w:r w:rsidRPr="006B3BEA">
              <w:rPr>
                <w:rFonts w:ascii="Arial" w:eastAsia="Malgun Gothic" w:hAnsi="Arial" w:cs="Arial"/>
                <w:b/>
                <w:noProof/>
                <w:kern w:val="0"/>
                <w:sz w:val="18"/>
                <w:szCs w:val="18"/>
                <w:lang w:bidi="lv-LV"/>
              </w:rPr>
              <w:drawing>
                <wp:anchor distT="0" distB="0" distL="114300" distR="114300" simplePos="0" relativeHeight="251964416" behindDoc="0" locked="0" layoutInCell="1" allowOverlap="1" wp14:anchorId="76A8091B" wp14:editId="43F2BA10">
                  <wp:simplePos x="0" y="0"/>
                  <wp:positionH relativeFrom="column">
                    <wp:posOffset>1539240</wp:posOffset>
                  </wp:positionH>
                  <wp:positionV relativeFrom="paragraph">
                    <wp:posOffset>-11430</wp:posOffset>
                  </wp:positionV>
                  <wp:extent cx="236855" cy="358140"/>
                  <wp:effectExtent l="0" t="0" r="0" b="3810"/>
                  <wp:wrapSquare wrapText="bothSides"/>
                  <wp:docPr id="244"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855" cy="358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3BEA">
              <w:rPr>
                <w:rFonts w:ascii="Arial" w:eastAsia="Malgun Gothic" w:hAnsi="Arial" w:cs="Arial"/>
                <w:b/>
                <w:kern w:val="0"/>
                <w:sz w:val="18"/>
                <w:szCs w:val="18"/>
                <w:lang w:bidi="lv-LV"/>
              </w:rPr>
              <w:t>Statusa LCD spilventiņu statuss</w:t>
            </w:r>
          </w:p>
          <w:p w14:paraId="11E2397B" w14:textId="51D8E19C" w:rsidR="001A5EF7" w:rsidRPr="006B3BEA" w:rsidRDefault="001A5EF7" w:rsidP="00412103">
            <w:pPr>
              <w:rPr>
                <w:rFonts w:ascii="Arial" w:eastAsia="Malgun Gothic" w:hAnsi="Arial" w:cs="Arial"/>
                <w:b/>
                <w:kern w:val="0"/>
                <w:sz w:val="18"/>
                <w:szCs w:val="18"/>
              </w:rPr>
            </w:pPr>
            <w:r w:rsidRPr="006B3BEA">
              <w:rPr>
                <w:rFonts w:ascii="Arial" w:eastAsia="Malgun Gothic" w:hAnsi="Arial" w:cs="Arial"/>
                <w:b/>
                <w:kern w:val="0"/>
                <w:sz w:val="18"/>
                <w:szCs w:val="18"/>
                <w:lang w:bidi="lv-LV"/>
              </w:rPr>
              <w:t>Statusa indikators: mirgo sarkanā krāsā</w:t>
            </w:r>
          </w:p>
        </w:tc>
        <w:tc>
          <w:tcPr>
            <w:tcW w:w="2410" w:type="dxa"/>
            <w:vAlign w:val="center"/>
          </w:tcPr>
          <w:p w14:paraId="2EC3E147" w14:textId="77777777" w:rsidR="001A5EF7" w:rsidRPr="006B3BEA" w:rsidRDefault="001A5EF7" w:rsidP="00DF7B01">
            <w:pPr>
              <w:adjustRightInd w:val="0"/>
              <w:jc w:val="left"/>
              <w:rPr>
                <w:rFonts w:ascii="Arial" w:eastAsia="Malgun Gothic" w:hAnsi="Arial" w:cs="Arial"/>
                <w:kern w:val="0"/>
                <w:sz w:val="18"/>
                <w:szCs w:val="20"/>
              </w:rPr>
            </w:pPr>
            <w:r w:rsidRPr="006B3BEA">
              <w:rPr>
                <w:rFonts w:ascii="Arial" w:eastAsia="Malgun Gothic" w:hAnsi="Arial" w:cs="Arial"/>
                <w:kern w:val="0"/>
                <w:sz w:val="18"/>
                <w:szCs w:val="20"/>
                <w:lang w:bidi="lv-LV"/>
              </w:rPr>
              <w:t>Spilventiņi nav pareizi savienoti ar ierīci vai arī spilventiņiem ir defekts.</w:t>
            </w:r>
          </w:p>
        </w:tc>
        <w:tc>
          <w:tcPr>
            <w:tcW w:w="3732" w:type="dxa"/>
            <w:vAlign w:val="center"/>
          </w:tcPr>
          <w:p w14:paraId="2BA6201C" w14:textId="77777777" w:rsidR="001A5EF7" w:rsidRPr="006B3BEA" w:rsidRDefault="001A5EF7" w:rsidP="00DF7B01">
            <w:pPr>
              <w:wordWrap/>
              <w:adjustRightInd w:val="0"/>
              <w:rPr>
                <w:rFonts w:ascii="Arial" w:eastAsia="Malgun Gothic" w:hAnsi="Arial" w:cs="Arial"/>
                <w:kern w:val="0"/>
                <w:sz w:val="18"/>
                <w:szCs w:val="20"/>
              </w:rPr>
            </w:pPr>
            <w:r w:rsidRPr="006B3BEA">
              <w:rPr>
                <w:rFonts w:ascii="Arial" w:eastAsia="Malgun Gothic" w:hAnsi="Arial" w:cs="Arial"/>
                <w:kern w:val="0"/>
                <w:sz w:val="18"/>
                <w:szCs w:val="20"/>
                <w:lang w:bidi="lv-LV"/>
              </w:rPr>
              <w:t>Nomainiet spilventiņus pret jauniem.</w:t>
            </w:r>
          </w:p>
        </w:tc>
      </w:tr>
    </w:tbl>
    <w:p w14:paraId="311586B4" w14:textId="77777777" w:rsidR="00F450A4" w:rsidRPr="006B3BEA" w:rsidRDefault="009F4261" w:rsidP="00006267">
      <w:pPr>
        <w:pStyle w:val="ListParagraph"/>
        <w:widowControl/>
        <w:numPr>
          <w:ilvl w:val="0"/>
          <w:numId w:val="7"/>
        </w:numPr>
        <w:ind w:leftChars="0" w:left="170" w:hanging="170"/>
        <w:rPr>
          <w:rFonts w:ascii="Arial" w:eastAsia="Malgun Gothic" w:hAnsi="Arial" w:cs="Arial"/>
          <w:szCs w:val="20"/>
        </w:rPr>
      </w:pPr>
      <w:r w:rsidRPr="006B3BEA">
        <w:rPr>
          <w:rFonts w:ascii="Arial" w:eastAsia="Malgun Gothic" w:hAnsi="Arial" w:cs="Arial"/>
          <w:szCs w:val="20"/>
          <w:lang w:bidi="lv-LV"/>
        </w:rPr>
        <w:t>Ja problēma netiek atrisināta vai ja nav pieejams rezerves akumulators, sazinieties ar ražotāju (skatiet [9. nodaļa: Ierīces apkalpošana]).</w:t>
      </w:r>
    </w:p>
    <w:p w14:paraId="21DD7146" w14:textId="508CDAD0" w:rsidR="00BC733E" w:rsidRPr="006B3BEA" w:rsidRDefault="00F450A4" w:rsidP="00AA05F8">
      <w:pPr>
        <w:pStyle w:val="Heading1"/>
      </w:pPr>
      <w:r w:rsidRPr="006B3BEA">
        <w:rPr>
          <w:szCs w:val="20"/>
          <w:lang w:bidi="lv-LV"/>
        </w:rPr>
        <w:br w:type="page"/>
      </w:r>
      <w:bookmarkStart w:id="44" w:name="_Toc164235367"/>
      <w:r w:rsidR="003B5859" w:rsidRPr="006B3BEA">
        <w:rPr>
          <w:lang w:bidi="lv-LV"/>
        </w:rPr>
        <w:lastRenderedPageBreak/>
        <w:t>Ierīces apkalpošana</w:t>
      </w:r>
      <w:bookmarkEnd w:id="44"/>
    </w:p>
    <w:p w14:paraId="474F41A7" w14:textId="77777777" w:rsidR="005E28CB" w:rsidRPr="006B3BEA" w:rsidRDefault="003B5859" w:rsidP="009C10CC">
      <w:pPr>
        <w:pStyle w:val="My2"/>
        <w:tabs>
          <w:tab w:val="clear" w:pos="575"/>
        </w:tabs>
        <w:ind w:left="0" w:firstLine="0"/>
        <w:rPr>
          <w:rFonts w:ascii="Arial" w:eastAsia="Malgun Gothic" w:hAnsi="Arial" w:cs="Arial"/>
          <w:b/>
          <w:sz w:val="28"/>
        </w:rPr>
      </w:pPr>
      <w:r w:rsidRPr="006B3BEA">
        <w:rPr>
          <w:rFonts w:ascii="Arial" w:eastAsia="Malgun Gothic" w:hAnsi="Arial" w:cs="Arial"/>
          <w:b/>
          <w:sz w:val="24"/>
          <w:lang w:bidi="lv-LV"/>
        </w:rPr>
        <w:t>Ierīces garantija</w:t>
      </w:r>
    </w:p>
    <w:tbl>
      <w:tblPr>
        <w:tblStyle w:val="TableGrid"/>
        <w:tblW w:w="7768" w:type="dxa"/>
        <w:tblInd w:w="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26"/>
        <w:gridCol w:w="2073"/>
        <w:gridCol w:w="1888"/>
        <w:gridCol w:w="2081"/>
      </w:tblGrid>
      <w:tr w:rsidR="00A908C6" w:rsidRPr="006B3BEA" w14:paraId="32D7B61C" w14:textId="77777777" w:rsidTr="00412103">
        <w:tc>
          <w:tcPr>
            <w:tcW w:w="1726" w:type="dxa"/>
            <w:shd w:val="clear" w:color="auto" w:fill="D9D9D9" w:themeFill="background1" w:themeFillShade="D9"/>
            <w:vAlign w:val="center"/>
          </w:tcPr>
          <w:p w14:paraId="4696787D" w14:textId="77777777" w:rsidR="00FC6C0F" w:rsidRPr="006B3BEA" w:rsidRDefault="003B5859" w:rsidP="00FC6C0F">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t>Ierīces nosaukums</w:t>
            </w:r>
          </w:p>
        </w:tc>
        <w:tc>
          <w:tcPr>
            <w:tcW w:w="2073" w:type="dxa"/>
            <w:vAlign w:val="center"/>
          </w:tcPr>
          <w:p w14:paraId="15991E91" w14:textId="77777777" w:rsidR="00FC6C0F" w:rsidRPr="006B3BEA" w:rsidRDefault="00FC6C0F" w:rsidP="00FC6C0F">
            <w:pPr>
              <w:pStyle w:val="My2"/>
              <w:tabs>
                <w:tab w:val="clear" w:pos="575"/>
              </w:tabs>
              <w:ind w:left="0" w:firstLine="0"/>
              <w:jc w:val="center"/>
              <w:rPr>
                <w:rFonts w:ascii="Arial" w:eastAsia="Malgun Gothic" w:hAnsi="Arial" w:cs="Arial"/>
                <w:b/>
                <w:sz w:val="20"/>
                <w:szCs w:val="20"/>
              </w:rPr>
            </w:pPr>
          </w:p>
        </w:tc>
        <w:tc>
          <w:tcPr>
            <w:tcW w:w="1888" w:type="dxa"/>
            <w:shd w:val="clear" w:color="auto" w:fill="D9D9D9" w:themeFill="background1" w:themeFillShade="D9"/>
            <w:vAlign w:val="center"/>
          </w:tcPr>
          <w:p w14:paraId="2E365B45" w14:textId="77777777" w:rsidR="00FC6C0F" w:rsidRPr="006B3BEA" w:rsidRDefault="00FC6C0F" w:rsidP="00FC6C0F">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t>Modeļa nosaukums</w:t>
            </w:r>
          </w:p>
        </w:tc>
        <w:tc>
          <w:tcPr>
            <w:tcW w:w="2081" w:type="dxa"/>
          </w:tcPr>
          <w:p w14:paraId="7658418D" w14:textId="77777777" w:rsidR="00FC6C0F" w:rsidRPr="006B3BEA" w:rsidRDefault="00FC6C0F" w:rsidP="00366F9E">
            <w:pPr>
              <w:pStyle w:val="My2"/>
              <w:tabs>
                <w:tab w:val="clear" w:pos="575"/>
              </w:tabs>
              <w:ind w:left="0" w:firstLine="0"/>
              <w:rPr>
                <w:rFonts w:ascii="Arial" w:eastAsia="Malgun Gothic" w:hAnsi="Arial" w:cs="Arial"/>
                <w:b/>
                <w:sz w:val="20"/>
                <w:szCs w:val="20"/>
              </w:rPr>
            </w:pPr>
          </w:p>
        </w:tc>
      </w:tr>
      <w:tr w:rsidR="00A908C6" w:rsidRPr="006B3BEA" w14:paraId="15B1292D" w14:textId="77777777" w:rsidTr="00412103">
        <w:tc>
          <w:tcPr>
            <w:tcW w:w="1726" w:type="dxa"/>
            <w:shd w:val="clear" w:color="auto" w:fill="D9D9D9" w:themeFill="background1" w:themeFillShade="D9"/>
            <w:vAlign w:val="center"/>
          </w:tcPr>
          <w:p w14:paraId="18721BA1" w14:textId="77777777" w:rsidR="00FC6C0F" w:rsidRPr="006B3BEA" w:rsidRDefault="00FC6C0F" w:rsidP="00FC6C0F">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t>Pirkuma nosaukums</w:t>
            </w:r>
          </w:p>
        </w:tc>
        <w:tc>
          <w:tcPr>
            <w:tcW w:w="2073" w:type="dxa"/>
            <w:vAlign w:val="center"/>
          </w:tcPr>
          <w:p w14:paraId="6C9A9F97" w14:textId="77777777" w:rsidR="00FC6C0F" w:rsidRPr="006B3BEA" w:rsidRDefault="00FC6C0F" w:rsidP="00FC6C0F">
            <w:pPr>
              <w:pStyle w:val="My2"/>
              <w:tabs>
                <w:tab w:val="clear" w:pos="575"/>
              </w:tabs>
              <w:ind w:left="0" w:firstLine="0"/>
              <w:jc w:val="center"/>
              <w:rPr>
                <w:rFonts w:ascii="Arial" w:eastAsia="Malgun Gothic" w:hAnsi="Arial" w:cs="Arial"/>
                <w:b/>
                <w:sz w:val="20"/>
                <w:szCs w:val="20"/>
              </w:rPr>
            </w:pPr>
          </w:p>
        </w:tc>
        <w:tc>
          <w:tcPr>
            <w:tcW w:w="1888" w:type="dxa"/>
            <w:shd w:val="clear" w:color="auto" w:fill="D9D9D9" w:themeFill="background1" w:themeFillShade="D9"/>
            <w:vAlign w:val="center"/>
          </w:tcPr>
          <w:p w14:paraId="02E9553A" w14:textId="77777777" w:rsidR="00FC6C0F" w:rsidRPr="006B3BEA" w:rsidRDefault="00FC6C0F" w:rsidP="00FC6C0F">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t>Sērijas Nr.</w:t>
            </w:r>
          </w:p>
        </w:tc>
        <w:tc>
          <w:tcPr>
            <w:tcW w:w="2081" w:type="dxa"/>
          </w:tcPr>
          <w:p w14:paraId="4C773ECD" w14:textId="77777777" w:rsidR="00FC6C0F" w:rsidRPr="006B3BEA" w:rsidRDefault="00FC6C0F" w:rsidP="00366F9E">
            <w:pPr>
              <w:pStyle w:val="My2"/>
              <w:tabs>
                <w:tab w:val="clear" w:pos="575"/>
              </w:tabs>
              <w:ind w:left="0" w:firstLine="0"/>
              <w:rPr>
                <w:rFonts w:ascii="Arial" w:eastAsia="Malgun Gothic" w:hAnsi="Arial" w:cs="Arial"/>
                <w:b/>
                <w:sz w:val="20"/>
                <w:szCs w:val="20"/>
              </w:rPr>
            </w:pPr>
          </w:p>
        </w:tc>
      </w:tr>
      <w:tr w:rsidR="00A908C6" w:rsidRPr="006B3BEA" w14:paraId="6B4D4B4C" w14:textId="77777777" w:rsidTr="00412103">
        <w:tc>
          <w:tcPr>
            <w:tcW w:w="1726" w:type="dxa"/>
            <w:shd w:val="clear" w:color="auto" w:fill="D9D9D9" w:themeFill="background1" w:themeFillShade="D9"/>
            <w:vAlign w:val="center"/>
          </w:tcPr>
          <w:p w14:paraId="488560A4" w14:textId="77777777" w:rsidR="00FC6C0F" w:rsidRPr="006B3BEA" w:rsidRDefault="00FC6C0F" w:rsidP="00FC6C0F">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t>Izplatītājs</w:t>
            </w:r>
          </w:p>
        </w:tc>
        <w:tc>
          <w:tcPr>
            <w:tcW w:w="2073" w:type="dxa"/>
            <w:vAlign w:val="center"/>
          </w:tcPr>
          <w:p w14:paraId="3FD93D62" w14:textId="77777777" w:rsidR="00FC6C0F" w:rsidRPr="006B3BEA" w:rsidRDefault="00FC6C0F" w:rsidP="00FC6C0F">
            <w:pPr>
              <w:pStyle w:val="My2"/>
              <w:tabs>
                <w:tab w:val="clear" w:pos="575"/>
              </w:tabs>
              <w:ind w:left="0" w:firstLine="0"/>
              <w:jc w:val="center"/>
              <w:rPr>
                <w:rFonts w:ascii="Arial" w:eastAsia="Malgun Gothic" w:hAnsi="Arial" w:cs="Arial"/>
                <w:b/>
                <w:sz w:val="20"/>
                <w:szCs w:val="20"/>
              </w:rPr>
            </w:pPr>
          </w:p>
        </w:tc>
        <w:tc>
          <w:tcPr>
            <w:tcW w:w="1888" w:type="dxa"/>
            <w:shd w:val="clear" w:color="auto" w:fill="D9D9D9" w:themeFill="background1" w:themeFillShade="D9"/>
            <w:vAlign w:val="center"/>
          </w:tcPr>
          <w:p w14:paraId="0C14AF39" w14:textId="77777777" w:rsidR="00FC6C0F" w:rsidRPr="006B3BEA" w:rsidRDefault="00FC6C0F" w:rsidP="00FC6C0F">
            <w:pPr>
              <w:pStyle w:val="My2"/>
              <w:tabs>
                <w:tab w:val="clear" w:pos="575"/>
              </w:tabs>
              <w:ind w:left="0" w:firstLine="0"/>
              <w:jc w:val="center"/>
              <w:rPr>
                <w:rFonts w:ascii="Arial" w:eastAsia="Malgun Gothic" w:hAnsi="Arial" w:cs="Arial"/>
                <w:b/>
                <w:sz w:val="20"/>
                <w:szCs w:val="20"/>
              </w:rPr>
            </w:pPr>
            <w:r w:rsidRPr="006B3BEA">
              <w:rPr>
                <w:rFonts w:ascii="Arial" w:eastAsia="Malgun Gothic" w:hAnsi="Arial" w:cs="Arial"/>
                <w:b/>
                <w:sz w:val="20"/>
                <w:szCs w:val="20"/>
                <w:lang w:bidi="lv-LV"/>
              </w:rPr>
              <w:t>Atbildīgā persona</w:t>
            </w:r>
          </w:p>
        </w:tc>
        <w:tc>
          <w:tcPr>
            <w:tcW w:w="2081" w:type="dxa"/>
          </w:tcPr>
          <w:p w14:paraId="1092D049" w14:textId="77777777" w:rsidR="00FC6C0F" w:rsidRPr="006B3BEA" w:rsidRDefault="00FC6C0F" w:rsidP="00366F9E">
            <w:pPr>
              <w:pStyle w:val="My2"/>
              <w:tabs>
                <w:tab w:val="clear" w:pos="575"/>
              </w:tabs>
              <w:ind w:left="0" w:firstLine="0"/>
              <w:rPr>
                <w:rFonts w:ascii="Arial" w:eastAsia="Malgun Gothic" w:hAnsi="Arial" w:cs="Arial"/>
                <w:b/>
                <w:sz w:val="20"/>
                <w:szCs w:val="20"/>
              </w:rPr>
            </w:pPr>
          </w:p>
        </w:tc>
      </w:tr>
    </w:tbl>
    <w:p w14:paraId="0F4E8717" w14:textId="77777777" w:rsidR="0022691D" w:rsidRPr="006B3BEA" w:rsidRDefault="0022691D" w:rsidP="00FC6C0F">
      <w:pPr>
        <w:pStyle w:val="My2"/>
        <w:tabs>
          <w:tab w:val="clear" w:pos="575"/>
        </w:tabs>
        <w:ind w:left="0" w:firstLine="0"/>
        <w:rPr>
          <w:rFonts w:ascii="Arial" w:eastAsia="Malgun Gothic" w:hAnsi="Arial" w:cs="Arial"/>
          <w:b/>
          <w:sz w:val="18"/>
        </w:rPr>
      </w:pPr>
    </w:p>
    <w:p w14:paraId="52A14729" w14:textId="6D58E9C8" w:rsidR="00EF0D0C" w:rsidRPr="006B3BEA" w:rsidRDefault="00EF0D0C" w:rsidP="00006267">
      <w:pPr>
        <w:pStyle w:val="ListParagraph"/>
        <w:widowControl/>
        <w:numPr>
          <w:ilvl w:val="0"/>
          <w:numId w:val="7"/>
        </w:numPr>
        <w:ind w:leftChars="0" w:left="170" w:hanging="170"/>
        <w:rPr>
          <w:rFonts w:ascii="나눔고딕OTF" w:eastAsia="나눔고딕OTF" w:hAnsi="나눔고딕OTF"/>
          <w:szCs w:val="20"/>
        </w:rPr>
      </w:pPr>
      <w:r w:rsidRPr="006B3BEA">
        <w:rPr>
          <w:rFonts w:ascii="Arial" w:eastAsia="Malgun Gothic" w:hAnsi="Arial" w:cs="Arial"/>
          <w:i/>
          <w:kern w:val="0"/>
          <w:szCs w:val="20"/>
          <w:lang w:bidi="lv-LV"/>
        </w:rPr>
        <w:t>CU Medical Systems, Inc.</w:t>
      </w:r>
      <w:r w:rsidRPr="006B3BEA">
        <w:rPr>
          <w:rFonts w:ascii="Arial" w:eastAsia="Malgun Gothic" w:hAnsi="Arial" w:cs="Arial"/>
          <w:kern w:val="0"/>
          <w:szCs w:val="20"/>
          <w:lang w:bidi="lv-LV"/>
        </w:rPr>
        <w:t xml:space="preserve"> izsniedz garantiju attiecībā uz šo ierīci pret materiālu un detaļu defektiem uz 5 gadiem no sākotnējās iegādes datuma. Garantijas periodā mēs salabosim vai pēc mūsu izvēles bez maksas nomainīsim ierīci, kas izrādīsies bojāta, ar nosacījumu, ka jūs mums vai mūsu pilnvarotajam pārstāvim nosūtīsiet ierīci atpakaļ ar iepriekš apmaksātu piegādi.</w:t>
      </w:r>
    </w:p>
    <w:p w14:paraId="1033C684" w14:textId="77777777" w:rsidR="00EF0D0C" w:rsidRPr="006B3BEA" w:rsidRDefault="00EF0D0C" w:rsidP="00006267">
      <w:pPr>
        <w:pStyle w:val="ListParagraph"/>
        <w:widowControl/>
        <w:numPr>
          <w:ilvl w:val="0"/>
          <w:numId w:val="7"/>
        </w:numPr>
        <w:ind w:leftChars="0" w:left="170" w:hanging="170"/>
        <w:rPr>
          <w:rFonts w:ascii="나눔고딕OTF" w:eastAsia="나눔고딕OTF" w:hAnsi="나눔고딕OTF"/>
          <w:szCs w:val="20"/>
        </w:rPr>
      </w:pPr>
      <w:r w:rsidRPr="006B3BEA">
        <w:rPr>
          <w:rFonts w:ascii="Arial" w:eastAsia="Malgun Gothic" w:hAnsi="Arial" w:cs="Arial"/>
          <w:kern w:val="0"/>
          <w:szCs w:val="20"/>
          <w:lang w:bidi="lv-LV"/>
        </w:rPr>
        <w:t xml:space="preserve">Šī garantija neattiecas uz gadījumiem, kad ierīce ir bojāta nelaimes gadījuma vai nepareizas lietošanas rezultātā, vai arī to ir remontējuši vai pārveidojuši citi uzņēmumi, nevis </w:t>
      </w:r>
      <w:r w:rsidRPr="006B3BEA">
        <w:rPr>
          <w:rFonts w:ascii="Arial" w:eastAsia="Malgun Gothic" w:hAnsi="Arial" w:cs="Arial"/>
          <w:i/>
          <w:kern w:val="0"/>
          <w:szCs w:val="20"/>
          <w:lang w:bidi="lv-LV"/>
        </w:rPr>
        <w:t xml:space="preserve">CU Medical Systems, Inc. </w:t>
      </w:r>
      <w:r w:rsidRPr="006B3BEA">
        <w:rPr>
          <w:rFonts w:ascii="Arial" w:eastAsia="Malgun Gothic" w:hAnsi="Arial" w:cs="Arial"/>
          <w:kern w:val="0"/>
          <w:szCs w:val="20"/>
          <w:lang w:bidi="lv-LV"/>
        </w:rPr>
        <w:t xml:space="preserve">vai tās pilnvarotie pārstāvji. </w:t>
      </w:r>
      <w:r w:rsidRPr="006B3BEA">
        <w:rPr>
          <w:rFonts w:ascii="Arial" w:eastAsia="Malgun Gothic" w:hAnsi="Arial" w:cs="Arial"/>
          <w:i/>
          <w:kern w:val="0"/>
          <w:szCs w:val="20"/>
          <w:lang w:bidi="lv-LV"/>
        </w:rPr>
        <w:t>CU MEDICAL SYSTEMS</w:t>
      </w:r>
      <w:r w:rsidRPr="006B3BEA">
        <w:rPr>
          <w:rFonts w:ascii="Arial" w:eastAsia="Malgun Gothic" w:hAnsi="Arial" w:cs="Arial"/>
          <w:kern w:val="0"/>
          <w:szCs w:val="20"/>
          <w:lang w:bidi="lv-LV"/>
        </w:rPr>
        <w:t xml:space="preserve"> NEKĀDĀ GADĪJUMĀ NAV ATBILDĪGA PAR IZRIETOŠIEM ZAUDĒJUMIEM.</w:t>
      </w:r>
    </w:p>
    <w:p w14:paraId="2D536888" w14:textId="77777777" w:rsidR="00EF0D0C" w:rsidRPr="006B3BEA" w:rsidRDefault="00EF0D0C" w:rsidP="00006267">
      <w:pPr>
        <w:pStyle w:val="ListParagraph"/>
        <w:widowControl/>
        <w:numPr>
          <w:ilvl w:val="0"/>
          <w:numId w:val="7"/>
        </w:numPr>
        <w:ind w:leftChars="0" w:left="170" w:hanging="170"/>
        <w:rPr>
          <w:rFonts w:ascii="나눔고딕OTF" w:eastAsia="나눔고딕OTF" w:hAnsi="나눔고딕OTF"/>
          <w:szCs w:val="20"/>
        </w:rPr>
      </w:pPr>
      <w:r w:rsidRPr="006B3BEA">
        <w:rPr>
          <w:rFonts w:ascii="Arial" w:eastAsia="Malgun Gothic" w:hAnsi="Arial" w:cs="Arial"/>
          <w:kern w:val="0"/>
          <w:szCs w:val="20"/>
          <w:lang w:bidi="lv-LV"/>
        </w:rPr>
        <w:t>Šī garantija attiecas tikai uz ierīcēm ar sērijas numuru un to piederumiem. GARANTIJA NESEDZ FIZISKUS BOJĀJUMUS, KAS RADUŠIES FIZISKI, NEPAREIZI LIETOJOT VAI NESAUDZĪGI IZTUROTIES PRET IZSTRĀDĀJUMU. Šī garantija neattiecas uz tādiem priekšmetiem kā kabeļi un moduļi bez sērijas numuriem.</w:t>
      </w:r>
    </w:p>
    <w:p w14:paraId="73DDF42F" w14:textId="77777777" w:rsidR="00EF0D0C" w:rsidRPr="006B3BEA" w:rsidRDefault="00EF0D0C" w:rsidP="00FC6C0F">
      <w:pPr>
        <w:pStyle w:val="My2"/>
        <w:tabs>
          <w:tab w:val="clear" w:pos="575"/>
        </w:tabs>
        <w:ind w:left="0" w:firstLine="0"/>
        <w:rPr>
          <w:rFonts w:ascii="Arial" w:eastAsia="Malgun Gothic" w:hAnsi="Arial" w:cs="Arial"/>
          <w:b/>
          <w:sz w:val="18"/>
        </w:rPr>
      </w:pPr>
    </w:p>
    <w:p w14:paraId="24ED938E" w14:textId="77777777" w:rsidR="00EF0D0C" w:rsidRPr="006B3BEA" w:rsidRDefault="00EF0D0C" w:rsidP="00FC6C0F">
      <w:pPr>
        <w:pStyle w:val="My2"/>
        <w:tabs>
          <w:tab w:val="clear" w:pos="575"/>
        </w:tabs>
        <w:ind w:left="0" w:firstLine="0"/>
        <w:rPr>
          <w:rFonts w:ascii="Arial" w:eastAsia="Malgun Gothic" w:hAnsi="Arial" w:cs="Arial"/>
          <w:b/>
          <w:sz w:val="24"/>
        </w:rPr>
      </w:pPr>
      <w:r w:rsidRPr="006B3BEA">
        <w:rPr>
          <w:rFonts w:ascii="Arial" w:eastAsia="Malgun Gothic" w:hAnsi="Arial" w:cs="Arial"/>
          <w:b/>
          <w:sz w:val="24"/>
          <w:lang w:bidi="lv-LV"/>
        </w:rPr>
        <w:t>Garantijas atruna</w:t>
      </w:r>
    </w:p>
    <w:p w14:paraId="49427864" w14:textId="77777777" w:rsidR="00BE043C" w:rsidRPr="006B3BEA" w:rsidRDefault="00BE043C" w:rsidP="00BE043C">
      <w:pPr>
        <w:wordWrap/>
        <w:adjustRightInd w:val="0"/>
        <w:jc w:val="left"/>
        <w:rPr>
          <w:rFonts w:ascii="Arial" w:eastAsia="Malgun Gothic" w:hAnsi="Arial" w:cs="Arial"/>
          <w:kern w:val="0"/>
          <w:sz w:val="20"/>
          <w:szCs w:val="20"/>
        </w:rPr>
      </w:pPr>
      <w:r w:rsidRPr="006B3BEA">
        <w:rPr>
          <w:rFonts w:ascii="Arial" w:eastAsia="Malgun Gothic" w:hAnsi="Arial" w:cs="Arial"/>
          <w:kern w:val="0"/>
          <w:sz w:val="20"/>
          <w:szCs w:val="20"/>
          <w:lang w:bidi="lv-LV"/>
        </w:rPr>
        <w:t>Šī garantija ir spēkā neesoša:</w:t>
      </w:r>
    </w:p>
    <w:p w14:paraId="16116AF3" w14:textId="77777777" w:rsidR="00E523A7" w:rsidRPr="006B3BEA" w:rsidRDefault="00EF0D0C"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kern w:val="0"/>
          <w:szCs w:val="20"/>
          <w:lang w:bidi="lv-LV"/>
        </w:rPr>
        <w:t>ja tek veikti remonti, ko izpilda nepiederošs personāls;</w:t>
      </w:r>
    </w:p>
    <w:p w14:paraId="35409EDB" w14:textId="77777777" w:rsidR="00E523A7" w:rsidRPr="006B3BEA" w:rsidRDefault="00EF0D0C"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kern w:val="0"/>
          <w:szCs w:val="20"/>
          <w:lang w:bidi="lv-LV"/>
        </w:rPr>
        <w:t xml:space="preserve">ja rūpnīcas plomba ir bojāta bez atbilstošas atļaujas no </w:t>
      </w:r>
      <w:r w:rsidRPr="006B3BEA">
        <w:rPr>
          <w:rFonts w:ascii="Arial" w:eastAsia="Malgun Gothic" w:hAnsi="Arial" w:cs="Arial"/>
          <w:i/>
          <w:kern w:val="0"/>
          <w:szCs w:val="20"/>
          <w:lang w:bidi="lv-LV"/>
        </w:rPr>
        <w:t>CU Medical Systems, Inc.;</w:t>
      </w:r>
    </w:p>
    <w:p w14:paraId="0B1B0257" w14:textId="77777777" w:rsidR="00E523A7" w:rsidRPr="006B3BEA" w:rsidRDefault="00505083"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t>ir radies bojājums vai kļūme, ko izraisījis kritiens vai ārējs trieciens pēc iegādes;</w:t>
      </w:r>
    </w:p>
    <w:p w14:paraId="263581B9" w14:textId="77777777" w:rsidR="00E523A7" w:rsidRPr="006B3BEA" w:rsidRDefault="00505083"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t>dabas katastrofu, piemēram, ugunsgrēka, zemestrīces, plūdu un/vai zibens nodarītu postījumu gadījumā;</w:t>
      </w:r>
    </w:p>
    <w:p w14:paraId="6DBE5FEF" w14:textId="77777777" w:rsidR="00E523A7" w:rsidRPr="006B3BEA" w:rsidRDefault="00505083"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t>ja rodas kļūme vai bojājums vides piesārņojuma vai neparasta sprieguma dēļ;</w:t>
      </w:r>
    </w:p>
    <w:p w14:paraId="3B7349D6" w14:textId="77777777" w:rsidR="00E523A7" w:rsidRPr="006B3BEA" w:rsidRDefault="00505083"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t>ja rodas bojājumi, ko izraisījusi uzglabāšana apstākļos, kas pārsniedz noteiktos ierobežojumus;</w:t>
      </w:r>
    </w:p>
    <w:p w14:paraId="50E473E1" w14:textId="77777777" w:rsidR="00E523A7" w:rsidRPr="006B3BEA" w:rsidRDefault="00505083"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t>notiekot kļūmēm, ko izraisa palīgmateriālu beigšanās;</w:t>
      </w:r>
    </w:p>
    <w:p w14:paraId="673E501C" w14:textId="77777777" w:rsidR="00E523A7" w:rsidRPr="006B3BEA" w:rsidRDefault="00505083"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t>notiekot kļūmēm, ko izraisa smilšu un/vai augsnes iekļūšana ierīces iekšpusē.</w:t>
      </w:r>
    </w:p>
    <w:p w14:paraId="5C94260D" w14:textId="77777777" w:rsidR="00E523A7" w:rsidRPr="006B3BEA" w:rsidRDefault="00505083"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t>ja tiek patvaļīgi mainīts pirkuma datums, klienta vārds, izplatītāja nosaukums, partijas numurs un cita uzskaitītā informācija;</w:t>
      </w:r>
    </w:p>
    <w:p w14:paraId="3A849F6F" w14:textId="77777777" w:rsidR="00E523A7" w:rsidRPr="006B3BEA" w:rsidRDefault="00505083"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lastRenderedPageBreak/>
        <w:t>kopā ar ierīces garantiju netiek sniegts pirkuma apliecinājums;</w:t>
      </w:r>
    </w:p>
    <w:p w14:paraId="0CE52F95" w14:textId="77777777" w:rsidR="00E523A7" w:rsidRPr="006B3BEA" w:rsidRDefault="003D7D3B"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t>nav izmantoti ražotāja ieteiktie piederumi un detaļas;</w:t>
      </w:r>
    </w:p>
    <w:p w14:paraId="4F5F1AD4" w14:textId="77777777" w:rsidR="003D7D3B" w:rsidRPr="006B3BEA" w:rsidRDefault="003D7D3B" w:rsidP="00006267">
      <w:pPr>
        <w:pStyle w:val="ListParagraph"/>
        <w:widowControl/>
        <w:numPr>
          <w:ilvl w:val="1"/>
          <w:numId w:val="7"/>
        </w:numPr>
        <w:ind w:leftChars="0"/>
        <w:rPr>
          <w:rFonts w:ascii="나눔고딕OTF" w:eastAsia="나눔고딕OTF" w:hAnsi="나눔고딕OTF"/>
          <w:szCs w:val="20"/>
        </w:rPr>
      </w:pPr>
      <w:r w:rsidRPr="006B3BEA">
        <w:rPr>
          <w:rFonts w:ascii="Arial" w:eastAsia="Malgun Gothic" w:hAnsi="Arial" w:cs="Arial"/>
          <w:szCs w:val="20"/>
          <w:lang w:bidi="lv-LV"/>
        </w:rPr>
        <w:t>cita kļūme vai bojājums, kas radies nepareizas ekspluatācijas dēļ.</w:t>
      </w:r>
    </w:p>
    <w:p w14:paraId="0E951D99" w14:textId="77777777" w:rsidR="00E523A7" w:rsidRPr="006B3BEA" w:rsidRDefault="00E523A7" w:rsidP="00E523A7">
      <w:pPr>
        <w:pStyle w:val="ListParagraph"/>
        <w:widowControl/>
        <w:ind w:leftChars="0" w:left="510"/>
        <w:rPr>
          <w:rFonts w:ascii="나눔고딕OTF" w:eastAsia="나눔고딕OTF" w:hAnsi="나눔고딕OTF"/>
          <w:szCs w:val="20"/>
        </w:rPr>
      </w:pPr>
    </w:p>
    <w:p w14:paraId="099D1D40" w14:textId="08F7F8FF" w:rsidR="003D7D3B" w:rsidRPr="006B3BEA" w:rsidRDefault="003D7D3B" w:rsidP="003D7D3B">
      <w:pPr>
        <w:rPr>
          <w:rFonts w:ascii="Arial" w:hAnsi="Arial" w:cs="Arial"/>
          <w:sz w:val="24"/>
          <w:szCs w:val="24"/>
        </w:rPr>
      </w:pPr>
      <w:r w:rsidRPr="006B3BEA">
        <w:rPr>
          <w:rFonts w:ascii="Arial" w:eastAsia="Arial" w:hAnsi="Arial" w:cs="Arial"/>
          <w:b/>
          <w:sz w:val="24"/>
          <w:szCs w:val="24"/>
          <w:lang w:bidi="lv-LV"/>
        </w:rPr>
        <w:t>Apkope</w:t>
      </w:r>
    </w:p>
    <w:p w14:paraId="6B77C93C" w14:textId="703F1A07" w:rsidR="00E523A7" w:rsidRPr="006B3BEA" w:rsidRDefault="003D7D3B" w:rsidP="00006267">
      <w:pPr>
        <w:pStyle w:val="ListParagraph"/>
        <w:widowControl/>
        <w:numPr>
          <w:ilvl w:val="0"/>
          <w:numId w:val="7"/>
        </w:numPr>
        <w:ind w:leftChars="0" w:left="170" w:hanging="170"/>
        <w:rPr>
          <w:rFonts w:ascii="나눔고딕OTF" w:eastAsia="나눔고딕OTF" w:hAnsi="나눔고딕OTF"/>
          <w:szCs w:val="20"/>
        </w:rPr>
      </w:pPr>
      <w:r w:rsidRPr="006B3BEA">
        <w:rPr>
          <w:rFonts w:ascii="Arial" w:eastAsia="Arial" w:hAnsi="Arial" w:cs="Arial"/>
          <w:szCs w:val="20"/>
          <w:lang w:bidi="lv-LV"/>
        </w:rPr>
        <w:t>CU-SP1 AUTO drīkst apkalpot tikai pilnvarots personāls.</w:t>
      </w:r>
    </w:p>
    <w:p w14:paraId="6D6FEA58" w14:textId="1FC6D9CC" w:rsidR="00E523A7" w:rsidRPr="006B3BEA" w:rsidRDefault="003D7D3B" w:rsidP="00006267">
      <w:pPr>
        <w:pStyle w:val="ListParagraph"/>
        <w:widowControl/>
        <w:numPr>
          <w:ilvl w:val="0"/>
          <w:numId w:val="7"/>
        </w:numPr>
        <w:ind w:leftChars="0" w:left="170" w:hanging="170"/>
        <w:rPr>
          <w:rFonts w:ascii="나눔고딕OTF" w:eastAsia="나눔고딕OTF" w:hAnsi="나눔고딕OTF"/>
          <w:szCs w:val="20"/>
        </w:rPr>
      </w:pPr>
      <w:r w:rsidRPr="006B3BEA">
        <w:rPr>
          <w:rFonts w:ascii="Arial" w:eastAsia="Arial" w:hAnsi="Arial" w:cs="Arial"/>
          <w:szCs w:val="20"/>
          <w:lang w:bidi="lv-LV"/>
        </w:rPr>
        <w:t>Garantijas laikā CU-SP1 AUTO tiks apkalpots bez maksas. Pēc garantijas termiņa beigām materiālu un servisa izmaksas sedz lietotājs.</w:t>
      </w:r>
    </w:p>
    <w:p w14:paraId="797E335E" w14:textId="0E3260E2" w:rsidR="00E523A7" w:rsidRPr="006B3BEA" w:rsidRDefault="003D7D3B" w:rsidP="00006267">
      <w:pPr>
        <w:pStyle w:val="ListParagraph"/>
        <w:widowControl/>
        <w:numPr>
          <w:ilvl w:val="0"/>
          <w:numId w:val="7"/>
        </w:numPr>
        <w:ind w:leftChars="0" w:left="170" w:hanging="170"/>
        <w:rPr>
          <w:rFonts w:ascii="나눔고딕OTF" w:eastAsia="나눔고딕OTF" w:hAnsi="나눔고딕OTF"/>
          <w:szCs w:val="20"/>
        </w:rPr>
      </w:pPr>
      <w:r w:rsidRPr="006B3BEA">
        <w:rPr>
          <w:rFonts w:ascii="Arial" w:eastAsia="Arial" w:hAnsi="Arial" w:cs="Arial"/>
          <w:szCs w:val="20"/>
          <w:lang w:bidi="lv-LV"/>
        </w:rPr>
        <w:t>Ja CU-SP1 AUTO nedarbojas pareizi, nekavējoties nogādājiet to pilnvarotā servisa centrā.</w:t>
      </w:r>
    </w:p>
    <w:p w14:paraId="798591A9" w14:textId="77777777" w:rsidR="003D7D3B" w:rsidRPr="006B3BEA" w:rsidRDefault="003D7D3B" w:rsidP="00006267">
      <w:pPr>
        <w:pStyle w:val="ListParagraph"/>
        <w:widowControl/>
        <w:numPr>
          <w:ilvl w:val="0"/>
          <w:numId w:val="7"/>
        </w:numPr>
        <w:ind w:leftChars="0" w:left="170" w:hanging="170"/>
        <w:rPr>
          <w:rFonts w:ascii="나눔고딕OTF" w:eastAsia="나눔고딕OTF" w:hAnsi="나눔고딕OTF"/>
          <w:szCs w:val="20"/>
        </w:rPr>
      </w:pPr>
      <w:r w:rsidRPr="006B3BEA">
        <w:rPr>
          <w:rFonts w:ascii="Arial" w:eastAsia="Arial" w:hAnsi="Arial" w:cs="Arial"/>
          <w:szCs w:val="20"/>
          <w:lang w:bidi="lv-LV"/>
        </w:rPr>
        <w:t>Pieprasot pakalpojumu, lūdzu, aizpildiet šādu anketu, norādot nepieciešamo informāciju.</w:t>
      </w:r>
    </w:p>
    <w:p w14:paraId="0E7C5153" w14:textId="77777777" w:rsidR="00806BD5" w:rsidRPr="006B3BEA" w:rsidRDefault="00806BD5" w:rsidP="00806BD5">
      <w:pPr>
        <w:pStyle w:val="ListParagraph"/>
        <w:widowControl/>
        <w:ind w:leftChars="0" w:left="170"/>
        <w:rPr>
          <w:rFonts w:ascii="나눔고딕OTF" w:eastAsia="나눔고딕OTF" w:hAnsi="나눔고딕OTF"/>
          <w:szCs w:val="20"/>
        </w:rPr>
      </w:pPr>
    </w:p>
    <w:tbl>
      <w:tblPr>
        <w:tblW w:w="85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1E0" w:firstRow="1" w:lastRow="1" w:firstColumn="1" w:lastColumn="1" w:noHBand="0" w:noVBand="0"/>
      </w:tblPr>
      <w:tblGrid>
        <w:gridCol w:w="1216"/>
        <w:gridCol w:w="1437"/>
        <w:gridCol w:w="1703"/>
        <w:gridCol w:w="2436"/>
        <w:gridCol w:w="1711"/>
      </w:tblGrid>
      <w:tr w:rsidR="00806BD5" w:rsidRPr="006B3BEA" w14:paraId="3DEA454F" w14:textId="77777777" w:rsidTr="00412103">
        <w:trPr>
          <w:trHeight w:val="360"/>
          <w:jc w:val="center"/>
        </w:trPr>
        <w:tc>
          <w:tcPr>
            <w:tcW w:w="2494" w:type="dxa"/>
            <w:gridSpan w:val="2"/>
            <w:shd w:val="clear" w:color="auto" w:fill="E6E6E6"/>
            <w:vAlign w:val="center"/>
          </w:tcPr>
          <w:p w14:paraId="1EC9211C" w14:textId="5F85CF5A" w:rsidR="00806BD5" w:rsidRPr="006B3BEA" w:rsidRDefault="00806BD5" w:rsidP="00380D21">
            <w:pPr>
              <w:jc w:val="center"/>
              <w:rPr>
                <w:rFonts w:ascii="Arial" w:hAnsi="Arial" w:cs="Arial"/>
                <w:sz w:val="20"/>
                <w:szCs w:val="20"/>
              </w:rPr>
            </w:pPr>
            <w:r w:rsidRPr="006B3BEA">
              <w:rPr>
                <w:rFonts w:ascii="Arial" w:eastAsia="Arial" w:hAnsi="Arial" w:cs="Arial"/>
                <w:sz w:val="20"/>
                <w:szCs w:val="20"/>
                <w:lang w:bidi="lv-LV"/>
              </w:rPr>
              <w:t>Ierīces nosaukums</w:t>
            </w:r>
          </w:p>
        </w:tc>
        <w:tc>
          <w:tcPr>
            <w:tcW w:w="6009" w:type="dxa"/>
            <w:gridSpan w:val="3"/>
            <w:shd w:val="clear" w:color="auto" w:fill="FFFFFF"/>
            <w:vAlign w:val="center"/>
          </w:tcPr>
          <w:p w14:paraId="2507F90E" w14:textId="18F738F6" w:rsidR="00806BD5" w:rsidRPr="006B3BEA" w:rsidRDefault="00806BD5" w:rsidP="00D6417D">
            <w:pPr>
              <w:jc w:val="center"/>
              <w:rPr>
                <w:rFonts w:ascii="Arial" w:hAnsi="Arial" w:cs="Arial"/>
                <w:sz w:val="20"/>
                <w:szCs w:val="20"/>
              </w:rPr>
            </w:pPr>
            <w:r w:rsidRPr="006B3BEA">
              <w:rPr>
                <w:rFonts w:ascii="Arial" w:eastAsia="Arial" w:hAnsi="Arial" w:cs="Arial"/>
                <w:sz w:val="20"/>
                <w:szCs w:val="20"/>
                <w:lang w:bidi="lv-LV"/>
              </w:rPr>
              <w:t>Automātisks ārējais defibrilators</w:t>
            </w:r>
          </w:p>
        </w:tc>
      </w:tr>
      <w:tr w:rsidR="00806BD5" w:rsidRPr="006B3BEA" w14:paraId="7B3978B6" w14:textId="77777777" w:rsidTr="00412103">
        <w:trPr>
          <w:trHeight w:val="360"/>
          <w:jc w:val="center"/>
        </w:trPr>
        <w:tc>
          <w:tcPr>
            <w:tcW w:w="2494" w:type="dxa"/>
            <w:gridSpan w:val="2"/>
            <w:shd w:val="clear" w:color="auto" w:fill="E6E6E6"/>
            <w:vAlign w:val="center"/>
          </w:tcPr>
          <w:p w14:paraId="5F71BC84" w14:textId="21F241BC" w:rsidR="00806BD5" w:rsidRPr="006B3BEA" w:rsidRDefault="00380D21" w:rsidP="00806BD5">
            <w:pPr>
              <w:jc w:val="center"/>
              <w:rPr>
                <w:rFonts w:ascii="Arial" w:hAnsi="Arial" w:cs="Arial"/>
                <w:sz w:val="20"/>
                <w:szCs w:val="20"/>
              </w:rPr>
            </w:pPr>
            <w:r w:rsidRPr="006B3BEA">
              <w:rPr>
                <w:rFonts w:ascii="Arial" w:eastAsia="Arial" w:hAnsi="Arial" w:cs="Arial"/>
                <w:sz w:val="20"/>
                <w:szCs w:val="20"/>
                <w:lang w:bidi="lv-LV"/>
              </w:rPr>
              <w:t>Zīmols</w:t>
            </w:r>
          </w:p>
        </w:tc>
        <w:tc>
          <w:tcPr>
            <w:tcW w:w="1757" w:type="dxa"/>
            <w:shd w:val="clear" w:color="auto" w:fill="FFFFFF"/>
            <w:vAlign w:val="center"/>
          </w:tcPr>
          <w:p w14:paraId="295A0579" w14:textId="77777777" w:rsidR="00806BD5" w:rsidRPr="006B3BEA" w:rsidRDefault="00806BD5" w:rsidP="004A7213">
            <w:pPr>
              <w:jc w:val="center"/>
              <w:rPr>
                <w:rFonts w:ascii="Arial" w:hAnsi="Arial" w:cs="Arial"/>
                <w:sz w:val="20"/>
                <w:szCs w:val="20"/>
              </w:rPr>
            </w:pPr>
            <w:r w:rsidRPr="006B3BEA">
              <w:rPr>
                <w:rFonts w:ascii="Arial" w:eastAsia="Arial" w:hAnsi="Arial" w:cs="Arial"/>
                <w:sz w:val="20"/>
                <w:szCs w:val="20"/>
                <w:lang w:bidi="lv-LV"/>
              </w:rPr>
              <w:t>i-PAD</w:t>
            </w:r>
          </w:p>
        </w:tc>
        <w:tc>
          <w:tcPr>
            <w:tcW w:w="2494" w:type="dxa"/>
            <w:shd w:val="clear" w:color="auto" w:fill="E6E6E6"/>
            <w:vAlign w:val="center"/>
          </w:tcPr>
          <w:p w14:paraId="7D90AD8C" w14:textId="2D6DD030" w:rsidR="00806BD5" w:rsidRPr="006B3BEA" w:rsidRDefault="00806BD5" w:rsidP="00380D21">
            <w:pPr>
              <w:jc w:val="center"/>
              <w:rPr>
                <w:rFonts w:ascii="Arial" w:hAnsi="Arial" w:cs="Arial"/>
                <w:sz w:val="20"/>
                <w:szCs w:val="20"/>
              </w:rPr>
            </w:pPr>
            <w:r w:rsidRPr="006B3BEA">
              <w:rPr>
                <w:rFonts w:ascii="Arial" w:eastAsia="Arial" w:hAnsi="Arial" w:cs="Arial"/>
                <w:sz w:val="20"/>
                <w:szCs w:val="20"/>
                <w:lang w:bidi="lv-LV"/>
              </w:rPr>
              <w:t>Modeļa nosaukums</w:t>
            </w:r>
          </w:p>
        </w:tc>
        <w:tc>
          <w:tcPr>
            <w:tcW w:w="1758" w:type="dxa"/>
            <w:shd w:val="clear" w:color="auto" w:fill="FFFFFF"/>
            <w:vAlign w:val="center"/>
          </w:tcPr>
          <w:p w14:paraId="325ED5B6" w14:textId="4BD37653" w:rsidR="00806BD5" w:rsidRPr="006B3BEA" w:rsidRDefault="00806BD5" w:rsidP="004A7213">
            <w:pPr>
              <w:jc w:val="center"/>
              <w:rPr>
                <w:rFonts w:ascii="Arial" w:hAnsi="Arial" w:cs="Arial"/>
                <w:sz w:val="20"/>
                <w:szCs w:val="20"/>
              </w:rPr>
            </w:pPr>
            <w:r w:rsidRPr="006B3BEA">
              <w:rPr>
                <w:rFonts w:ascii="Arial" w:eastAsia="Arial" w:hAnsi="Arial" w:cs="Arial"/>
                <w:sz w:val="20"/>
                <w:szCs w:val="20"/>
                <w:lang w:bidi="lv-LV"/>
              </w:rPr>
              <w:t>CU-SP1 AUTO</w:t>
            </w:r>
          </w:p>
        </w:tc>
      </w:tr>
      <w:tr w:rsidR="00806BD5" w:rsidRPr="006B3BEA" w14:paraId="6BE1841C" w14:textId="77777777" w:rsidTr="00412103">
        <w:trPr>
          <w:trHeight w:val="360"/>
          <w:jc w:val="center"/>
        </w:trPr>
        <w:tc>
          <w:tcPr>
            <w:tcW w:w="2494" w:type="dxa"/>
            <w:gridSpan w:val="2"/>
            <w:shd w:val="clear" w:color="auto" w:fill="E6E6E6"/>
            <w:vAlign w:val="center"/>
          </w:tcPr>
          <w:p w14:paraId="66D8D6E6" w14:textId="77777777" w:rsidR="00806BD5" w:rsidRPr="006B3BEA" w:rsidRDefault="00806BD5" w:rsidP="00806BD5">
            <w:pPr>
              <w:jc w:val="center"/>
              <w:rPr>
                <w:rFonts w:ascii="Arial" w:hAnsi="Arial" w:cs="Arial"/>
                <w:sz w:val="20"/>
                <w:szCs w:val="20"/>
              </w:rPr>
            </w:pPr>
            <w:r w:rsidRPr="006B3BEA">
              <w:rPr>
                <w:rFonts w:ascii="Arial" w:eastAsia="Arial" w:hAnsi="Arial" w:cs="Arial"/>
                <w:sz w:val="20"/>
                <w:szCs w:val="20"/>
                <w:lang w:bidi="lv-LV"/>
              </w:rPr>
              <w:t>Sērijas numurs</w:t>
            </w:r>
          </w:p>
        </w:tc>
        <w:tc>
          <w:tcPr>
            <w:tcW w:w="1757" w:type="dxa"/>
            <w:shd w:val="clear" w:color="auto" w:fill="FFFFFF"/>
            <w:vAlign w:val="center"/>
          </w:tcPr>
          <w:p w14:paraId="27B92E44" w14:textId="77777777" w:rsidR="00806BD5" w:rsidRPr="006B3BEA" w:rsidRDefault="00806BD5" w:rsidP="00806BD5">
            <w:pPr>
              <w:rPr>
                <w:rFonts w:ascii="Arial" w:hAnsi="Arial" w:cs="Arial"/>
                <w:sz w:val="20"/>
                <w:szCs w:val="20"/>
              </w:rPr>
            </w:pPr>
          </w:p>
        </w:tc>
        <w:tc>
          <w:tcPr>
            <w:tcW w:w="2494" w:type="dxa"/>
            <w:shd w:val="clear" w:color="auto" w:fill="E6E6E6"/>
            <w:vAlign w:val="center"/>
          </w:tcPr>
          <w:p w14:paraId="0630B216" w14:textId="77777777" w:rsidR="00806BD5" w:rsidRPr="006B3BEA" w:rsidRDefault="00806BD5" w:rsidP="00806BD5">
            <w:pPr>
              <w:jc w:val="center"/>
              <w:rPr>
                <w:rFonts w:ascii="Arial" w:hAnsi="Arial" w:cs="Arial"/>
                <w:sz w:val="20"/>
                <w:szCs w:val="20"/>
              </w:rPr>
            </w:pPr>
            <w:r w:rsidRPr="006B3BEA">
              <w:rPr>
                <w:rFonts w:ascii="Arial" w:eastAsia="Arial" w:hAnsi="Arial" w:cs="Arial"/>
                <w:sz w:val="20"/>
                <w:szCs w:val="20"/>
                <w:lang w:bidi="lv-LV"/>
              </w:rPr>
              <w:t>Pirkuma datums</w:t>
            </w:r>
          </w:p>
        </w:tc>
        <w:tc>
          <w:tcPr>
            <w:tcW w:w="1758" w:type="dxa"/>
            <w:shd w:val="clear" w:color="auto" w:fill="FFFFFF"/>
          </w:tcPr>
          <w:p w14:paraId="152C9F21" w14:textId="77777777" w:rsidR="00806BD5" w:rsidRPr="006B3BEA" w:rsidRDefault="00806BD5" w:rsidP="00806BD5">
            <w:pPr>
              <w:rPr>
                <w:rFonts w:ascii="Arial" w:hAnsi="Arial" w:cs="Arial"/>
                <w:sz w:val="20"/>
                <w:szCs w:val="20"/>
              </w:rPr>
            </w:pPr>
          </w:p>
        </w:tc>
      </w:tr>
      <w:tr w:rsidR="00806BD5" w:rsidRPr="006B3BEA" w14:paraId="5C55CFED" w14:textId="77777777" w:rsidTr="00412103">
        <w:trPr>
          <w:trHeight w:val="360"/>
          <w:jc w:val="center"/>
        </w:trPr>
        <w:tc>
          <w:tcPr>
            <w:tcW w:w="2494" w:type="dxa"/>
            <w:gridSpan w:val="2"/>
            <w:shd w:val="clear" w:color="auto" w:fill="E6E6E6"/>
            <w:vAlign w:val="center"/>
          </w:tcPr>
          <w:p w14:paraId="45961F2E" w14:textId="77777777" w:rsidR="00806BD5" w:rsidRPr="006B3BEA" w:rsidRDefault="00806BD5" w:rsidP="00806BD5">
            <w:pPr>
              <w:jc w:val="center"/>
              <w:rPr>
                <w:rFonts w:ascii="Arial" w:hAnsi="Arial" w:cs="Arial"/>
                <w:sz w:val="20"/>
                <w:szCs w:val="20"/>
              </w:rPr>
            </w:pPr>
            <w:r w:rsidRPr="006B3BEA">
              <w:rPr>
                <w:rFonts w:ascii="Arial" w:eastAsia="Arial" w:hAnsi="Arial" w:cs="Arial"/>
                <w:sz w:val="20"/>
                <w:szCs w:val="20"/>
                <w:lang w:bidi="lv-LV"/>
              </w:rPr>
              <w:t>Tirdzniecības pārstāvis</w:t>
            </w:r>
          </w:p>
        </w:tc>
        <w:tc>
          <w:tcPr>
            <w:tcW w:w="1757" w:type="dxa"/>
            <w:shd w:val="clear" w:color="auto" w:fill="FFFFFF"/>
            <w:vAlign w:val="center"/>
          </w:tcPr>
          <w:p w14:paraId="2B370F0A" w14:textId="77777777" w:rsidR="00806BD5" w:rsidRPr="006B3BEA" w:rsidRDefault="00806BD5" w:rsidP="00806BD5">
            <w:pPr>
              <w:rPr>
                <w:rFonts w:ascii="Arial" w:hAnsi="Arial" w:cs="Arial"/>
                <w:sz w:val="20"/>
                <w:szCs w:val="20"/>
              </w:rPr>
            </w:pPr>
          </w:p>
        </w:tc>
        <w:tc>
          <w:tcPr>
            <w:tcW w:w="2494" w:type="dxa"/>
            <w:shd w:val="clear" w:color="auto" w:fill="E6E6E6"/>
            <w:vAlign w:val="center"/>
          </w:tcPr>
          <w:p w14:paraId="7A48B89D" w14:textId="77777777" w:rsidR="00806BD5" w:rsidRPr="006B3BEA" w:rsidRDefault="00806BD5" w:rsidP="00806BD5">
            <w:pPr>
              <w:jc w:val="center"/>
              <w:rPr>
                <w:rFonts w:ascii="Arial" w:hAnsi="Arial" w:cs="Arial"/>
                <w:sz w:val="20"/>
                <w:szCs w:val="20"/>
              </w:rPr>
            </w:pPr>
          </w:p>
        </w:tc>
        <w:tc>
          <w:tcPr>
            <w:tcW w:w="1758" w:type="dxa"/>
            <w:shd w:val="clear" w:color="auto" w:fill="FFFFFF"/>
            <w:vAlign w:val="center"/>
          </w:tcPr>
          <w:p w14:paraId="52DF51E6" w14:textId="77777777" w:rsidR="00806BD5" w:rsidRPr="006B3BEA" w:rsidRDefault="00806BD5" w:rsidP="00806BD5">
            <w:pPr>
              <w:rPr>
                <w:rFonts w:ascii="Arial" w:hAnsi="Arial" w:cs="Arial"/>
                <w:sz w:val="20"/>
                <w:szCs w:val="20"/>
              </w:rPr>
            </w:pPr>
          </w:p>
        </w:tc>
      </w:tr>
      <w:tr w:rsidR="00380D21" w:rsidRPr="006B3BEA" w14:paraId="08143EA7" w14:textId="77777777" w:rsidTr="00412103">
        <w:trPr>
          <w:trHeight w:val="297"/>
          <w:jc w:val="center"/>
        </w:trPr>
        <w:tc>
          <w:tcPr>
            <w:tcW w:w="1218" w:type="dxa"/>
            <w:vMerge w:val="restart"/>
            <w:shd w:val="clear" w:color="auto" w:fill="E6E6E6"/>
            <w:vAlign w:val="center"/>
          </w:tcPr>
          <w:p w14:paraId="63169C19" w14:textId="77777777" w:rsidR="00380D21" w:rsidRPr="006B3BEA" w:rsidRDefault="00380D21" w:rsidP="00374343">
            <w:pPr>
              <w:ind w:leftChars="50" w:left="80"/>
              <w:rPr>
                <w:rFonts w:ascii="Arial" w:hAnsi="Arial" w:cs="Arial"/>
                <w:sz w:val="20"/>
                <w:szCs w:val="20"/>
              </w:rPr>
            </w:pPr>
            <w:r w:rsidRPr="006B3BEA">
              <w:rPr>
                <w:rFonts w:ascii="Arial" w:eastAsia="Arial" w:hAnsi="Arial" w:cs="Arial"/>
                <w:sz w:val="20"/>
                <w:szCs w:val="20"/>
                <w:lang w:bidi="lv-LV"/>
              </w:rPr>
              <w:t>Informācija par lietotāju</w:t>
            </w:r>
          </w:p>
        </w:tc>
        <w:tc>
          <w:tcPr>
            <w:tcW w:w="1276" w:type="dxa"/>
            <w:tcBorders>
              <w:bottom w:val="dotted" w:sz="4" w:space="0" w:color="auto"/>
            </w:tcBorders>
            <w:shd w:val="clear" w:color="auto" w:fill="E6E6E6"/>
            <w:vAlign w:val="center"/>
          </w:tcPr>
          <w:p w14:paraId="756F6596" w14:textId="77777777" w:rsidR="00380D21" w:rsidRPr="006B3BEA" w:rsidRDefault="00380D21" w:rsidP="00806BD5">
            <w:pPr>
              <w:rPr>
                <w:rFonts w:ascii="Arial" w:hAnsi="Arial" w:cs="Arial"/>
                <w:sz w:val="20"/>
                <w:szCs w:val="20"/>
              </w:rPr>
            </w:pPr>
            <w:r w:rsidRPr="006B3BEA">
              <w:rPr>
                <w:rFonts w:ascii="Arial" w:eastAsia="Arial" w:hAnsi="Arial" w:cs="Arial"/>
                <w:sz w:val="20"/>
                <w:szCs w:val="20"/>
                <w:lang w:bidi="lv-LV"/>
              </w:rPr>
              <w:t>Vārds un uzvārds</w:t>
            </w:r>
          </w:p>
        </w:tc>
        <w:tc>
          <w:tcPr>
            <w:tcW w:w="6009" w:type="dxa"/>
            <w:gridSpan w:val="3"/>
            <w:tcBorders>
              <w:bottom w:val="dotted" w:sz="4" w:space="0" w:color="auto"/>
            </w:tcBorders>
            <w:shd w:val="clear" w:color="auto" w:fill="auto"/>
            <w:vAlign w:val="center"/>
          </w:tcPr>
          <w:p w14:paraId="4D992B05" w14:textId="77777777" w:rsidR="00380D21" w:rsidRPr="006B3BEA" w:rsidRDefault="00380D21" w:rsidP="00806BD5">
            <w:pPr>
              <w:rPr>
                <w:rFonts w:ascii="Arial" w:hAnsi="Arial" w:cs="Arial"/>
                <w:sz w:val="20"/>
                <w:szCs w:val="20"/>
              </w:rPr>
            </w:pPr>
          </w:p>
        </w:tc>
      </w:tr>
      <w:tr w:rsidR="00380D21" w:rsidRPr="006B3BEA" w14:paraId="16E57560" w14:textId="77777777" w:rsidTr="00412103">
        <w:trPr>
          <w:trHeight w:val="279"/>
          <w:jc w:val="center"/>
        </w:trPr>
        <w:tc>
          <w:tcPr>
            <w:tcW w:w="1218" w:type="dxa"/>
            <w:vMerge/>
            <w:shd w:val="clear" w:color="auto" w:fill="E6E6E6"/>
            <w:vAlign w:val="center"/>
          </w:tcPr>
          <w:p w14:paraId="0BB44C5C" w14:textId="5B06A82A" w:rsidR="00380D21" w:rsidRPr="006B3BEA" w:rsidRDefault="00380D21" w:rsidP="00806BD5">
            <w:pPr>
              <w:rPr>
                <w:rFonts w:ascii="Arial" w:hAnsi="Arial" w:cs="Arial"/>
                <w:sz w:val="20"/>
                <w:szCs w:val="20"/>
              </w:rPr>
            </w:pPr>
          </w:p>
        </w:tc>
        <w:tc>
          <w:tcPr>
            <w:tcW w:w="1276" w:type="dxa"/>
            <w:tcBorders>
              <w:top w:val="dotted" w:sz="4" w:space="0" w:color="auto"/>
              <w:bottom w:val="dotted" w:sz="4" w:space="0" w:color="auto"/>
            </w:tcBorders>
            <w:shd w:val="clear" w:color="auto" w:fill="E6E6E6"/>
            <w:vAlign w:val="center"/>
          </w:tcPr>
          <w:p w14:paraId="1EE22809" w14:textId="77777777" w:rsidR="00380D21" w:rsidRPr="006B3BEA" w:rsidRDefault="00380D21" w:rsidP="00806BD5">
            <w:pPr>
              <w:rPr>
                <w:rFonts w:ascii="Arial" w:hAnsi="Arial" w:cs="Arial"/>
                <w:sz w:val="20"/>
                <w:szCs w:val="20"/>
              </w:rPr>
            </w:pPr>
            <w:r w:rsidRPr="006B3BEA">
              <w:rPr>
                <w:rFonts w:ascii="Arial" w:eastAsia="Arial" w:hAnsi="Arial" w:cs="Arial"/>
                <w:sz w:val="20"/>
                <w:szCs w:val="20"/>
                <w:lang w:bidi="lv-LV"/>
              </w:rPr>
              <w:t>Adrese</w:t>
            </w:r>
          </w:p>
        </w:tc>
        <w:tc>
          <w:tcPr>
            <w:tcW w:w="6009" w:type="dxa"/>
            <w:gridSpan w:val="3"/>
            <w:tcBorders>
              <w:top w:val="dotted" w:sz="4" w:space="0" w:color="auto"/>
              <w:bottom w:val="dotted" w:sz="4" w:space="0" w:color="auto"/>
            </w:tcBorders>
            <w:shd w:val="clear" w:color="auto" w:fill="auto"/>
            <w:vAlign w:val="center"/>
          </w:tcPr>
          <w:p w14:paraId="6526A71A" w14:textId="77777777" w:rsidR="00380D21" w:rsidRPr="006B3BEA" w:rsidRDefault="00380D21" w:rsidP="00806BD5">
            <w:pPr>
              <w:rPr>
                <w:rFonts w:ascii="Arial" w:hAnsi="Arial" w:cs="Arial"/>
                <w:sz w:val="20"/>
                <w:szCs w:val="20"/>
              </w:rPr>
            </w:pPr>
          </w:p>
        </w:tc>
      </w:tr>
      <w:tr w:rsidR="00380D21" w:rsidRPr="006B3BEA" w14:paraId="3A02D5C7" w14:textId="77777777" w:rsidTr="00412103">
        <w:trPr>
          <w:trHeight w:val="289"/>
          <w:jc w:val="center"/>
        </w:trPr>
        <w:tc>
          <w:tcPr>
            <w:tcW w:w="1218" w:type="dxa"/>
            <w:vMerge/>
            <w:shd w:val="clear" w:color="auto" w:fill="E6E6E6"/>
            <w:vAlign w:val="center"/>
          </w:tcPr>
          <w:p w14:paraId="7BD4B10C" w14:textId="296E44C7" w:rsidR="00380D21" w:rsidRPr="006B3BEA" w:rsidRDefault="00380D21" w:rsidP="00806BD5">
            <w:pPr>
              <w:rPr>
                <w:rFonts w:ascii="Arial" w:hAnsi="Arial" w:cs="Arial"/>
                <w:sz w:val="20"/>
                <w:szCs w:val="20"/>
              </w:rPr>
            </w:pPr>
          </w:p>
        </w:tc>
        <w:tc>
          <w:tcPr>
            <w:tcW w:w="1276" w:type="dxa"/>
            <w:tcBorders>
              <w:top w:val="dotted" w:sz="4" w:space="0" w:color="auto"/>
            </w:tcBorders>
            <w:shd w:val="clear" w:color="auto" w:fill="E6E6E6"/>
            <w:vAlign w:val="center"/>
          </w:tcPr>
          <w:p w14:paraId="29991D03" w14:textId="77777777" w:rsidR="00380D21" w:rsidRPr="006B3BEA" w:rsidRDefault="00380D21" w:rsidP="00806BD5">
            <w:pPr>
              <w:rPr>
                <w:rFonts w:ascii="Arial" w:hAnsi="Arial" w:cs="Arial"/>
                <w:sz w:val="20"/>
                <w:szCs w:val="20"/>
              </w:rPr>
            </w:pPr>
            <w:r w:rsidRPr="006B3BEA">
              <w:rPr>
                <w:rFonts w:ascii="Arial" w:eastAsia="Arial" w:hAnsi="Arial" w:cs="Arial"/>
                <w:sz w:val="20"/>
                <w:szCs w:val="20"/>
                <w:lang w:bidi="lv-LV"/>
              </w:rPr>
              <w:t>Kontakttālrunis</w:t>
            </w:r>
          </w:p>
        </w:tc>
        <w:tc>
          <w:tcPr>
            <w:tcW w:w="6009" w:type="dxa"/>
            <w:gridSpan w:val="3"/>
            <w:tcBorders>
              <w:top w:val="dotted" w:sz="4" w:space="0" w:color="auto"/>
            </w:tcBorders>
            <w:shd w:val="clear" w:color="auto" w:fill="auto"/>
            <w:vAlign w:val="center"/>
          </w:tcPr>
          <w:p w14:paraId="71FAB51C" w14:textId="77777777" w:rsidR="00380D21" w:rsidRPr="006B3BEA" w:rsidRDefault="00380D21" w:rsidP="00806BD5">
            <w:pPr>
              <w:rPr>
                <w:rFonts w:ascii="Arial" w:hAnsi="Arial" w:cs="Arial"/>
                <w:sz w:val="20"/>
                <w:szCs w:val="20"/>
              </w:rPr>
            </w:pPr>
          </w:p>
        </w:tc>
      </w:tr>
      <w:tr w:rsidR="00806BD5" w:rsidRPr="006B3BEA" w14:paraId="47BF3C62" w14:textId="77777777" w:rsidTr="00F558CD">
        <w:trPr>
          <w:trHeight w:val="3895"/>
          <w:jc w:val="center"/>
        </w:trPr>
        <w:tc>
          <w:tcPr>
            <w:tcW w:w="2494" w:type="dxa"/>
            <w:gridSpan w:val="2"/>
            <w:shd w:val="clear" w:color="auto" w:fill="E6E6E6"/>
            <w:vAlign w:val="center"/>
          </w:tcPr>
          <w:p w14:paraId="19D00EA2" w14:textId="77777777" w:rsidR="00806BD5" w:rsidRPr="006B3BEA" w:rsidRDefault="00806BD5" w:rsidP="00806BD5">
            <w:pPr>
              <w:jc w:val="center"/>
              <w:rPr>
                <w:rFonts w:ascii="Arial" w:hAnsi="Arial" w:cs="Arial"/>
                <w:sz w:val="20"/>
                <w:szCs w:val="20"/>
              </w:rPr>
            </w:pPr>
            <w:r w:rsidRPr="006B3BEA">
              <w:rPr>
                <w:rFonts w:ascii="Arial" w:eastAsia="Arial" w:hAnsi="Arial" w:cs="Arial"/>
                <w:sz w:val="20"/>
                <w:szCs w:val="20"/>
                <w:lang w:bidi="lv-LV"/>
              </w:rPr>
              <w:t>Īss problēmas apraksts</w:t>
            </w:r>
          </w:p>
        </w:tc>
        <w:tc>
          <w:tcPr>
            <w:tcW w:w="6009" w:type="dxa"/>
            <w:gridSpan w:val="3"/>
            <w:shd w:val="clear" w:color="auto" w:fill="FFFFFF"/>
            <w:vAlign w:val="center"/>
          </w:tcPr>
          <w:p w14:paraId="5DCE206F" w14:textId="5770D3FC" w:rsidR="00806BD5" w:rsidRPr="006B3BEA" w:rsidRDefault="00806BD5" w:rsidP="00806BD5">
            <w:pPr>
              <w:rPr>
                <w:rFonts w:ascii="Arial" w:hAnsi="Arial" w:cs="Arial"/>
                <w:sz w:val="20"/>
                <w:szCs w:val="20"/>
              </w:rPr>
            </w:pPr>
          </w:p>
        </w:tc>
      </w:tr>
    </w:tbl>
    <w:p w14:paraId="1431EB9F" w14:textId="77777777" w:rsidR="003D7D3B" w:rsidRPr="006B3BEA" w:rsidRDefault="003D7D3B" w:rsidP="00806BD5">
      <w:pPr>
        <w:rPr>
          <w:rFonts w:ascii="Arial" w:hAnsi="Arial" w:cs="Arial"/>
          <w:szCs w:val="20"/>
        </w:rPr>
      </w:pPr>
    </w:p>
    <w:p w14:paraId="4C3D24CD" w14:textId="52A70158" w:rsidR="00806BD5" w:rsidRPr="006B3BEA" w:rsidRDefault="00806BD5" w:rsidP="00806BD5">
      <w:pP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271ED2B5" wp14:editId="64863F8B">
            <wp:extent cx="5398770" cy="254635"/>
            <wp:effectExtent l="19050" t="0" r="0" b="0"/>
            <wp:docPr id="196"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5398770" cy="254635"/>
                    </a:xfrm>
                    <a:prstGeom prst="rect">
                      <a:avLst/>
                    </a:prstGeom>
                    <a:noFill/>
                    <a:ln w="9525">
                      <a:noFill/>
                      <a:miter lim="800000"/>
                      <a:headEnd/>
                      <a:tailEnd/>
                    </a:ln>
                  </pic:spPr>
                </pic:pic>
              </a:graphicData>
            </a:graphic>
          </wp:inline>
        </w:drawing>
      </w:r>
    </w:p>
    <w:p w14:paraId="757E71C9" w14:textId="19A2E7CA" w:rsidR="00FC6C0F" w:rsidRPr="006B3BEA" w:rsidRDefault="00806BD5" w:rsidP="00006267">
      <w:pPr>
        <w:pStyle w:val="My2"/>
        <w:numPr>
          <w:ilvl w:val="0"/>
          <w:numId w:val="7"/>
        </w:numPr>
        <w:jc w:val="left"/>
        <w:rPr>
          <w:rFonts w:ascii="나눔고딕OTF" w:eastAsia="나눔고딕OTF" w:hAnsi="나눔고딕OTF" w:cs="Arial"/>
          <w:sz w:val="18"/>
          <w:szCs w:val="18"/>
        </w:rPr>
      </w:pPr>
      <w:proofErr w:type="gramStart"/>
      <w:r w:rsidRPr="006B3BEA">
        <w:rPr>
          <w:rFonts w:ascii="Arial" w:eastAsia="Arial" w:hAnsi="Arial" w:cs="Arial"/>
          <w:sz w:val="20"/>
          <w:szCs w:val="18"/>
          <w:lang w:bidi="lv-LV"/>
        </w:rPr>
        <w:t>Ja rodas</w:t>
      </w:r>
      <w:proofErr w:type="gramEnd"/>
      <w:r w:rsidRPr="006B3BEA">
        <w:rPr>
          <w:rFonts w:ascii="Arial" w:eastAsia="Arial" w:hAnsi="Arial" w:cs="Arial"/>
          <w:sz w:val="20"/>
          <w:szCs w:val="18"/>
          <w:lang w:bidi="lv-LV"/>
        </w:rPr>
        <w:t xml:space="preserve"> problēmas ar ierīci (izņemot problēmas ar akumulatoru un defibrilācijas elektrodu), sazinieties ar servisa centru.</w:t>
      </w:r>
      <w:r w:rsidRPr="006B3BEA">
        <w:rPr>
          <w:rFonts w:ascii="Arial" w:eastAsia="Malgun Gothic" w:hAnsi="Arial" w:cs="Arial"/>
          <w:noProof/>
          <w:kern w:val="0"/>
          <w:sz w:val="22"/>
          <w:szCs w:val="20"/>
          <w:lang w:bidi="lv-LV"/>
        </w:rPr>
        <w:t xml:space="preserve"> </w:t>
      </w:r>
      <w:r w:rsidRPr="006B3BEA">
        <w:rPr>
          <w:rFonts w:ascii="Arial" w:eastAsia="Malgun Gothic" w:hAnsi="Arial" w:cs="Arial"/>
          <w:noProof/>
          <w:kern w:val="0"/>
          <w:sz w:val="20"/>
          <w:szCs w:val="20"/>
          <w:lang w:bidi="lv-LV"/>
        </w:rPr>
        <w:drawing>
          <wp:inline distT="0" distB="0" distL="0" distR="0" wp14:anchorId="25077F4E" wp14:editId="329B7346">
            <wp:extent cx="5400040" cy="35722"/>
            <wp:effectExtent l="0" t="0" r="0" b="2540"/>
            <wp:docPr id="201"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5400040" cy="35722"/>
                    </a:xfrm>
                    <a:prstGeom prst="rect">
                      <a:avLst/>
                    </a:prstGeom>
                    <a:noFill/>
                    <a:ln w="9525">
                      <a:noFill/>
                      <a:miter lim="800000"/>
                      <a:headEnd/>
                      <a:tailEnd/>
                    </a:ln>
                  </pic:spPr>
                </pic:pic>
              </a:graphicData>
            </a:graphic>
          </wp:inline>
        </w:drawing>
      </w:r>
    </w:p>
    <w:p w14:paraId="53FCE521" w14:textId="77777777" w:rsidR="00AA05F8" w:rsidRPr="006B3BEA" w:rsidRDefault="00AA05F8" w:rsidP="00AA05F8">
      <w:pPr>
        <w:rPr>
          <w:rStyle w:val="Strong"/>
          <w:rFonts w:eastAsia="Malgun Gothic"/>
          <w:b w:val="0"/>
          <w:bCs/>
          <w:szCs w:val="40"/>
        </w:rPr>
      </w:pPr>
      <w:r w:rsidRPr="006B3BEA">
        <w:rPr>
          <w:rStyle w:val="Strong"/>
          <w:lang w:bidi="lv-LV"/>
        </w:rPr>
        <w:br w:type="page"/>
      </w:r>
    </w:p>
    <w:p w14:paraId="0EE01DC4" w14:textId="2C17FDFE" w:rsidR="00F450A4" w:rsidRPr="006B3BEA" w:rsidRDefault="00FC6C0F" w:rsidP="00FE3064">
      <w:pPr>
        <w:pStyle w:val="Title"/>
      </w:pPr>
      <w:bookmarkStart w:id="45" w:name="_Toc164235368"/>
      <w:r w:rsidRPr="006B3BEA">
        <w:rPr>
          <w:rStyle w:val="Strong"/>
          <w:b/>
          <w:sz w:val="40"/>
          <w:lang w:bidi="lv-LV"/>
        </w:rPr>
        <w:lastRenderedPageBreak/>
        <w:t>Pielikums</w:t>
      </w:r>
      <w:bookmarkEnd w:id="45"/>
      <w:r w:rsidRPr="006B3BEA">
        <w:rPr>
          <w:lang w:bidi="lv-LV"/>
        </w:rPr>
        <w:t xml:space="preserve"> </w:t>
      </w:r>
    </w:p>
    <w:p w14:paraId="46E2917D" w14:textId="55FD165E" w:rsidR="00891C5C" w:rsidRPr="006B3BEA" w:rsidRDefault="00891C5C" w:rsidP="003C4661">
      <w:pPr>
        <w:pStyle w:val="6"/>
      </w:pPr>
      <w:bookmarkStart w:id="46" w:name="_Toc164235369"/>
      <w:r w:rsidRPr="006B3BEA">
        <w:rPr>
          <w:lang w:bidi="lv-LV"/>
        </w:rPr>
        <w:t>Glābšanas protokols</w:t>
      </w:r>
      <w:bookmarkEnd w:id="46"/>
    </w:p>
    <w:p w14:paraId="7CF44578" w14:textId="63AFDEE4" w:rsidR="00AA6A82" w:rsidRPr="006B3BEA" w:rsidRDefault="00F558CD" w:rsidP="00284916">
      <w:pPr>
        <w:jc w:val="right"/>
      </w:pPr>
      <w:r w:rsidRPr="006B3BEA">
        <w:drawing>
          <wp:inline distT="0" distB="0" distL="0" distR="0" wp14:anchorId="3A012727" wp14:editId="0886AF1B">
            <wp:extent cx="5400040" cy="5382895"/>
            <wp:effectExtent l="0" t="0" r="0" b="0"/>
            <wp:docPr id="6241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5382895"/>
                    </a:xfrm>
                    <a:prstGeom prst="rect">
                      <a:avLst/>
                    </a:prstGeom>
                    <a:noFill/>
                    <a:ln>
                      <a:noFill/>
                    </a:ln>
                  </pic:spPr>
                </pic:pic>
              </a:graphicData>
            </a:graphic>
          </wp:inline>
        </w:drawing>
      </w:r>
    </w:p>
    <w:p w14:paraId="4219FD5C" w14:textId="77777777" w:rsidR="00A5687B" w:rsidRPr="006B3BEA" w:rsidRDefault="00A5687B">
      <w:pPr>
        <w:widowControl/>
        <w:wordWrap/>
        <w:autoSpaceDE/>
        <w:autoSpaceDN/>
        <w:jc w:val="left"/>
        <w:rPr>
          <w:rFonts w:ascii="Arial" w:eastAsia="Malgun Gothic" w:hAnsi="Arial" w:cs="Arial"/>
          <w:b/>
          <w:noProof/>
          <w:sz w:val="32"/>
          <w:szCs w:val="32"/>
        </w:rPr>
      </w:pPr>
      <w:r w:rsidRPr="006B3BEA">
        <w:rPr>
          <w:noProof/>
          <w:lang w:bidi="lv-LV"/>
        </w:rPr>
        <w:br w:type="page"/>
      </w:r>
    </w:p>
    <w:p w14:paraId="7A199A7E" w14:textId="77777777" w:rsidR="00A5687B" w:rsidRPr="006B3BEA" w:rsidRDefault="00A5687B" w:rsidP="003C4661">
      <w:pPr>
        <w:widowControl/>
        <w:wordWrap/>
        <w:autoSpaceDE/>
        <w:autoSpaceDN/>
        <w:jc w:val="left"/>
        <w:rPr>
          <w:rFonts w:ascii="Arial" w:eastAsia="Malgun Gothic" w:hAnsi="Arial" w:cs="Arial"/>
          <w:b/>
          <w:noProof/>
          <w:sz w:val="32"/>
          <w:szCs w:val="32"/>
        </w:rPr>
      </w:pPr>
    </w:p>
    <w:p w14:paraId="4348DF71" w14:textId="77777777" w:rsidR="00A5687B" w:rsidRPr="006B3BEA" w:rsidRDefault="00A5687B" w:rsidP="003C4661">
      <w:pPr>
        <w:widowControl/>
        <w:wordWrap/>
        <w:autoSpaceDE/>
        <w:autoSpaceDN/>
        <w:jc w:val="left"/>
        <w:rPr>
          <w:rFonts w:ascii="Arial" w:eastAsia="Malgun Gothic" w:hAnsi="Arial" w:cs="Arial"/>
          <w:b/>
          <w:noProof/>
          <w:sz w:val="32"/>
          <w:szCs w:val="32"/>
        </w:rPr>
      </w:pPr>
    </w:p>
    <w:p w14:paraId="5DB0BBB4" w14:textId="7FF1E48B" w:rsidR="00AA6A82" w:rsidRPr="006B3BEA" w:rsidRDefault="006B3BEA" w:rsidP="00AC611A">
      <w:r w:rsidRPr="006B3BEA">
        <w:drawing>
          <wp:inline distT="0" distB="0" distL="0" distR="0" wp14:anchorId="7E965017" wp14:editId="5D2F703E">
            <wp:extent cx="5400040" cy="5763260"/>
            <wp:effectExtent l="0" t="0" r="0" b="0"/>
            <wp:docPr id="81033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5763260"/>
                    </a:xfrm>
                    <a:prstGeom prst="rect">
                      <a:avLst/>
                    </a:prstGeom>
                    <a:noFill/>
                    <a:ln>
                      <a:noFill/>
                    </a:ln>
                  </pic:spPr>
                </pic:pic>
              </a:graphicData>
            </a:graphic>
          </wp:inline>
        </w:drawing>
      </w:r>
    </w:p>
    <w:p w14:paraId="601DD76F" w14:textId="77777777" w:rsidR="00AA6A82" w:rsidRPr="006B3BEA" w:rsidRDefault="00AA6A82" w:rsidP="003C4661">
      <w:pPr>
        <w:widowControl/>
        <w:wordWrap/>
        <w:autoSpaceDE/>
        <w:autoSpaceDN/>
        <w:jc w:val="left"/>
        <w:rPr>
          <w:rFonts w:ascii="Arial" w:eastAsia="Malgun Gothic" w:hAnsi="Arial" w:cs="Arial"/>
          <w:b/>
          <w:noProof/>
          <w:sz w:val="32"/>
          <w:szCs w:val="32"/>
        </w:rPr>
      </w:pPr>
    </w:p>
    <w:p w14:paraId="73DE9E81" w14:textId="77777777" w:rsidR="00A5687B" w:rsidRPr="006B3BEA" w:rsidRDefault="00A5687B" w:rsidP="003C4661">
      <w:pPr>
        <w:widowControl/>
        <w:wordWrap/>
        <w:autoSpaceDE/>
        <w:autoSpaceDN/>
        <w:jc w:val="left"/>
        <w:rPr>
          <w:rFonts w:ascii="Arial" w:eastAsia="Malgun Gothic" w:hAnsi="Arial" w:cs="Arial"/>
          <w:b/>
          <w:noProof/>
          <w:sz w:val="32"/>
          <w:szCs w:val="32"/>
        </w:rPr>
      </w:pPr>
    </w:p>
    <w:p w14:paraId="3E73AB42" w14:textId="77777777" w:rsidR="00A5687B" w:rsidRPr="006B3BEA" w:rsidRDefault="00A5687B" w:rsidP="003C4661">
      <w:pPr>
        <w:widowControl/>
        <w:wordWrap/>
        <w:autoSpaceDE/>
        <w:autoSpaceDN/>
        <w:jc w:val="left"/>
        <w:rPr>
          <w:rFonts w:ascii="Arial" w:eastAsia="Malgun Gothic" w:hAnsi="Arial" w:cs="Arial"/>
          <w:b/>
          <w:noProof/>
          <w:sz w:val="32"/>
          <w:szCs w:val="32"/>
        </w:rPr>
      </w:pPr>
    </w:p>
    <w:p w14:paraId="767DC822" w14:textId="77777777" w:rsidR="00682D63" w:rsidRPr="006B3BEA" w:rsidRDefault="00682D63" w:rsidP="003C4661">
      <w:pPr>
        <w:widowControl/>
        <w:wordWrap/>
        <w:autoSpaceDE/>
        <w:autoSpaceDN/>
        <w:jc w:val="left"/>
        <w:rPr>
          <w:rFonts w:ascii="Arial" w:eastAsia="Malgun Gothic" w:hAnsi="Arial" w:cs="Arial"/>
          <w:b/>
          <w:noProof/>
          <w:sz w:val="32"/>
          <w:szCs w:val="32"/>
        </w:rPr>
      </w:pPr>
    </w:p>
    <w:p w14:paraId="5273B34A" w14:textId="16A84E75" w:rsidR="00682D63" w:rsidRPr="006B3BEA" w:rsidRDefault="006B3BEA" w:rsidP="00AC611A">
      <w:r w:rsidRPr="006B3BEA">
        <w:lastRenderedPageBreak/>
        <w:drawing>
          <wp:inline distT="0" distB="0" distL="0" distR="0" wp14:anchorId="171ADE03" wp14:editId="53762499">
            <wp:extent cx="5400040" cy="6491605"/>
            <wp:effectExtent l="0" t="0" r="0" b="0"/>
            <wp:docPr id="60740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40" cy="6491605"/>
                    </a:xfrm>
                    <a:prstGeom prst="rect">
                      <a:avLst/>
                    </a:prstGeom>
                    <a:noFill/>
                    <a:ln>
                      <a:noFill/>
                    </a:ln>
                  </pic:spPr>
                </pic:pic>
              </a:graphicData>
            </a:graphic>
          </wp:inline>
        </w:drawing>
      </w:r>
    </w:p>
    <w:p w14:paraId="3BB2104D" w14:textId="77777777" w:rsidR="00A5687B" w:rsidRPr="006B3BEA" w:rsidRDefault="00A5687B">
      <w:pPr>
        <w:widowControl/>
        <w:wordWrap/>
        <w:autoSpaceDE/>
        <w:autoSpaceDN/>
        <w:jc w:val="left"/>
        <w:rPr>
          <w:rFonts w:ascii="Arial" w:eastAsia="Malgun Gothic" w:hAnsi="Arial" w:cs="Arial"/>
          <w:b/>
          <w:sz w:val="32"/>
          <w:szCs w:val="32"/>
        </w:rPr>
      </w:pPr>
      <w:r w:rsidRPr="006B3BEA">
        <w:rPr>
          <w:lang w:bidi="lv-LV"/>
        </w:rPr>
        <w:br w:type="page"/>
      </w:r>
    </w:p>
    <w:p w14:paraId="39281B76" w14:textId="2F77CB52" w:rsidR="000B52D7" w:rsidRPr="006B3BEA" w:rsidRDefault="00430B23" w:rsidP="00752A8D">
      <w:pPr>
        <w:pStyle w:val="6"/>
      </w:pPr>
      <w:bookmarkStart w:id="47" w:name="_Toc164235370"/>
      <w:r w:rsidRPr="006B3BEA">
        <w:rPr>
          <w:lang w:bidi="lv-LV"/>
        </w:rPr>
        <w:lastRenderedPageBreak/>
        <w:t>Detaļas un piederumi</w:t>
      </w:r>
      <w:bookmarkEnd w:id="47"/>
      <w:r w:rsidRPr="006B3BEA">
        <w:rPr>
          <w:lang w:bidi="lv-LV"/>
        </w:rPr>
        <w:t xml:space="preserve"> </w:t>
      </w:r>
    </w:p>
    <w:p w14:paraId="52B24E44" w14:textId="77777777" w:rsidR="00430B23" w:rsidRPr="006B3BEA" w:rsidRDefault="00430B23" w:rsidP="006807B0">
      <w:pPr>
        <w:rPr>
          <w:rFonts w:ascii="Arial" w:hAnsi="Arial" w:cs="Arial"/>
          <w:sz w:val="20"/>
          <w:szCs w:val="20"/>
        </w:rPr>
      </w:pPr>
      <w:r w:rsidRPr="006B3BEA">
        <w:rPr>
          <w:rFonts w:ascii="Arial" w:eastAsia="Arial" w:hAnsi="Arial" w:cs="Arial"/>
          <w:sz w:val="20"/>
          <w:szCs w:val="20"/>
          <w:lang w:bidi="lv-LV"/>
        </w:rPr>
        <w:t>Lai pasūtītu rezerves daļas un piederumus, izmantojiet šajā tabulā norādītos daļu un pasūtīšanas numurus.</w:t>
      </w:r>
    </w:p>
    <w:p w14:paraId="51A37964" w14:textId="77777777" w:rsidR="004A7213" w:rsidRPr="006B3BEA" w:rsidRDefault="004A7213" w:rsidP="004A7213">
      <w:pPr>
        <w:rPr>
          <w:rFonts w:ascii="Arial" w:hAnsi="Arial" w:cs="Arial"/>
          <w:sz w:val="20"/>
          <w:szCs w:val="20"/>
        </w:rPr>
      </w:pPr>
    </w:p>
    <w:tbl>
      <w:tblPr>
        <w:tblStyle w:val="TableGrid"/>
        <w:tblW w:w="8505" w:type="dxa"/>
        <w:tblInd w:w="108" w:type="dxa"/>
        <w:tblBorders>
          <w:top w:val="none" w:sz="0" w:space="0" w:color="auto"/>
          <w:left w:val="none" w:sz="0" w:space="0" w:color="auto"/>
          <w:bottom w:val="none" w:sz="0" w:space="0" w:color="auto"/>
          <w:right w:val="none" w:sz="0" w:space="0" w:color="auto"/>
          <w:insideH w:val="single" w:sz="8" w:space="0" w:color="auto"/>
          <w:insideV w:val="none" w:sz="0" w:space="0" w:color="auto"/>
        </w:tblBorders>
        <w:tblLayout w:type="fixed"/>
        <w:tblCellMar>
          <w:top w:w="57" w:type="dxa"/>
          <w:bottom w:w="57" w:type="dxa"/>
        </w:tblCellMar>
        <w:tblLook w:val="04A0" w:firstRow="1" w:lastRow="0" w:firstColumn="1" w:lastColumn="0" w:noHBand="0" w:noVBand="1"/>
      </w:tblPr>
      <w:tblGrid>
        <w:gridCol w:w="3402"/>
        <w:gridCol w:w="5103"/>
      </w:tblGrid>
      <w:tr w:rsidR="004A7213" w:rsidRPr="006B3BEA" w14:paraId="268363B8" w14:textId="77777777" w:rsidTr="00AF7EE0">
        <w:trPr>
          <w:cantSplit/>
        </w:trPr>
        <w:tc>
          <w:tcPr>
            <w:tcW w:w="8505" w:type="dxa"/>
            <w:gridSpan w:val="2"/>
          </w:tcPr>
          <w:p w14:paraId="0774CA59" w14:textId="77777777" w:rsidR="004A7213" w:rsidRPr="006B3BEA" w:rsidRDefault="004A7213" w:rsidP="00240071">
            <w:pPr>
              <w:pStyle w:val="7"/>
              <w:rPr>
                <w:rFonts w:cs="Arial"/>
                <w:szCs w:val="24"/>
              </w:rPr>
            </w:pPr>
            <w:bookmarkStart w:id="48" w:name="_Toc164235371"/>
            <w:r w:rsidRPr="006B3BEA">
              <w:rPr>
                <w:rFonts w:cs="Arial"/>
                <w:szCs w:val="24"/>
                <w:lang w:bidi="lv-LV"/>
              </w:rPr>
              <w:t>Standarta piederumi</w:t>
            </w:r>
            <w:bookmarkEnd w:id="48"/>
          </w:p>
        </w:tc>
      </w:tr>
      <w:tr w:rsidR="004A7213" w:rsidRPr="006B3BEA" w14:paraId="6E6338BE" w14:textId="77777777" w:rsidTr="00AF7EE0">
        <w:trPr>
          <w:cantSplit/>
        </w:trPr>
        <w:tc>
          <w:tcPr>
            <w:tcW w:w="3402" w:type="dxa"/>
          </w:tcPr>
          <w:p w14:paraId="199543D7" w14:textId="77777777" w:rsidR="004A7213" w:rsidRPr="006B3BEA" w:rsidRDefault="004A7213" w:rsidP="00240071">
            <w:pPr>
              <w:rPr>
                <w:rFonts w:ascii="Arial" w:hAnsi="Arial" w:cs="Arial"/>
                <w:b/>
                <w:sz w:val="20"/>
                <w:szCs w:val="20"/>
              </w:rPr>
            </w:pPr>
            <w:r w:rsidRPr="006B3BEA">
              <w:rPr>
                <w:rFonts w:ascii="Arial" w:eastAsia="Arial" w:hAnsi="Arial" w:cs="Arial"/>
                <w:b/>
                <w:sz w:val="20"/>
                <w:szCs w:val="20"/>
                <w:lang w:bidi="lv-LV"/>
              </w:rPr>
              <w:t>Vārds un uzvārds</w:t>
            </w:r>
          </w:p>
        </w:tc>
        <w:tc>
          <w:tcPr>
            <w:tcW w:w="5103" w:type="dxa"/>
          </w:tcPr>
          <w:p w14:paraId="0E585937" w14:textId="77777777" w:rsidR="004A7213" w:rsidRPr="006B3BEA" w:rsidRDefault="004A7213" w:rsidP="00240071">
            <w:pPr>
              <w:rPr>
                <w:rFonts w:ascii="Arial" w:hAnsi="Arial" w:cs="Arial"/>
                <w:b/>
                <w:sz w:val="20"/>
                <w:szCs w:val="20"/>
              </w:rPr>
            </w:pPr>
            <w:r w:rsidRPr="006B3BEA">
              <w:rPr>
                <w:rFonts w:ascii="Arial" w:eastAsia="Arial" w:hAnsi="Arial" w:cs="Arial"/>
                <w:b/>
                <w:sz w:val="20"/>
                <w:szCs w:val="20"/>
                <w:lang w:bidi="lv-LV"/>
              </w:rPr>
              <w:t>Detaļas numurs</w:t>
            </w:r>
          </w:p>
        </w:tc>
      </w:tr>
      <w:tr w:rsidR="004A7213" w:rsidRPr="006B3BEA" w14:paraId="400D8EBA" w14:textId="77777777" w:rsidTr="00AF7EE0">
        <w:trPr>
          <w:cantSplit/>
        </w:trPr>
        <w:tc>
          <w:tcPr>
            <w:tcW w:w="3402" w:type="dxa"/>
          </w:tcPr>
          <w:p w14:paraId="6F84BFD7" w14:textId="77777777" w:rsidR="004A7213" w:rsidRPr="006B3BEA" w:rsidRDefault="004A7213" w:rsidP="00240071">
            <w:pPr>
              <w:rPr>
                <w:rFonts w:ascii="Arial" w:hAnsi="Arial" w:cs="Arial"/>
                <w:sz w:val="20"/>
                <w:szCs w:val="20"/>
              </w:rPr>
            </w:pPr>
            <w:r w:rsidRPr="006B3BEA">
              <w:rPr>
                <w:rFonts w:ascii="Arial" w:eastAsia="Arial" w:hAnsi="Arial" w:cs="Arial"/>
                <w:sz w:val="20"/>
                <w:szCs w:val="20"/>
                <w:lang w:bidi="lv-LV"/>
              </w:rPr>
              <w:t>Defibrilācijas spilventiņi pieaugušajiem / bērniem</w:t>
            </w:r>
          </w:p>
        </w:tc>
        <w:tc>
          <w:tcPr>
            <w:tcW w:w="5103" w:type="dxa"/>
          </w:tcPr>
          <w:p w14:paraId="52C08DD2" w14:textId="77777777" w:rsidR="004A7213" w:rsidRPr="006B3BEA" w:rsidRDefault="004A7213" w:rsidP="00240071">
            <w:pPr>
              <w:rPr>
                <w:rFonts w:ascii="Arial" w:hAnsi="Arial" w:cs="Arial"/>
                <w:sz w:val="20"/>
                <w:szCs w:val="20"/>
              </w:rPr>
            </w:pPr>
            <w:r w:rsidRPr="006B3BEA">
              <w:rPr>
                <w:rFonts w:ascii="Arial" w:eastAsia="Arial" w:hAnsi="Arial" w:cs="Arial"/>
                <w:sz w:val="20"/>
                <w:szCs w:val="20"/>
                <w:lang w:bidi="lv-LV"/>
              </w:rPr>
              <w:t>CUA1007S</w:t>
            </w:r>
          </w:p>
        </w:tc>
      </w:tr>
      <w:tr w:rsidR="004A7213" w:rsidRPr="006B3BEA" w14:paraId="01A4C4FB" w14:textId="77777777" w:rsidTr="00AF7EE0">
        <w:trPr>
          <w:cantSplit/>
        </w:trPr>
        <w:tc>
          <w:tcPr>
            <w:tcW w:w="3402" w:type="dxa"/>
          </w:tcPr>
          <w:p w14:paraId="63293C73" w14:textId="77777777" w:rsidR="004A7213" w:rsidRPr="006B3BEA" w:rsidRDefault="004A7213" w:rsidP="00240071">
            <w:pPr>
              <w:rPr>
                <w:rFonts w:ascii="Arial" w:hAnsi="Arial" w:cs="Arial"/>
                <w:sz w:val="20"/>
                <w:szCs w:val="20"/>
              </w:rPr>
            </w:pPr>
            <w:r w:rsidRPr="006B3BEA">
              <w:rPr>
                <w:rFonts w:ascii="Arial" w:eastAsia="Arial" w:hAnsi="Arial" w:cs="Arial"/>
                <w:sz w:val="20"/>
                <w:szCs w:val="20"/>
                <w:lang w:bidi="lv-LV"/>
              </w:rPr>
              <w:t>Vienreizējās lietošanas akumulatoru komplekts (ilga kalpošanas laika)</w:t>
            </w:r>
          </w:p>
        </w:tc>
        <w:tc>
          <w:tcPr>
            <w:tcW w:w="5103" w:type="dxa"/>
          </w:tcPr>
          <w:p w14:paraId="40010189" w14:textId="77777777" w:rsidR="004A7213" w:rsidRPr="006B3BEA" w:rsidRDefault="004A7213" w:rsidP="00240071">
            <w:pPr>
              <w:rPr>
                <w:rFonts w:ascii="Arial" w:hAnsi="Arial" w:cs="Arial"/>
                <w:sz w:val="20"/>
                <w:szCs w:val="20"/>
              </w:rPr>
            </w:pPr>
            <w:r w:rsidRPr="006B3BEA">
              <w:rPr>
                <w:rFonts w:ascii="Arial" w:eastAsia="Arial" w:hAnsi="Arial" w:cs="Arial"/>
                <w:sz w:val="20"/>
                <w:szCs w:val="20"/>
                <w:lang w:bidi="lv-LV"/>
              </w:rPr>
              <w:t>CUSA1103BB</w:t>
            </w:r>
          </w:p>
        </w:tc>
      </w:tr>
    </w:tbl>
    <w:p w14:paraId="29258D5A" w14:textId="77777777" w:rsidR="004A7213" w:rsidRPr="006B3BEA" w:rsidRDefault="004A7213" w:rsidP="004A7213"/>
    <w:p w14:paraId="20AC8A11" w14:textId="77777777" w:rsidR="004A7213" w:rsidRPr="006B3BEA" w:rsidRDefault="004A7213" w:rsidP="004A7213"/>
    <w:tbl>
      <w:tblPr>
        <w:tblStyle w:val="TableGrid"/>
        <w:tblW w:w="8505" w:type="dxa"/>
        <w:tblInd w:w="108" w:type="dxa"/>
        <w:tblBorders>
          <w:top w:val="none" w:sz="0" w:space="0" w:color="auto"/>
          <w:left w:val="none" w:sz="0" w:space="0" w:color="auto"/>
          <w:bottom w:val="none" w:sz="0" w:space="0" w:color="auto"/>
          <w:right w:val="none" w:sz="0" w:space="0" w:color="auto"/>
          <w:insideH w:val="single" w:sz="8" w:space="0" w:color="auto"/>
          <w:insideV w:val="none" w:sz="0" w:space="0" w:color="auto"/>
        </w:tblBorders>
        <w:tblLayout w:type="fixed"/>
        <w:tblCellMar>
          <w:top w:w="57" w:type="dxa"/>
          <w:bottom w:w="57" w:type="dxa"/>
        </w:tblCellMar>
        <w:tblLook w:val="04A0" w:firstRow="1" w:lastRow="0" w:firstColumn="1" w:lastColumn="0" w:noHBand="0" w:noVBand="1"/>
      </w:tblPr>
      <w:tblGrid>
        <w:gridCol w:w="3392"/>
        <w:gridCol w:w="10"/>
        <w:gridCol w:w="5103"/>
      </w:tblGrid>
      <w:tr w:rsidR="004A7213" w:rsidRPr="006B3BEA" w14:paraId="37256E92" w14:textId="77777777" w:rsidTr="00AF7EE0">
        <w:trPr>
          <w:cantSplit/>
        </w:trPr>
        <w:tc>
          <w:tcPr>
            <w:tcW w:w="8505" w:type="dxa"/>
            <w:gridSpan w:val="3"/>
          </w:tcPr>
          <w:p w14:paraId="16398163" w14:textId="77777777" w:rsidR="004A7213" w:rsidRPr="006B3BEA" w:rsidRDefault="004A7213" w:rsidP="00240071">
            <w:pPr>
              <w:pStyle w:val="7"/>
              <w:rPr>
                <w:rFonts w:cs="Arial"/>
                <w:szCs w:val="24"/>
              </w:rPr>
            </w:pPr>
            <w:bookmarkStart w:id="49" w:name="_Toc164235372"/>
            <w:r w:rsidRPr="006B3BEA">
              <w:rPr>
                <w:rFonts w:cs="Arial"/>
                <w:szCs w:val="24"/>
                <w:lang w:bidi="lv-LV"/>
              </w:rPr>
              <w:t>Izvēles piederumi</w:t>
            </w:r>
            <w:bookmarkEnd w:id="49"/>
          </w:p>
        </w:tc>
      </w:tr>
      <w:tr w:rsidR="004A7213" w:rsidRPr="006B3BEA" w14:paraId="02ECF1BF" w14:textId="77777777" w:rsidTr="00AF7EE0">
        <w:trPr>
          <w:cantSplit/>
          <w:trHeight w:val="28"/>
        </w:trPr>
        <w:tc>
          <w:tcPr>
            <w:tcW w:w="3392" w:type="dxa"/>
          </w:tcPr>
          <w:p w14:paraId="320FB0B1" w14:textId="77777777" w:rsidR="004A7213" w:rsidRPr="006B3BEA" w:rsidRDefault="004A7213" w:rsidP="00240071">
            <w:pPr>
              <w:rPr>
                <w:rFonts w:ascii="Arial" w:hAnsi="Arial" w:cs="Arial"/>
                <w:b/>
                <w:sz w:val="20"/>
                <w:szCs w:val="20"/>
              </w:rPr>
            </w:pPr>
            <w:r w:rsidRPr="006B3BEA">
              <w:rPr>
                <w:rFonts w:ascii="Arial" w:eastAsia="Arial" w:hAnsi="Arial" w:cs="Arial"/>
                <w:b/>
                <w:sz w:val="20"/>
                <w:szCs w:val="20"/>
                <w:lang w:bidi="lv-LV"/>
              </w:rPr>
              <w:t>Vārds un uzvārds</w:t>
            </w:r>
          </w:p>
        </w:tc>
        <w:tc>
          <w:tcPr>
            <w:tcW w:w="5113" w:type="dxa"/>
            <w:gridSpan w:val="2"/>
          </w:tcPr>
          <w:p w14:paraId="1EFA49C6" w14:textId="77777777" w:rsidR="004A7213" w:rsidRPr="006B3BEA" w:rsidRDefault="004A7213" w:rsidP="00240071">
            <w:pPr>
              <w:rPr>
                <w:rFonts w:ascii="Arial" w:hAnsi="Arial" w:cs="Arial"/>
                <w:b/>
                <w:sz w:val="20"/>
                <w:szCs w:val="20"/>
              </w:rPr>
            </w:pPr>
            <w:r w:rsidRPr="006B3BEA">
              <w:rPr>
                <w:rFonts w:ascii="Arial" w:eastAsia="Arial" w:hAnsi="Arial" w:cs="Arial"/>
                <w:b/>
                <w:sz w:val="20"/>
                <w:szCs w:val="20"/>
                <w:lang w:bidi="lv-LV"/>
              </w:rPr>
              <w:t>Detaļas numurs</w:t>
            </w:r>
          </w:p>
        </w:tc>
      </w:tr>
      <w:tr w:rsidR="004A7213" w:rsidRPr="006B3BEA" w14:paraId="373258BF" w14:textId="77777777" w:rsidTr="00AF7EE0">
        <w:trPr>
          <w:cantSplit/>
        </w:trPr>
        <w:tc>
          <w:tcPr>
            <w:tcW w:w="3402" w:type="dxa"/>
            <w:gridSpan w:val="2"/>
          </w:tcPr>
          <w:p w14:paraId="6CA70143" w14:textId="0DE30CBE" w:rsidR="004A7213" w:rsidRPr="006B3BEA" w:rsidRDefault="004A7213" w:rsidP="004A7213">
            <w:pPr>
              <w:rPr>
                <w:rFonts w:ascii="Arial" w:hAnsi="Arial" w:cs="Arial"/>
                <w:sz w:val="20"/>
                <w:szCs w:val="20"/>
              </w:rPr>
            </w:pPr>
            <w:r w:rsidRPr="006B3BEA">
              <w:rPr>
                <w:rFonts w:ascii="Arial" w:eastAsia="Arial" w:hAnsi="Arial" w:cs="Arial"/>
                <w:sz w:val="20"/>
                <w:szCs w:val="20"/>
                <w:lang w:bidi="lv-LV"/>
              </w:rPr>
              <w:t>Bērnu defibrilācijas spilventiņi</w:t>
            </w:r>
          </w:p>
        </w:tc>
        <w:tc>
          <w:tcPr>
            <w:tcW w:w="5103" w:type="dxa"/>
          </w:tcPr>
          <w:p w14:paraId="5DE86332" w14:textId="5A6C9A55" w:rsidR="004A7213" w:rsidRPr="006B3BEA" w:rsidRDefault="004A7213" w:rsidP="004A7213">
            <w:pPr>
              <w:rPr>
                <w:rFonts w:ascii="Arial" w:hAnsi="Arial" w:cs="Arial"/>
                <w:sz w:val="20"/>
                <w:szCs w:val="20"/>
              </w:rPr>
            </w:pPr>
            <w:r w:rsidRPr="006B3BEA">
              <w:rPr>
                <w:rFonts w:ascii="Arial" w:eastAsia="Arial" w:hAnsi="Arial" w:cs="Arial"/>
                <w:sz w:val="20"/>
                <w:szCs w:val="20"/>
                <w:lang w:bidi="lv-LV"/>
              </w:rPr>
              <w:t>CUA1102S</w:t>
            </w:r>
          </w:p>
        </w:tc>
      </w:tr>
      <w:tr w:rsidR="004A7213" w:rsidRPr="006B3BEA" w14:paraId="4E65EEE4" w14:textId="77777777" w:rsidTr="00AF7EE0">
        <w:trPr>
          <w:cantSplit/>
        </w:trPr>
        <w:tc>
          <w:tcPr>
            <w:tcW w:w="3402" w:type="dxa"/>
            <w:gridSpan w:val="2"/>
          </w:tcPr>
          <w:p w14:paraId="2F080CA3" w14:textId="50AEBA24" w:rsidR="004A7213" w:rsidRPr="006B3BEA" w:rsidRDefault="004A7213" w:rsidP="004A7213">
            <w:pPr>
              <w:rPr>
                <w:rFonts w:ascii="Arial" w:hAnsi="Arial" w:cs="Arial"/>
                <w:sz w:val="20"/>
                <w:szCs w:val="20"/>
              </w:rPr>
            </w:pPr>
            <w:r w:rsidRPr="006B3BEA">
              <w:rPr>
                <w:rFonts w:ascii="Arial" w:eastAsia="Arial" w:hAnsi="Arial" w:cs="Arial"/>
                <w:sz w:val="20"/>
                <w:szCs w:val="20"/>
                <w:lang w:bidi="lv-LV"/>
              </w:rPr>
              <w:t>Vienreizējās lietošanas akumulatoru komplekts (standarta)</w:t>
            </w:r>
          </w:p>
        </w:tc>
        <w:tc>
          <w:tcPr>
            <w:tcW w:w="5103" w:type="dxa"/>
          </w:tcPr>
          <w:p w14:paraId="62D988E7" w14:textId="5A27E453" w:rsidR="004A7213" w:rsidRPr="006B3BEA" w:rsidRDefault="004A7213" w:rsidP="004A7213">
            <w:pPr>
              <w:rPr>
                <w:rFonts w:ascii="Arial" w:hAnsi="Arial" w:cs="Arial"/>
                <w:sz w:val="20"/>
                <w:szCs w:val="20"/>
              </w:rPr>
            </w:pPr>
            <w:r w:rsidRPr="006B3BEA">
              <w:rPr>
                <w:rFonts w:ascii="Arial" w:eastAsia="Arial" w:hAnsi="Arial" w:cs="Arial"/>
                <w:sz w:val="20"/>
                <w:szCs w:val="20"/>
                <w:lang w:bidi="lv-LV"/>
              </w:rPr>
              <w:t>CUSA1103BS</w:t>
            </w:r>
          </w:p>
        </w:tc>
      </w:tr>
      <w:tr w:rsidR="004A7213" w:rsidRPr="006B3BEA" w14:paraId="0183A039" w14:textId="77777777" w:rsidTr="00AF7EE0">
        <w:trPr>
          <w:cantSplit/>
        </w:trPr>
        <w:tc>
          <w:tcPr>
            <w:tcW w:w="3402" w:type="dxa"/>
            <w:gridSpan w:val="2"/>
          </w:tcPr>
          <w:p w14:paraId="73E8D794" w14:textId="42C76164" w:rsidR="004A7213" w:rsidRPr="006B3BEA" w:rsidRDefault="004A7213" w:rsidP="004A7213">
            <w:pPr>
              <w:rPr>
                <w:rFonts w:ascii="Arial" w:hAnsi="Arial" w:cs="Arial"/>
                <w:sz w:val="20"/>
                <w:szCs w:val="20"/>
              </w:rPr>
            </w:pPr>
            <w:r w:rsidRPr="006B3BEA">
              <w:rPr>
                <w:rFonts w:ascii="Arial" w:eastAsia="Arial" w:hAnsi="Arial" w:cs="Arial"/>
                <w:sz w:val="20"/>
                <w:szCs w:val="20"/>
                <w:lang w:bidi="lv-LV"/>
              </w:rPr>
              <w:t>Pārnēsāšanas futrālis</w:t>
            </w:r>
          </w:p>
        </w:tc>
        <w:tc>
          <w:tcPr>
            <w:tcW w:w="5103" w:type="dxa"/>
          </w:tcPr>
          <w:p w14:paraId="46A34B11" w14:textId="75F02419" w:rsidR="004A7213" w:rsidRPr="006B3BEA" w:rsidRDefault="004A7213" w:rsidP="004A7213">
            <w:pPr>
              <w:rPr>
                <w:rFonts w:ascii="Arial" w:hAnsi="Arial" w:cs="Arial"/>
                <w:sz w:val="20"/>
                <w:szCs w:val="20"/>
              </w:rPr>
            </w:pPr>
            <w:r w:rsidRPr="006B3BEA">
              <w:rPr>
                <w:rFonts w:ascii="Arial" w:eastAsia="Arial" w:hAnsi="Arial" w:cs="Arial"/>
                <w:sz w:val="20"/>
                <w:szCs w:val="20"/>
                <w:lang w:bidi="lv-LV"/>
              </w:rPr>
              <w:t>AY-SP1-BAG</w:t>
            </w:r>
          </w:p>
        </w:tc>
      </w:tr>
      <w:tr w:rsidR="004A7213" w:rsidRPr="006B3BEA" w14:paraId="70C43DED" w14:textId="77777777" w:rsidTr="00AF7EE0">
        <w:trPr>
          <w:cantSplit/>
        </w:trPr>
        <w:tc>
          <w:tcPr>
            <w:tcW w:w="3402" w:type="dxa"/>
            <w:gridSpan w:val="2"/>
          </w:tcPr>
          <w:p w14:paraId="30360776" w14:textId="77777777" w:rsidR="004A7213" w:rsidRPr="006B3BEA" w:rsidRDefault="004A7213" w:rsidP="004A7213">
            <w:pPr>
              <w:rPr>
                <w:rFonts w:ascii="Arial" w:hAnsi="Arial" w:cs="Arial"/>
                <w:sz w:val="20"/>
                <w:szCs w:val="20"/>
              </w:rPr>
            </w:pPr>
            <w:r w:rsidRPr="006B3BEA">
              <w:rPr>
                <w:rFonts w:ascii="Arial" w:eastAsia="Arial" w:hAnsi="Arial" w:cs="Arial"/>
                <w:i/>
                <w:sz w:val="20"/>
                <w:szCs w:val="20"/>
                <w:lang w:bidi="lv-LV"/>
              </w:rPr>
              <w:t>IrDA</w:t>
            </w:r>
            <w:r w:rsidRPr="006B3BEA">
              <w:rPr>
                <w:rFonts w:ascii="Arial" w:eastAsia="Arial" w:hAnsi="Arial" w:cs="Arial"/>
                <w:sz w:val="20"/>
                <w:szCs w:val="20"/>
                <w:lang w:bidi="lv-LV"/>
              </w:rPr>
              <w:t xml:space="preserve"> adapteris</w:t>
            </w:r>
          </w:p>
        </w:tc>
        <w:tc>
          <w:tcPr>
            <w:tcW w:w="5103" w:type="dxa"/>
          </w:tcPr>
          <w:p w14:paraId="23C8FDFB" w14:textId="77777777" w:rsidR="004A7213" w:rsidRPr="006B3BEA" w:rsidRDefault="004A7213" w:rsidP="004A7213">
            <w:pPr>
              <w:rPr>
                <w:rFonts w:ascii="Arial" w:hAnsi="Arial" w:cs="Arial"/>
                <w:sz w:val="20"/>
                <w:szCs w:val="20"/>
              </w:rPr>
            </w:pPr>
            <w:r w:rsidRPr="006B3BEA">
              <w:rPr>
                <w:rFonts w:ascii="Arial" w:eastAsia="Arial" w:hAnsi="Arial" w:cs="Arial"/>
                <w:sz w:val="20"/>
                <w:szCs w:val="20"/>
                <w:lang w:bidi="lv-LV"/>
              </w:rPr>
              <w:t>IR-220LPLUS</w:t>
            </w:r>
          </w:p>
        </w:tc>
      </w:tr>
      <w:tr w:rsidR="004A7213" w:rsidRPr="006B3BEA" w14:paraId="055A1F55" w14:textId="77777777" w:rsidTr="00AF7EE0">
        <w:trPr>
          <w:cantSplit/>
        </w:trPr>
        <w:tc>
          <w:tcPr>
            <w:tcW w:w="3402" w:type="dxa"/>
            <w:gridSpan w:val="2"/>
          </w:tcPr>
          <w:p w14:paraId="3388B2B2" w14:textId="77777777" w:rsidR="004A7213" w:rsidRPr="006B3BEA" w:rsidRDefault="004A7213" w:rsidP="004A7213">
            <w:pPr>
              <w:rPr>
                <w:rFonts w:ascii="Arial" w:hAnsi="Arial" w:cs="Arial"/>
                <w:sz w:val="20"/>
                <w:szCs w:val="20"/>
              </w:rPr>
            </w:pPr>
            <w:r w:rsidRPr="006B3BEA">
              <w:rPr>
                <w:rFonts w:ascii="Arial" w:eastAsia="Arial" w:hAnsi="Arial" w:cs="Arial"/>
                <w:i/>
                <w:sz w:val="20"/>
                <w:szCs w:val="20"/>
                <w:lang w:bidi="lv-LV"/>
              </w:rPr>
              <w:t>SD</w:t>
            </w:r>
            <w:r w:rsidRPr="006B3BEA">
              <w:rPr>
                <w:rFonts w:ascii="Arial" w:eastAsia="Arial" w:hAnsi="Arial" w:cs="Arial"/>
                <w:sz w:val="20"/>
                <w:szCs w:val="20"/>
                <w:lang w:bidi="lv-LV"/>
              </w:rPr>
              <w:t xml:space="preserve"> atmiņas karte</w:t>
            </w:r>
          </w:p>
        </w:tc>
        <w:tc>
          <w:tcPr>
            <w:tcW w:w="5103" w:type="dxa"/>
          </w:tcPr>
          <w:p w14:paraId="1E3C2B69" w14:textId="77777777" w:rsidR="004A7213" w:rsidRPr="006B3BEA" w:rsidRDefault="004A7213" w:rsidP="004A7213">
            <w:pPr>
              <w:rPr>
                <w:rFonts w:ascii="Arial" w:hAnsi="Arial" w:cs="Arial"/>
                <w:sz w:val="20"/>
                <w:szCs w:val="20"/>
              </w:rPr>
            </w:pPr>
            <w:r w:rsidRPr="006B3BEA">
              <w:rPr>
                <w:rFonts w:ascii="Arial" w:eastAsia="Arial" w:hAnsi="Arial" w:cs="Arial"/>
                <w:sz w:val="20"/>
                <w:szCs w:val="20"/>
                <w:lang w:bidi="lv-LV"/>
              </w:rPr>
              <w:t>SP1-CARD-SD</w:t>
            </w:r>
          </w:p>
        </w:tc>
      </w:tr>
      <w:tr w:rsidR="004A7213" w:rsidRPr="006B3BEA" w14:paraId="2CE299ED" w14:textId="77777777" w:rsidTr="00AF7EE0">
        <w:trPr>
          <w:cantSplit/>
        </w:trPr>
        <w:tc>
          <w:tcPr>
            <w:tcW w:w="3402" w:type="dxa"/>
            <w:gridSpan w:val="2"/>
          </w:tcPr>
          <w:p w14:paraId="6D70BE97" w14:textId="77777777" w:rsidR="004A7213" w:rsidRPr="006B3BEA" w:rsidRDefault="004A7213" w:rsidP="004A7213">
            <w:pPr>
              <w:rPr>
                <w:rFonts w:ascii="Arial" w:hAnsi="Arial" w:cs="Arial"/>
                <w:sz w:val="20"/>
                <w:szCs w:val="20"/>
              </w:rPr>
            </w:pPr>
            <w:r w:rsidRPr="006B3BEA">
              <w:rPr>
                <w:rFonts w:ascii="Arial" w:eastAsia="Arial" w:hAnsi="Arial" w:cs="Arial"/>
                <w:i/>
                <w:sz w:val="20"/>
                <w:szCs w:val="20"/>
                <w:lang w:bidi="lv-LV"/>
              </w:rPr>
              <w:t>SD</w:t>
            </w:r>
            <w:r w:rsidRPr="006B3BEA">
              <w:rPr>
                <w:rFonts w:ascii="Arial" w:eastAsia="Arial" w:hAnsi="Arial" w:cs="Arial"/>
                <w:sz w:val="20"/>
                <w:szCs w:val="20"/>
                <w:lang w:bidi="lv-LV"/>
              </w:rPr>
              <w:t xml:space="preserve"> karšu lasītājs</w:t>
            </w:r>
          </w:p>
        </w:tc>
        <w:tc>
          <w:tcPr>
            <w:tcW w:w="5103" w:type="dxa"/>
          </w:tcPr>
          <w:p w14:paraId="194CA856" w14:textId="77777777" w:rsidR="004A7213" w:rsidRPr="006B3BEA" w:rsidRDefault="004A7213" w:rsidP="004A7213">
            <w:pPr>
              <w:rPr>
                <w:rFonts w:ascii="Arial" w:hAnsi="Arial" w:cs="Arial"/>
                <w:sz w:val="20"/>
                <w:szCs w:val="20"/>
              </w:rPr>
            </w:pPr>
            <w:r w:rsidRPr="006B3BEA">
              <w:rPr>
                <w:rFonts w:ascii="Arial" w:eastAsia="Arial" w:hAnsi="Arial" w:cs="Arial"/>
                <w:sz w:val="20"/>
                <w:szCs w:val="20"/>
                <w:lang w:bidi="lv-LV"/>
              </w:rPr>
              <w:t>SP1-CARD-READER</w:t>
            </w:r>
          </w:p>
        </w:tc>
      </w:tr>
    </w:tbl>
    <w:p w14:paraId="0C37D2CC" w14:textId="77777777" w:rsidR="004A7213" w:rsidRPr="006B3BEA" w:rsidRDefault="004A7213" w:rsidP="004A7213">
      <w:pPr>
        <w:rPr>
          <w:rFonts w:ascii="Arial" w:hAnsi="Arial" w:cs="Arial"/>
          <w:sz w:val="20"/>
          <w:szCs w:val="20"/>
        </w:rPr>
      </w:pPr>
    </w:p>
    <w:p w14:paraId="549E8A57" w14:textId="77777777" w:rsidR="004A7213" w:rsidRPr="006B3BEA" w:rsidRDefault="004A7213" w:rsidP="004A7213">
      <w:pPr>
        <w:pStyle w:val="7"/>
        <w:numPr>
          <w:ilvl w:val="0"/>
          <w:numId w:val="0"/>
        </w:numPr>
        <w:rPr>
          <w:rFonts w:cs="Arial"/>
          <w:sz w:val="20"/>
          <w:szCs w:val="20"/>
        </w:rPr>
      </w:pPr>
    </w:p>
    <w:p w14:paraId="384167D4" w14:textId="77777777" w:rsidR="002850CC" w:rsidRPr="006B3BEA" w:rsidRDefault="002850CC" w:rsidP="006807B0">
      <w:pPr>
        <w:rPr>
          <w:rFonts w:ascii="Arial" w:hAnsi="Arial" w:cs="Arial"/>
          <w:sz w:val="20"/>
          <w:szCs w:val="20"/>
        </w:rPr>
      </w:pPr>
    </w:p>
    <w:p w14:paraId="403908BB" w14:textId="77777777" w:rsidR="000B52D7" w:rsidRPr="006B3BEA" w:rsidRDefault="000B52D7" w:rsidP="00C2397E">
      <w:pPr>
        <w:pStyle w:val="7"/>
        <w:numPr>
          <w:ilvl w:val="0"/>
          <w:numId w:val="0"/>
        </w:numPr>
        <w:rPr>
          <w:rFonts w:cs="Arial"/>
          <w:sz w:val="20"/>
          <w:szCs w:val="20"/>
        </w:rPr>
      </w:pPr>
    </w:p>
    <w:p w14:paraId="6710CA2B" w14:textId="77777777" w:rsidR="00F450A4" w:rsidRPr="006B3BEA" w:rsidRDefault="00F450A4" w:rsidP="006A535B">
      <w:pPr>
        <w:pStyle w:val="My2"/>
        <w:tabs>
          <w:tab w:val="clear" w:pos="575"/>
        </w:tabs>
        <w:rPr>
          <w:rFonts w:ascii="Arial" w:eastAsia="Malgun Gothic" w:hAnsi="Arial" w:cs="Arial"/>
        </w:rPr>
      </w:pPr>
      <w:r w:rsidRPr="006B3BEA">
        <w:rPr>
          <w:rFonts w:ascii="Arial" w:eastAsia="Malgun Gothic" w:hAnsi="Arial" w:cs="Arial"/>
          <w:lang w:bidi="lv-LV"/>
        </w:rPr>
        <w:br w:type="page"/>
      </w:r>
    </w:p>
    <w:p w14:paraId="0A28C477" w14:textId="21BFDEA9" w:rsidR="00F450A4" w:rsidRPr="006B3BEA" w:rsidRDefault="00FC6C0F" w:rsidP="00752A8D">
      <w:pPr>
        <w:pStyle w:val="6"/>
      </w:pPr>
      <w:bookmarkStart w:id="50" w:name="_Toc164235373"/>
      <w:r w:rsidRPr="006B3BEA">
        <w:rPr>
          <w:lang w:bidi="lv-LV"/>
        </w:rPr>
        <w:lastRenderedPageBreak/>
        <w:t>Simbolu apraksts</w:t>
      </w:r>
      <w:bookmarkEnd w:id="50"/>
      <w:r w:rsidRPr="006B3BEA">
        <w:rPr>
          <w:lang w:bidi="lv-LV"/>
        </w:rPr>
        <w:t xml:space="preserve"> </w:t>
      </w:r>
    </w:p>
    <w:p w14:paraId="5905D1D6" w14:textId="58CDB303" w:rsidR="00F450A4" w:rsidRPr="006B3BEA" w:rsidRDefault="00FC6C0F" w:rsidP="007A19B5">
      <w:pPr>
        <w:pStyle w:val="7"/>
        <w:rPr>
          <w:rStyle w:val="7Char"/>
          <w:rFonts w:eastAsia="나눔고딕OTF" w:cs="Arial"/>
          <w:b/>
        </w:rPr>
      </w:pPr>
      <w:r w:rsidRPr="006B3BEA">
        <w:rPr>
          <w:rFonts w:eastAsia="나눔고딕OTF" w:cs="Arial"/>
          <w:lang w:bidi="lv-LV"/>
        </w:rPr>
        <w:t xml:space="preserve"> </w:t>
      </w:r>
      <w:bookmarkStart w:id="51" w:name="_Toc164235374"/>
      <w:r w:rsidRPr="006B3BEA">
        <w:rPr>
          <w:rFonts w:eastAsia="나눔고딕OTF" w:cs="Arial"/>
          <w:lang w:bidi="lv-LV"/>
        </w:rPr>
        <w:t>CU</w:t>
      </w:r>
      <w:r w:rsidRPr="006B3BEA">
        <w:rPr>
          <w:rStyle w:val="7Char"/>
          <w:rFonts w:eastAsia="나눔고딕OTF" w:cs="Arial"/>
          <w:b/>
          <w:lang w:bidi="lv-LV"/>
        </w:rPr>
        <w:t>-SP1 AUTO defibrilators</w:t>
      </w:r>
      <w:bookmarkEnd w:id="51"/>
    </w:p>
    <w:tbl>
      <w:tblPr>
        <w:tblW w:w="0" w:type="auto"/>
        <w:tblInd w:w="160" w:type="dxa"/>
        <w:tblBorders>
          <w:insideH w:val="single" w:sz="4" w:space="0" w:color="auto"/>
        </w:tblBorders>
        <w:tblLook w:val="01E0" w:firstRow="1" w:lastRow="1" w:firstColumn="1" w:lastColumn="1" w:noHBand="0" w:noVBand="0"/>
      </w:tblPr>
      <w:tblGrid>
        <w:gridCol w:w="1806"/>
        <w:gridCol w:w="6528"/>
      </w:tblGrid>
      <w:tr w:rsidR="00FC6C0F" w:rsidRPr="006B3BEA" w14:paraId="35F6AC51" w14:textId="77777777" w:rsidTr="00AF7EE0">
        <w:trPr>
          <w:trHeight w:val="340"/>
          <w:tblHeader/>
        </w:trPr>
        <w:tc>
          <w:tcPr>
            <w:tcW w:w="1806" w:type="dxa"/>
            <w:tcBorders>
              <w:top w:val="nil"/>
              <w:bottom w:val="single" w:sz="8" w:space="0" w:color="auto"/>
            </w:tcBorders>
            <w:shd w:val="clear" w:color="auto" w:fill="7F7F7F" w:themeFill="text1" w:themeFillTint="80"/>
            <w:vAlign w:val="center"/>
          </w:tcPr>
          <w:p w14:paraId="4F4FD8F5" w14:textId="77777777" w:rsidR="00FC6C0F" w:rsidRPr="006B3BEA" w:rsidRDefault="00FC6C0F" w:rsidP="00366F9E">
            <w:pPr>
              <w:pStyle w:val="My2"/>
              <w:tabs>
                <w:tab w:val="clear" w:pos="575"/>
              </w:tabs>
              <w:ind w:left="0" w:firstLine="0"/>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Simbols</w:t>
            </w:r>
          </w:p>
        </w:tc>
        <w:tc>
          <w:tcPr>
            <w:tcW w:w="6528" w:type="dxa"/>
            <w:shd w:val="clear" w:color="auto" w:fill="7F7F7F" w:themeFill="text1" w:themeFillTint="80"/>
            <w:vAlign w:val="center"/>
          </w:tcPr>
          <w:p w14:paraId="4542FD27" w14:textId="77777777" w:rsidR="00FC6C0F" w:rsidRPr="006B3BEA" w:rsidRDefault="00FC6C0F" w:rsidP="00366F9E">
            <w:pPr>
              <w:pStyle w:val="My2"/>
              <w:tabs>
                <w:tab w:val="clear" w:pos="575"/>
              </w:tabs>
              <w:ind w:left="0" w:firstLine="0"/>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Apraksts</w:t>
            </w:r>
          </w:p>
        </w:tc>
      </w:tr>
      <w:tr w:rsidR="00FC28F8" w:rsidRPr="006B3BEA" w14:paraId="619A317A" w14:textId="77777777" w:rsidTr="00AF7EE0">
        <w:trPr>
          <w:trHeight w:val="1080"/>
        </w:trPr>
        <w:tc>
          <w:tcPr>
            <w:tcW w:w="1806" w:type="dxa"/>
            <w:tcBorders>
              <w:top w:val="single" w:sz="8" w:space="0" w:color="auto"/>
              <w:bottom w:val="single" w:sz="8" w:space="0" w:color="auto"/>
            </w:tcBorders>
            <w:vAlign w:val="center"/>
          </w:tcPr>
          <w:p w14:paraId="533D6F86" w14:textId="77777777" w:rsidR="00FC28F8" w:rsidRPr="006B3BEA" w:rsidRDefault="00037749" w:rsidP="0004590D">
            <w:pPr>
              <w:pStyle w:val="My2"/>
              <w:tabs>
                <w:tab w:val="clear" w:pos="575"/>
              </w:tabs>
              <w:ind w:left="0" w:firstLine="0"/>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3D4EC7F5" wp14:editId="790C4497">
                  <wp:extent cx="432000" cy="432000"/>
                  <wp:effectExtent l="0" t="0" r="6350" b="6350"/>
                  <wp:docPr id="66" name="그림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7"/>
                          <pic:cNvPicPr>
                            <a:picLocks noChangeAspect="1" noChangeArrowheads="1"/>
                          </pic:cNvPicPr>
                        </pic:nvPicPr>
                        <pic:blipFill>
                          <a:blip r:embed="rId93"/>
                          <a:srcRect/>
                          <a:stretch>
                            <a:fillRect/>
                          </a:stretch>
                        </pic:blipFill>
                        <pic:spPr bwMode="auto">
                          <a:xfrm>
                            <a:off x="0" y="0"/>
                            <a:ext cx="432000" cy="432000"/>
                          </a:xfrm>
                          <a:prstGeom prst="rect">
                            <a:avLst/>
                          </a:prstGeom>
                          <a:noFill/>
                          <a:ln w="9525">
                            <a:noFill/>
                            <a:miter lim="800000"/>
                            <a:headEnd/>
                            <a:tailEnd/>
                          </a:ln>
                        </pic:spPr>
                      </pic:pic>
                    </a:graphicData>
                  </a:graphic>
                </wp:inline>
              </w:drawing>
            </w:r>
          </w:p>
        </w:tc>
        <w:tc>
          <w:tcPr>
            <w:tcW w:w="6528" w:type="dxa"/>
            <w:vAlign w:val="center"/>
          </w:tcPr>
          <w:p w14:paraId="76EC482F" w14:textId="77777777" w:rsidR="00FC28F8" w:rsidRPr="006B3BEA" w:rsidRDefault="00FC6C0F" w:rsidP="0004590D">
            <w:pPr>
              <w:pStyle w:val="My2"/>
              <w:tabs>
                <w:tab w:val="clear" w:pos="575"/>
              </w:tabs>
              <w:ind w:left="0" w:firstLine="0"/>
              <w:rPr>
                <w:rFonts w:ascii="Arial" w:hAnsi="Arial" w:cs="Arial"/>
                <w:sz w:val="20"/>
                <w:szCs w:val="20"/>
              </w:rPr>
            </w:pPr>
            <w:r w:rsidRPr="006B3BEA">
              <w:rPr>
                <w:rFonts w:ascii="Arial" w:eastAsia="Arial" w:hAnsi="Arial" w:cs="Arial"/>
                <w:sz w:val="20"/>
                <w:szCs w:val="20"/>
                <w:lang w:bidi="lv-LV"/>
              </w:rPr>
              <w:t>Ieslēgšanas/izslēgšanas poga</w:t>
            </w:r>
          </w:p>
        </w:tc>
      </w:tr>
      <w:tr w:rsidR="00FC28F8" w:rsidRPr="006B3BEA" w14:paraId="6CE39929" w14:textId="77777777" w:rsidTr="00AF7EE0">
        <w:trPr>
          <w:trHeight w:val="1080"/>
        </w:trPr>
        <w:tc>
          <w:tcPr>
            <w:tcW w:w="1806" w:type="dxa"/>
            <w:tcBorders>
              <w:top w:val="single" w:sz="8" w:space="0" w:color="auto"/>
              <w:bottom w:val="single" w:sz="8" w:space="0" w:color="auto"/>
            </w:tcBorders>
            <w:vAlign w:val="center"/>
          </w:tcPr>
          <w:p w14:paraId="7368FFA4" w14:textId="77777777" w:rsidR="00FC28F8" w:rsidRPr="006B3BEA" w:rsidRDefault="00940727" w:rsidP="0004590D">
            <w:pPr>
              <w:pStyle w:val="My2"/>
              <w:tabs>
                <w:tab w:val="clear" w:pos="575"/>
              </w:tabs>
              <w:ind w:left="0" w:firstLine="0"/>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1DA9CFC1" wp14:editId="22B75869">
                  <wp:extent cx="423184" cy="432000"/>
                  <wp:effectExtent l="0" t="0" r="0" b="6350"/>
                  <wp:docPr id="246"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423184" cy="432000"/>
                          </a:xfrm>
                          <a:prstGeom prst="rect">
                            <a:avLst/>
                          </a:prstGeom>
                          <a:noFill/>
                          <a:ln w="9525">
                            <a:noFill/>
                            <a:miter lim="800000"/>
                            <a:headEnd/>
                            <a:tailEnd/>
                          </a:ln>
                        </pic:spPr>
                      </pic:pic>
                    </a:graphicData>
                  </a:graphic>
                </wp:inline>
              </w:drawing>
            </w:r>
          </w:p>
        </w:tc>
        <w:tc>
          <w:tcPr>
            <w:tcW w:w="6528" w:type="dxa"/>
            <w:vAlign w:val="center"/>
          </w:tcPr>
          <w:p w14:paraId="1E242D1E" w14:textId="77777777" w:rsidR="00FC28F8" w:rsidRPr="006B3BEA" w:rsidRDefault="00FC6C0F" w:rsidP="0004590D">
            <w:pPr>
              <w:pStyle w:val="My2"/>
              <w:tabs>
                <w:tab w:val="clear" w:pos="575"/>
              </w:tabs>
              <w:ind w:left="0" w:firstLine="0"/>
              <w:rPr>
                <w:rFonts w:ascii="Arial" w:hAnsi="Arial" w:cs="Arial"/>
                <w:sz w:val="20"/>
                <w:szCs w:val="20"/>
              </w:rPr>
            </w:pPr>
            <w:r w:rsidRPr="006B3BEA">
              <w:rPr>
                <w:rFonts w:ascii="Arial" w:eastAsia="Arial" w:hAnsi="Arial" w:cs="Arial"/>
                <w:sz w:val="20"/>
                <w:szCs w:val="20"/>
                <w:lang w:bidi="lv-LV"/>
              </w:rPr>
              <w:t>i-poga</w:t>
            </w:r>
          </w:p>
        </w:tc>
      </w:tr>
      <w:tr w:rsidR="00FC28F8" w:rsidRPr="006B3BEA" w14:paraId="0DEB09BF" w14:textId="77777777" w:rsidTr="00AF7EE0">
        <w:trPr>
          <w:trHeight w:val="1080"/>
        </w:trPr>
        <w:tc>
          <w:tcPr>
            <w:tcW w:w="1806" w:type="dxa"/>
            <w:tcBorders>
              <w:top w:val="single" w:sz="8" w:space="0" w:color="auto"/>
              <w:bottom w:val="single" w:sz="8" w:space="0" w:color="auto"/>
            </w:tcBorders>
            <w:vAlign w:val="center"/>
          </w:tcPr>
          <w:p w14:paraId="4F5737B2" w14:textId="77777777" w:rsidR="00FC28F8" w:rsidRPr="006B3BEA" w:rsidRDefault="00940727" w:rsidP="009C1217">
            <w:pPr>
              <w:pStyle w:val="My2"/>
              <w:tabs>
                <w:tab w:val="clear" w:pos="575"/>
              </w:tabs>
              <w:ind w:left="0" w:firstLine="0"/>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445835D7" wp14:editId="071652CC">
                  <wp:extent cx="983182" cy="360000"/>
                  <wp:effectExtent l="19050" t="0" r="7418" b="0"/>
                  <wp:docPr id="247"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0"/>
                          <a:srcRect/>
                          <a:stretch>
                            <a:fillRect/>
                          </a:stretch>
                        </pic:blipFill>
                        <pic:spPr bwMode="auto">
                          <a:xfrm>
                            <a:off x="0" y="0"/>
                            <a:ext cx="983182" cy="360000"/>
                          </a:xfrm>
                          <a:prstGeom prst="rect">
                            <a:avLst/>
                          </a:prstGeom>
                          <a:noFill/>
                          <a:ln w="9525">
                            <a:noFill/>
                            <a:miter lim="800000"/>
                            <a:headEnd/>
                            <a:tailEnd/>
                          </a:ln>
                        </pic:spPr>
                      </pic:pic>
                    </a:graphicData>
                  </a:graphic>
                </wp:inline>
              </w:drawing>
            </w:r>
          </w:p>
        </w:tc>
        <w:tc>
          <w:tcPr>
            <w:tcW w:w="6528" w:type="dxa"/>
            <w:vAlign w:val="center"/>
          </w:tcPr>
          <w:p w14:paraId="60007DE8" w14:textId="77777777" w:rsidR="00FC28F8" w:rsidRPr="006B3BEA" w:rsidRDefault="00FC6C0F" w:rsidP="00AD134F">
            <w:pPr>
              <w:pStyle w:val="My2"/>
              <w:tabs>
                <w:tab w:val="clear" w:pos="575"/>
              </w:tabs>
              <w:ind w:left="0" w:firstLine="0"/>
              <w:rPr>
                <w:rFonts w:ascii="Arial" w:hAnsi="Arial" w:cs="Arial"/>
                <w:sz w:val="20"/>
                <w:szCs w:val="20"/>
              </w:rPr>
            </w:pPr>
            <w:r w:rsidRPr="006B3BEA">
              <w:rPr>
                <w:rFonts w:ascii="Arial" w:eastAsia="Arial" w:hAnsi="Arial" w:cs="Arial"/>
                <w:sz w:val="20"/>
                <w:szCs w:val="20"/>
                <w:lang w:bidi="lv-LV"/>
              </w:rPr>
              <w:t>Pieaugušo/bērnu izvēles slēdzis</w:t>
            </w:r>
          </w:p>
        </w:tc>
      </w:tr>
      <w:tr w:rsidR="00FC6C0F" w:rsidRPr="006B3BEA" w14:paraId="7F508E4D" w14:textId="77777777" w:rsidTr="00AF7EE0">
        <w:trPr>
          <w:trHeight w:val="1080"/>
        </w:trPr>
        <w:tc>
          <w:tcPr>
            <w:tcW w:w="1806" w:type="dxa"/>
            <w:tcBorders>
              <w:top w:val="single" w:sz="8" w:space="0" w:color="auto"/>
              <w:bottom w:val="single" w:sz="8" w:space="0" w:color="auto"/>
            </w:tcBorders>
            <w:vAlign w:val="center"/>
          </w:tcPr>
          <w:p w14:paraId="0CE19D69" w14:textId="77777777" w:rsidR="00FC6C0F" w:rsidRPr="006B3BEA" w:rsidRDefault="00FC6C0F" w:rsidP="009C1217">
            <w:pPr>
              <w:pStyle w:val="Footer"/>
              <w:jc w:val="cente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7E731FD7" wp14:editId="4C8D070E">
                  <wp:extent cx="625644" cy="612000"/>
                  <wp:effectExtent l="0" t="0" r="3175" b="0"/>
                  <wp:docPr id="253"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a:srcRect/>
                          <a:stretch>
                            <a:fillRect/>
                          </a:stretch>
                        </pic:blipFill>
                        <pic:spPr bwMode="auto">
                          <a:xfrm>
                            <a:off x="0" y="0"/>
                            <a:ext cx="625644" cy="612000"/>
                          </a:xfrm>
                          <a:prstGeom prst="rect">
                            <a:avLst/>
                          </a:prstGeom>
                          <a:noFill/>
                          <a:ln w="9525">
                            <a:noFill/>
                            <a:miter lim="800000"/>
                            <a:headEnd/>
                            <a:tailEnd/>
                          </a:ln>
                        </pic:spPr>
                      </pic:pic>
                    </a:graphicData>
                  </a:graphic>
                </wp:inline>
              </w:drawing>
            </w:r>
          </w:p>
        </w:tc>
        <w:tc>
          <w:tcPr>
            <w:tcW w:w="6528" w:type="dxa"/>
            <w:vAlign w:val="center"/>
          </w:tcPr>
          <w:p w14:paraId="46608163" w14:textId="77777777" w:rsidR="00FC6C0F" w:rsidRPr="006B3BEA" w:rsidRDefault="00FC6C0F" w:rsidP="00C724E8">
            <w:pPr>
              <w:rPr>
                <w:rFonts w:ascii="Arial" w:hAnsi="Arial" w:cs="Arial"/>
                <w:sz w:val="20"/>
                <w:szCs w:val="20"/>
              </w:rPr>
            </w:pPr>
            <w:r w:rsidRPr="006B3BEA">
              <w:rPr>
                <w:rFonts w:ascii="Arial" w:eastAsia="Arial" w:hAnsi="Arial" w:cs="Arial"/>
                <w:sz w:val="20"/>
                <w:szCs w:val="20"/>
                <w:lang w:bidi="lv-LV"/>
              </w:rPr>
              <w:t>Nepieskarieties pacientam indikators</w:t>
            </w:r>
          </w:p>
        </w:tc>
      </w:tr>
      <w:tr w:rsidR="00FC6C0F" w:rsidRPr="006B3BEA" w14:paraId="3886EF6C" w14:textId="77777777" w:rsidTr="00AF7EE0">
        <w:trPr>
          <w:trHeight w:val="1080"/>
        </w:trPr>
        <w:tc>
          <w:tcPr>
            <w:tcW w:w="1806" w:type="dxa"/>
            <w:tcBorders>
              <w:top w:val="single" w:sz="8" w:space="0" w:color="auto"/>
              <w:bottom w:val="single" w:sz="8" w:space="0" w:color="auto"/>
            </w:tcBorders>
            <w:vAlign w:val="center"/>
          </w:tcPr>
          <w:p w14:paraId="507009EC" w14:textId="77777777" w:rsidR="00FC6C0F" w:rsidRPr="006B3BEA" w:rsidRDefault="00FC6C0F" w:rsidP="009C1217">
            <w:pPr>
              <w:pStyle w:val="Foote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19474A00" wp14:editId="5EEE9566">
                  <wp:extent cx="629263" cy="612000"/>
                  <wp:effectExtent l="19050" t="0" r="0" b="0"/>
                  <wp:docPr id="254"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5"/>
                          <a:srcRect/>
                          <a:stretch>
                            <a:fillRect/>
                          </a:stretch>
                        </pic:blipFill>
                        <pic:spPr bwMode="auto">
                          <a:xfrm>
                            <a:off x="0" y="0"/>
                            <a:ext cx="629263" cy="612000"/>
                          </a:xfrm>
                          <a:prstGeom prst="rect">
                            <a:avLst/>
                          </a:prstGeom>
                          <a:noFill/>
                          <a:ln w="9525">
                            <a:noFill/>
                            <a:miter lim="800000"/>
                            <a:headEnd/>
                            <a:tailEnd/>
                          </a:ln>
                        </pic:spPr>
                      </pic:pic>
                    </a:graphicData>
                  </a:graphic>
                </wp:inline>
              </w:drawing>
            </w:r>
          </w:p>
        </w:tc>
        <w:tc>
          <w:tcPr>
            <w:tcW w:w="6528" w:type="dxa"/>
            <w:vAlign w:val="center"/>
          </w:tcPr>
          <w:p w14:paraId="75397694" w14:textId="77777777" w:rsidR="00FC6C0F" w:rsidRPr="006B3BEA" w:rsidRDefault="00FC6C0F" w:rsidP="00366F9E">
            <w:pPr>
              <w:rPr>
                <w:rFonts w:ascii="Arial" w:hAnsi="Arial" w:cs="Arial"/>
                <w:sz w:val="20"/>
                <w:szCs w:val="20"/>
              </w:rPr>
            </w:pPr>
            <w:r w:rsidRPr="006B3BEA">
              <w:rPr>
                <w:rFonts w:ascii="Arial" w:eastAsia="Arial" w:hAnsi="Arial" w:cs="Arial"/>
                <w:sz w:val="20"/>
                <w:szCs w:val="20"/>
                <w:lang w:bidi="lv-LV"/>
              </w:rPr>
              <w:t>KPR noteikšanas indikators</w:t>
            </w:r>
          </w:p>
        </w:tc>
      </w:tr>
      <w:tr w:rsidR="00F6720D" w:rsidRPr="006B3BEA" w14:paraId="638BADF8" w14:textId="77777777" w:rsidTr="00AF7EE0">
        <w:trPr>
          <w:trHeight w:val="1080"/>
        </w:trPr>
        <w:tc>
          <w:tcPr>
            <w:tcW w:w="1806" w:type="dxa"/>
            <w:tcBorders>
              <w:top w:val="single" w:sz="8" w:space="0" w:color="auto"/>
              <w:bottom w:val="single" w:sz="8" w:space="0" w:color="auto"/>
            </w:tcBorders>
            <w:vAlign w:val="center"/>
          </w:tcPr>
          <w:p w14:paraId="2B9BCC31" w14:textId="43C335FC" w:rsidR="00F6720D" w:rsidRPr="006B3BEA" w:rsidRDefault="007D240F" w:rsidP="0004590D">
            <w:pPr>
              <w:pStyle w:val="Foote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2F61717C" wp14:editId="5E58D40C">
                  <wp:extent cx="720000" cy="432000"/>
                  <wp:effectExtent l="0" t="0" r="4445" b="635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490" t="3075" r="490" b="8829"/>
                          <a:stretch/>
                        </pic:blipFill>
                        <pic:spPr bwMode="auto">
                          <a:xfrm>
                            <a:off x="0" y="0"/>
                            <a:ext cx="720000"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6528" w:type="dxa"/>
            <w:vAlign w:val="center"/>
          </w:tcPr>
          <w:p w14:paraId="12F531FF" w14:textId="77777777" w:rsidR="00F6720D" w:rsidRPr="006B3BEA" w:rsidRDefault="00FC6C0F" w:rsidP="0004590D">
            <w:pPr>
              <w:rPr>
                <w:rFonts w:ascii="Arial" w:hAnsi="Arial" w:cs="Arial"/>
                <w:sz w:val="20"/>
                <w:szCs w:val="20"/>
              </w:rPr>
            </w:pPr>
            <w:r w:rsidRPr="006B3BEA">
              <w:rPr>
                <w:rFonts w:ascii="Arial" w:eastAsia="Arial" w:hAnsi="Arial" w:cs="Arial"/>
                <w:sz w:val="20"/>
                <w:szCs w:val="20"/>
                <w:lang w:bidi="lv-LV"/>
              </w:rPr>
              <w:t>BF tips, pret defibrilāciju drošas iekārtas</w:t>
            </w:r>
          </w:p>
        </w:tc>
      </w:tr>
      <w:tr w:rsidR="00806BD5" w:rsidRPr="006B3BEA" w14:paraId="67823081" w14:textId="77777777" w:rsidTr="00AF7EE0">
        <w:trPr>
          <w:trHeight w:val="1080"/>
        </w:trPr>
        <w:tc>
          <w:tcPr>
            <w:tcW w:w="1806" w:type="dxa"/>
            <w:tcBorders>
              <w:top w:val="single" w:sz="8" w:space="0" w:color="auto"/>
              <w:bottom w:val="single" w:sz="8" w:space="0" w:color="auto"/>
            </w:tcBorders>
            <w:vAlign w:val="center"/>
          </w:tcPr>
          <w:p w14:paraId="1D8AE0D3" w14:textId="04628703" w:rsidR="00806BD5" w:rsidRPr="006B3BEA" w:rsidRDefault="00806BD5" w:rsidP="00806BD5">
            <w:pP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52E22F51" wp14:editId="4059CEE1">
                  <wp:extent cx="720000" cy="292500"/>
                  <wp:effectExtent l="0" t="0" r="4445" b="0"/>
                  <wp:docPr id="203"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srcRect/>
                          <a:stretch>
                            <a:fillRect/>
                          </a:stretch>
                        </pic:blipFill>
                        <pic:spPr bwMode="auto">
                          <a:xfrm>
                            <a:off x="0" y="0"/>
                            <a:ext cx="720000" cy="292500"/>
                          </a:xfrm>
                          <a:prstGeom prst="rect">
                            <a:avLst/>
                          </a:prstGeom>
                          <a:noFill/>
                          <a:ln w="9525">
                            <a:noFill/>
                            <a:miter lim="800000"/>
                            <a:headEnd/>
                            <a:tailEnd/>
                          </a:ln>
                        </pic:spPr>
                      </pic:pic>
                    </a:graphicData>
                  </a:graphic>
                </wp:inline>
              </w:drawing>
            </w:r>
          </w:p>
        </w:tc>
        <w:tc>
          <w:tcPr>
            <w:tcW w:w="6528" w:type="dxa"/>
            <w:vAlign w:val="center"/>
          </w:tcPr>
          <w:p w14:paraId="73DFB07A" w14:textId="3CB2773B" w:rsidR="00806BD5" w:rsidRPr="006B3BEA" w:rsidRDefault="00806BD5" w:rsidP="00380D21">
            <w:pPr>
              <w:wordWrap/>
              <w:rPr>
                <w:rFonts w:ascii="Arial" w:eastAsia="Malgun Gothic" w:hAnsi="Arial" w:cs="Arial"/>
                <w:sz w:val="20"/>
                <w:szCs w:val="20"/>
              </w:rPr>
            </w:pPr>
            <w:r w:rsidRPr="006B3BEA">
              <w:rPr>
                <w:rFonts w:ascii="Arial" w:eastAsia="Malgun Gothic" w:hAnsi="Arial" w:cs="Arial"/>
                <w:kern w:val="0"/>
                <w:sz w:val="20"/>
                <w:szCs w:val="20"/>
                <w:lang w:bidi="lv-LV"/>
              </w:rPr>
              <w:t xml:space="preserve">CE marķējums; </w:t>
            </w:r>
            <w:r w:rsidRPr="006B3BEA">
              <w:rPr>
                <w:rFonts w:ascii="Arial" w:eastAsia="Arial" w:hAnsi="Arial" w:cs="Arial"/>
                <w:sz w:val="20"/>
                <w:szCs w:val="20"/>
                <w:lang w:bidi="lv-LV"/>
              </w:rPr>
              <w:t>atbilst Eiropas Medicīnisko ierīču regulas (ES) 2017/745 un tās redakciju prasībām</w:t>
            </w:r>
            <w:r w:rsidRPr="006B3BEA">
              <w:rPr>
                <w:rFonts w:ascii="Arial" w:eastAsia="Malgun Gothic" w:hAnsi="Arial" w:cs="Arial"/>
                <w:kern w:val="0"/>
                <w:sz w:val="20"/>
                <w:szCs w:val="20"/>
                <w:lang w:bidi="lv-LV"/>
              </w:rPr>
              <w:t>.</w:t>
            </w:r>
          </w:p>
        </w:tc>
      </w:tr>
      <w:tr w:rsidR="00806BD5" w:rsidRPr="006B3BEA" w14:paraId="37AF86B2" w14:textId="77777777" w:rsidTr="00AF7EE0">
        <w:trPr>
          <w:trHeight w:val="1080"/>
        </w:trPr>
        <w:tc>
          <w:tcPr>
            <w:tcW w:w="1806" w:type="dxa"/>
            <w:tcBorders>
              <w:top w:val="single" w:sz="8" w:space="0" w:color="auto"/>
              <w:bottom w:val="single" w:sz="8" w:space="0" w:color="auto"/>
            </w:tcBorders>
            <w:vAlign w:val="center"/>
          </w:tcPr>
          <w:p w14:paraId="24E859B1" w14:textId="2074EF06" w:rsidR="00806BD5" w:rsidRPr="006B3BEA" w:rsidRDefault="007D240F" w:rsidP="007D240F">
            <w:pPr>
              <w:widowControl/>
              <w:wordWrap/>
              <w:autoSpaceDE/>
              <w:autoSpaceDN/>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7CC2B79E" wp14:editId="3D9ECE09">
                  <wp:extent cx="720000" cy="296627"/>
                  <wp:effectExtent l="0" t="0" r="4445" b="8255"/>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0" t="2414" r="976" b="1656"/>
                          <a:stretch/>
                        </pic:blipFill>
                        <pic:spPr bwMode="auto">
                          <a:xfrm>
                            <a:off x="0" y="0"/>
                            <a:ext cx="720000" cy="296627"/>
                          </a:xfrm>
                          <a:prstGeom prst="rect">
                            <a:avLst/>
                          </a:prstGeom>
                          <a:ln>
                            <a:noFill/>
                          </a:ln>
                          <a:extLst>
                            <a:ext uri="{53640926-AAD7-44D8-BBD7-CCE9431645EC}">
                              <a14:shadowObscured xmlns:a14="http://schemas.microsoft.com/office/drawing/2010/main"/>
                            </a:ext>
                          </a:extLst>
                        </pic:spPr>
                      </pic:pic>
                    </a:graphicData>
                  </a:graphic>
                </wp:inline>
              </w:drawing>
            </w:r>
          </w:p>
        </w:tc>
        <w:tc>
          <w:tcPr>
            <w:tcW w:w="6528" w:type="dxa"/>
            <w:vAlign w:val="center"/>
          </w:tcPr>
          <w:p w14:paraId="00C599F2" w14:textId="62DD4738" w:rsidR="00806BD5" w:rsidRPr="006B3BEA" w:rsidRDefault="00806BD5" w:rsidP="00806BD5">
            <w:pPr>
              <w:rPr>
                <w:rFonts w:ascii="Arial" w:eastAsia="Malgun Gothic" w:hAnsi="Arial" w:cs="Arial"/>
                <w:kern w:val="0"/>
                <w:sz w:val="20"/>
                <w:szCs w:val="20"/>
              </w:rPr>
            </w:pPr>
            <w:r w:rsidRPr="006B3BEA">
              <w:rPr>
                <w:rFonts w:ascii="Arial" w:eastAsia="Malgun Gothic" w:hAnsi="Arial" w:cs="Arial"/>
                <w:sz w:val="20"/>
                <w:szCs w:val="20"/>
                <w:lang w:bidi="lv-LV"/>
              </w:rPr>
              <w:t>Pilnvarotais pārstāvis ES</w:t>
            </w:r>
          </w:p>
        </w:tc>
      </w:tr>
      <w:tr w:rsidR="007D240F" w:rsidRPr="006B3BEA" w14:paraId="0C99664C" w14:textId="77777777" w:rsidTr="00AF7EE0">
        <w:trPr>
          <w:trHeight w:val="1080"/>
        </w:trPr>
        <w:tc>
          <w:tcPr>
            <w:tcW w:w="1806" w:type="dxa"/>
            <w:tcBorders>
              <w:top w:val="single" w:sz="8" w:space="0" w:color="auto"/>
              <w:bottom w:val="single" w:sz="8" w:space="0" w:color="auto"/>
            </w:tcBorders>
            <w:vAlign w:val="center"/>
          </w:tcPr>
          <w:p w14:paraId="7B2D16D5" w14:textId="73F622E9" w:rsidR="007D240F" w:rsidRPr="006B3BEA" w:rsidRDefault="007D240F" w:rsidP="007D240F">
            <w:pPr>
              <w:widowControl/>
              <w:wordWrap/>
              <w:autoSpaceDE/>
              <w:autoSpaceDN/>
              <w:jc w:val="center"/>
              <w:rPr>
                <w:rFonts w:ascii="Arial" w:eastAsia="Malgun Gothic" w:hAnsi="Arial" w:cs="Arial"/>
                <w:sz w:val="20"/>
                <w:szCs w:val="20"/>
              </w:rPr>
            </w:pPr>
            <w:r w:rsidRPr="006B3BEA">
              <w:rPr>
                <w:rFonts w:ascii="Arial" w:eastAsia="Malgun Gothic" w:hAnsi="Arial" w:cs="Arial"/>
                <w:noProof/>
                <w:sz w:val="20"/>
                <w:szCs w:val="20"/>
                <w:lang w:bidi="lv-LV"/>
              </w:rPr>
              <w:drawing>
                <wp:inline distT="0" distB="0" distL="0" distR="0" wp14:anchorId="44A6326A" wp14:editId="09AAECA9">
                  <wp:extent cx="720000" cy="297040"/>
                  <wp:effectExtent l="0" t="0" r="4445" b="8255"/>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6" t="1049" r="740" b="1679"/>
                          <a:stretch/>
                        </pic:blipFill>
                        <pic:spPr bwMode="auto">
                          <a:xfrm>
                            <a:off x="0" y="0"/>
                            <a:ext cx="720000" cy="297040"/>
                          </a:xfrm>
                          <a:prstGeom prst="rect">
                            <a:avLst/>
                          </a:prstGeom>
                          <a:ln>
                            <a:noFill/>
                          </a:ln>
                          <a:extLst>
                            <a:ext uri="{53640926-AAD7-44D8-BBD7-CCE9431645EC}">
                              <a14:shadowObscured xmlns:a14="http://schemas.microsoft.com/office/drawing/2010/main"/>
                            </a:ext>
                          </a:extLst>
                        </pic:spPr>
                      </pic:pic>
                    </a:graphicData>
                  </a:graphic>
                </wp:inline>
              </w:drawing>
            </w:r>
          </w:p>
        </w:tc>
        <w:tc>
          <w:tcPr>
            <w:tcW w:w="6528" w:type="dxa"/>
            <w:vAlign w:val="center"/>
          </w:tcPr>
          <w:p w14:paraId="0BD1D9B3" w14:textId="247E0A2E" w:rsidR="007D240F" w:rsidRPr="006B3BEA" w:rsidRDefault="000D39BF" w:rsidP="00806BD5">
            <w:pPr>
              <w:rPr>
                <w:rFonts w:ascii="Arial" w:eastAsia="Malgun Gothic" w:hAnsi="Arial" w:cs="Arial"/>
                <w:sz w:val="20"/>
                <w:szCs w:val="20"/>
              </w:rPr>
            </w:pPr>
            <w:r w:rsidRPr="006B3BEA">
              <w:rPr>
                <w:rFonts w:ascii="Arial" w:eastAsia="Malgun Gothic" w:hAnsi="Arial" w:cs="Arial"/>
                <w:sz w:val="20"/>
                <w:szCs w:val="20"/>
                <w:lang w:bidi="lv-LV"/>
              </w:rPr>
              <w:t>Pilnvarotais pārstāvis UK</w:t>
            </w:r>
          </w:p>
        </w:tc>
      </w:tr>
      <w:tr w:rsidR="00806BD5" w:rsidRPr="006B3BEA" w14:paraId="7FC5165A" w14:textId="77777777" w:rsidTr="00AF7EE0">
        <w:trPr>
          <w:trHeight w:val="1080"/>
        </w:trPr>
        <w:tc>
          <w:tcPr>
            <w:tcW w:w="1806" w:type="dxa"/>
            <w:tcBorders>
              <w:top w:val="single" w:sz="8" w:space="0" w:color="auto"/>
              <w:bottom w:val="single" w:sz="8" w:space="0" w:color="auto"/>
            </w:tcBorders>
            <w:vAlign w:val="center"/>
          </w:tcPr>
          <w:p w14:paraId="63CF33D4" w14:textId="10A8506B" w:rsidR="00806BD5" w:rsidRPr="006B3BEA" w:rsidRDefault="00806BD5" w:rsidP="00806BD5">
            <w:pPr>
              <w:jc w:val="center"/>
              <w:rPr>
                <w:rFonts w:ascii="Arial" w:eastAsia="Malgun Gothic" w:hAnsi="Arial" w:cs="Arial"/>
                <w:noProof/>
                <w:kern w:val="0"/>
                <w:sz w:val="20"/>
                <w:szCs w:val="20"/>
              </w:rPr>
            </w:pPr>
            <w:r w:rsidRPr="006B3BEA">
              <w:rPr>
                <w:noProof/>
                <w:lang w:bidi="lv-LV"/>
              </w:rPr>
              <w:drawing>
                <wp:inline distT="0" distB="0" distL="0" distR="0" wp14:anchorId="2421E321" wp14:editId="509635C7">
                  <wp:extent cx="432000" cy="386351"/>
                  <wp:effectExtent l="0" t="0" r="6350" b="0"/>
                  <wp:docPr id="223" name="그림 26" descr="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descr="Manufacturer"/>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2572" t="16667" r="12884" b="16667"/>
                          <a:stretch/>
                        </pic:blipFill>
                        <pic:spPr bwMode="auto">
                          <a:xfrm>
                            <a:off x="0" y="0"/>
                            <a:ext cx="432000" cy="386351"/>
                          </a:xfrm>
                          <a:prstGeom prst="rect">
                            <a:avLst/>
                          </a:prstGeom>
                          <a:noFill/>
                        </pic:spPr>
                      </pic:pic>
                    </a:graphicData>
                  </a:graphic>
                </wp:inline>
              </w:drawing>
            </w:r>
          </w:p>
        </w:tc>
        <w:tc>
          <w:tcPr>
            <w:tcW w:w="6528" w:type="dxa"/>
            <w:vAlign w:val="center"/>
          </w:tcPr>
          <w:p w14:paraId="1F04372A" w14:textId="7675FEFA" w:rsidR="00806BD5" w:rsidRPr="006B3BEA" w:rsidRDefault="00806BD5" w:rsidP="00806BD5">
            <w:pPr>
              <w:wordWrap/>
              <w:rPr>
                <w:rFonts w:ascii="Arial" w:eastAsia="Malgun Gothic" w:hAnsi="Arial" w:cs="Arial"/>
                <w:sz w:val="20"/>
                <w:szCs w:val="20"/>
              </w:rPr>
            </w:pPr>
            <w:r w:rsidRPr="006B3BEA">
              <w:rPr>
                <w:rFonts w:ascii="Arial" w:eastAsia="NanumGothic" w:hAnsi="Arial" w:cs="Arial"/>
                <w:kern w:val="0"/>
                <w:sz w:val="20"/>
                <w:szCs w:val="20"/>
                <w:lang w:bidi="lv-LV"/>
              </w:rPr>
              <w:t>Ražotājs</w:t>
            </w:r>
          </w:p>
        </w:tc>
      </w:tr>
      <w:tr w:rsidR="00806BD5" w:rsidRPr="006B3BEA" w14:paraId="4A203423" w14:textId="77777777" w:rsidTr="00AF7EE0">
        <w:trPr>
          <w:trHeight w:val="1080"/>
        </w:trPr>
        <w:tc>
          <w:tcPr>
            <w:tcW w:w="1806" w:type="dxa"/>
            <w:tcBorders>
              <w:top w:val="single" w:sz="8" w:space="0" w:color="auto"/>
              <w:bottom w:val="single" w:sz="8" w:space="0" w:color="auto"/>
            </w:tcBorders>
            <w:vAlign w:val="center"/>
          </w:tcPr>
          <w:p w14:paraId="46F78191" w14:textId="19A4F309" w:rsidR="00806BD5" w:rsidRPr="006B3BEA" w:rsidRDefault="00806BD5" w:rsidP="00806BD5">
            <w:pPr>
              <w:jc w:val="center"/>
              <w:rPr>
                <w:rFonts w:ascii="Arial" w:eastAsia="Malgun Gothic" w:hAnsi="Arial" w:cs="Arial"/>
                <w:noProof/>
                <w:kern w:val="0"/>
                <w:sz w:val="20"/>
                <w:szCs w:val="20"/>
              </w:rPr>
            </w:pPr>
            <w:r w:rsidRPr="006B3BEA">
              <w:rPr>
                <w:noProof/>
                <w:lang w:bidi="lv-LV"/>
              </w:rPr>
              <w:lastRenderedPageBreak/>
              <w:drawing>
                <wp:inline distT="0" distB="0" distL="0" distR="0" wp14:anchorId="680C5BC3" wp14:editId="7E7D50B0">
                  <wp:extent cx="432000" cy="402519"/>
                  <wp:effectExtent l="0" t="0" r="6350" b="0"/>
                  <wp:docPr id="1216" name="그림 27" descr="Date-of-manuf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7" descr="Date-of-manufacture"/>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4677" t="16214" r="14361" b="17665"/>
                          <a:stretch/>
                        </pic:blipFill>
                        <pic:spPr bwMode="auto">
                          <a:xfrm>
                            <a:off x="0" y="0"/>
                            <a:ext cx="432000" cy="4025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8" w:type="dxa"/>
            <w:vAlign w:val="center"/>
          </w:tcPr>
          <w:p w14:paraId="49F4A9BA" w14:textId="5B2A9C06" w:rsidR="00806BD5" w:rsidRPr="006B3BEA" w:rsidRDefault="00806BD5" w:rsidP="00806BD5">
            <w:pPr>
              <w:rPr>
                <w:rFonts w:ascii="Arial" w:eastAsia="Malgun Gothic" w:hAnsi="Arial" w:cs="Arial"/>
                <w:kern w:val="0"/>
                <w:sz w:val="20"/>
                <w:szCs w:val="20"/>
              </w:rPr>
            </w:pPr>
            <w:r w:rsidRPr="006B3BEA">
              <w:rPr>
                <w:rFonts w:ascii="Arial" w:eastAsia="Malgun Gothic" w:hAnsi="Arial" w:cs="Arial"/>
                <w:kern w:val="0"/>
                <w:sz w:val="20"/>
                <w:szCs w:val="20"/>
                <w:lang w:bidi="lv-LV"/>
              </w:rPr>
              <w:t>Ražošanas datums</w:t>
            </w:r>
          </w:p>
        </w:tc>
      </w:tr>
      <w:tr w:rsidR="003C5723" w:rsidRPr="006B3BEA" w14:paraId="5C8FFB98" w14:textId="77777777" w:rsidTr="00AF7EE0">
        <w:trPr>
          <w:trHeight w:val="1080"/>
        </w:trPr>
        <w:tc>
          <w:tcPr>
            <w:tcW w:w="1806" w:type="dxa"/>
            <w:tcBorders>
              <w:top w:val="single" w:sz="8" w:space="0" w:color="auto"/>
              <w:bottom w:val="single" w:sz="8" w:space="0" w:color="auto"/>
            </w:tcBorders>
            <w:vAlign w:val="center"/>
          </w:tcPr>
          <w:p w14:paraId="2465DB7F" w14:textId="1A4E2296" w:rsidR="003C5723" w:rsidRPr="006B3BEA" w:rsidRDefault="003C5723" w:rsidP="003C5723">
            <w:pPr>
              <w:jc w:val="center"/>
              <w:rPr>
                <w:noProof/>
              </w:rPr>
            </w:pPr>
            <w:r w:rsidRPr="006B3BEA">
              <w:rPr>
                <w:noProof/>
                <w:lang w:bidi="lv-LV"/>
              </w:rPr>
              <w:drawing>
                <wp:inline distT="0" distB="0" distL="0" distR="0" wp14:anchorId="429190F6" wp14:editId="51922368">
                  <wp:extent cx="432000" cy="379650"/>
                  <wp:effectExtent l="0" t="0" r="6350" b="1905"/>
                  <wp:docPr id="98"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2000" cy="379650"/>
                          </a:xfrm>
                          <a:prstGeom prst="rect">
                            <a:avLst/>
                          </a:prstGeom>
                          <a:noFill/>
                        </pic:spPr>
                      </pic:pic>
                    </a:graphicData>
                  </a:graphic>
                </wp:inline>
              </w:drawing>
            </w:r>
          </w:p>
        </w:tc>
        <w:tc>
          <w:tcPr>
            <w:tcW w:w="6528" w:type="dxa"/>
            <w:vAlign w:val="center"/>
          </w:tcPr>
          <w:p w14:paraId="72A26F2D" w14:textId="0684097A"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Vispārēja brīdinājuma zīme</w:t>
            </w:r>
          </w:p>
        </w:tc>
      </w:tr>
      <w:tr w:rsidR="003C5723" w:rsidRPr="006B3BEA" w14:paraId="11FD3266" w14:textId="77777777" w:rsidTr="00AF7EE0">
        <w:trPr>
          <w:trHeight w:val="1080"/>
        </w:trPr>
        <w:tc>
          <w:tcPr>
            <w:tcW w:w="1806" w:type="dxa"/>
            <w:tcBorders>
              <w:top w:val="single" w:sz="8" w:space="0" w:color="auto"/>
              <w:bottom w:val="single" w:sz="8" w:space="0" w:color="auto"/>
            </w:tcBorders>
            <w:vAlign w:val="center"/>
          </w:tcPr>
          <w:p w14:paraId="0140DF9C" w14:textId="3971412F" w:rsidR="003C5723" w:rsidRPr="006B3BEA" w:rsidRDefault="003C5723" w:rsidP="003C5723">
            <w:pPr>
              <w:jc w:val="center"/>
              <w:rPr>
                <w:noProof/>
              </w:rPr>
            </w:pPr>
            <w:r w:rsidRPr="006B3BEA">
              <w:rPr>
                <w:rFonts w:ascii="Arial" w:eastAsia="Malgun Gothic" w:hAnsi="Arial" w:cs="Arial"/>
                <w:noProof/>
                <w:kern w:val="0"/>
                <w:sz w:val="20"/>
                <w:szCs w:val="20"/>
                <w:lang w:bidi="lv-LV"/>
              </w:rPr>
              <w:drawing>
                <wp:inline distT="0" distB="0" distL="0" distR="0" wp14:anchorId="48DE710E" wp14:editId="18A3FCC8">
                  <wp:extent cx="508454" cy="252000"/>
                  <wp:effectExtent l="0" t="0" r="6350" b="0"/>
                  <wp:docPr id="22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1"/>
                          <a:srcRect/>
                          <a:stretch>
                            <a:fillRect/>
                          </a:stretch>
                        </pic:blipFill>
                        <pic:spPr bwMode="auto">
                          <a:xfrm>
                            <a:off x="0" y="0"/>
                            <a:ext cx="508454" cy="252000"/>
                          </a:xfrm>
                          <a:prstGeom prst="rect">
                            <a:avLst/>
                          </a:prstGeom>
                          <a:noFill/>
                          <a:ln w="9525">
                            <a:noFill/>
                            <a:miter lim="800000"/>
                            <a:headEnd/>
                            <a:tailEnd/>
                          </a:ln>
                        </pic:spPr>
                      </pic:pic>
                    </a:graphicData>
                  </a:graphic>
                </wp:inline>
              </w:drawing>
            </w:r>
          </w:p>
        </w:tc>
        <w:tc>
          <w:tcPr>
            <w:tcW w:w="6528" w:type="dxa"/>
            <w:vAlign w:val="center"/>
          </w:tcPr>
          <w:p w14:paraId="30CF0B9C" w14:textId="66253E33"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Sērijas numurs</w:t>
            </w:r>
          </w:p>
        </w:tc>
      </w:tr>
      <w:tr w:rsidR="003C5723" w:rsidRPr="006B3BEA" w14:paraId="198DB675" w14:textId="77777777" w:rsidTr="00AF7EE0">
        <w:trPr>
          <w:trHeight w:val="1080"/>
        </w:trPr>
        <w:tc>
          <w:tcPr>
            <w:tcW w:w="1806" w:type="dxa"/>
            <w:tcBorders>
              <w:top w:val="single" w:sz="8" w:space="0" w:color="auto"/>
              <w:bottom w:val="single" w:sz="8" w:space="0" w:color="auto"/>
            </w:tcBorders>
            <w:vAlign w:val="center"/>
          </w:tcPr>
          <w:p w14:paraId="507D0E50" w14:textId="6BD897B0"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6F402050" wp14:editId="7D9D75E8">
                  <wp:extent cx="385096" cy="540000"/>
                  <wp:effectExtent l="0" t="0" r="0" b="0"/>
                  <wp:docPr id="1217"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2"/>
                          <a:srcRect/>
                          <a:stretch>
                            <a:fillRect/>
                          </a:stretch>
                        </pic:blipFill>
                        <pic:spPr bwMode="auto">
                          <a:xfrm>
                            <a:off x="0" y="0"/>
                            <a:ext cx="385096" cy="540000"/>
                          </a:xfrm>
                          <a:prstGeom prst="rect">
                            <a:avLst/>
                          </a:prstGeom>
                          <a:noFill/>
                          <a:ln w="9525">
                            <a:noFill/>
                            <a:miter lim="800000"/>
                            <a:headEnd/>
                            <a:tailEnd/>
                          </a:ln>
                        </pic:spPr>
                      </pic:pic>
                    </a:graphicData>
                  </a:graphic>
                </wp:inline>
              </w:drawing>
            </w:r>
          </w:p>
        </w:tc>
        <w:tc>
          <w:tcPr>
            <w:tcW w:w="6528" w:type="dxa"/>
            <w:vAlign w:val="center"/>
          </w:tcPr>
          <w:p w14:paraId="70DFA479" w14:textId="77777777" w:rsidR="003C5723" w:rsidRPr="006B3BEA" w:rsidRDefault="003C5723" w:rsidP="003C5723">
            <w:pPr>
              <w:rPr>
                <w:rFonts w:ascii="Arial" w:eastAsia="NanumGothic" w:hAnsi="Arial" w:cs="Arial"/>
                <w:kern w:val="0"/>
                <w:sz w:val="20"/>
                <w:szCs w:val="20"/>
              </w:rPr>
            </w:pPr>
            <w:r w:rsidRPr="006B3BEA">
              <w:rPr>
                <w:rFonts w:ascii="Arial" w:eastAsia="NanumGothic" w:hAnsi="Arial" w:cs="Arial"/>
                <w:kern w:val="0"/>
                <w:sz w:val="20"/>
                <w:szCs w:val="20"/>
                <w:lang w:bidi="lv-LV"/>
              </w:rPr>
              <w:t xml:space="preserve">Neizmetiet akumulatoru sadzīves atkritumos. </w:t>
            </w:r>
          </w:p>
          <w:p w14:paraId="689AE69B" w14:textId="4EB59F15" w:rsidR="003C5723" w:rsidRPr="006B3BEA" w:rsidRDefault="003C5723" w:rsidP="003C5723">
            <w:pPr>
              <w:rPr>
                <w:rFonts w:ascii="Arial" w:eastAsia="Malgun Gothic" w:hAnsi="Arial" w:cs="Arial"/>
                <w:kern w:val="0"/>
                <w:sz w:val="20"/>
                <w:szCs w:val="20"/>
              </w:rPr>
            </w:pPr>
            <w:r w:rsidRPr="006B3BEA">
              <w:rPr>
                <w:rFonts w:ascii="Arial" w:eastAsia="NanumGothic" w:hAnsi="Arial" w:cs="Arial"/>
                <w:kern w:val="0"/>
                <w:sz w:val="20"/>
                <w:szCs w:val="20"/>
                <w:lang w:bidi="lv-LV"/>
              </w:rPr>
              <w:t>Utilizēt saskaņā ar vietējiem noteikumiem.</w:t>
            </w:r>
          </w:p>
        </w:tc>
      </w:tr>
      <w:tr w:rsidR="003C5723" w:rsidRPr="006B3BEA" w14:paraId="67B9FD4A" w14:textId="77777777" w:rsidTr="00AF7EE0">
        <w:trPr>
          <w:trHeight w:val="1080"/>
        </w:trPr>
        <w:tc>
          <w:tcPr>
            <w:tcW w:w="1806" w:type="dxa"/>
            <w:tcBorders>
              <w:top w:val="single" w:sz="8" w:space="0" w:color="auto"/>
              <w:bottom w:val="single" w:sz="8" w:space="0" w:color="auto"/>
            </w:tcBorders>
            <w:vAlign w:val="center"/>
          </w:tcPr>
          <w:p w14:paraId="6C9D5A6D" w14:textId="52DF519C"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kern w:val="0"/>
                <w:szCs w:val="20"/>
                <w:lang w:bidi="lv-LV"/>
              </w:rPr>
              <w:drawing>
                <wp:inline distT="0" distB="0" distL="0" distR="0" wp14:anchorId="5C4ABDD7" wp14:editId="651A4D4F">
                  <wp:extent cx="459790" cy="432000"/>
                  <wp:effectExtent l="0" t="0" r="0" b="6350"/>
                  <wp:docPr id="1218"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9790" cy="432000"/>
                          </a:xfrm>
                          <a:prstGeom prst="rect">
                            <a:avLst/>
                          </a:prstGeom>
                          <a:noFill/>
                          <a:ln w="9525">
                            <a:noFill/>
                            <a:miter lim="800000"/>
                            <a:headEnd/>
                            <a:tailEnd/>
                          </a:ln>
                        </pic:spPr>
                      </pic:pic>
                    </a:graphicData>
                  </a:graphic>
                </wp:inline>
              </w:drawing>
            </w:r>
          </w:p>
        </w:tc>
        <w:tc>
          <w:tcPr>
            <w:tcW w:w="6528" w:type="dxa"/>
            <w:vAlign w:val="center"/>
          </w:tcPr>
          <w:p w14:paraId="6BA30314" w14:textId="024F3596" w:rsidR="003C5723" w:rsidRPr="006B3BEA" w:rsidRDefault="003C5723" w:rsidP="003C5723">
            <w:pPr>
              <w:rPr>
                <w:rFonts w:ascii="Arial" w:eastAsia="Malgun Gothic" w:hAnsi="Arial" w:cs="Arial"/>
                <w:kern w:val="0"/>
                <w:sz w:val="20"/>
                <w:szCs w:val="20"/>
              </w:rPr>
            </w:pPr>
            <w:r w:rsidRPr="006B3BEA">
              <w:rPr>
                <w:rFonts w:ascii="Arial" w:eastAsia="NanumGothic" w:hAnsi="Arial" w:cs="Arial"/>
                <w:kern w:val="0"/>
                <w:sz w:val="20"/>
                <w:szCs w:val="20"/>
                <w:lang w:bidi="lv-LV"/>
              </w:rPr>
              <w:t>Skatiet lietošanas instrukciju/bukletu</w:t>
            </w:r>
          </w:p>
        </w:tc>
      </w:tr>
      <w:tr w:rsidR="003C5723" w:rsidRPr="006B3BEA" w14:paraId="5E268750" w14:textId="77777777" w:rsidTr="00AF7EE0">
        <w:trPr>
          <w:trHeight w:val="1080"/>
        </w:trPr>
        <w:tc>
          <w:tcPr>
            <w:tcW w:w="1806" w:type="dxa"/>
            <w:tcBorders>
              <w:top w:val="single" w:sz="8" w:space="0" w:color="auto"/>
              <w:bottom w:val="single" w:sz="8" w:space="0" w:color="auto"/>
            </w:tcBorders>
            <w:vAlign w:val="center"/>
          </w:tcPr>
          <w:p w14:paraId="7762765B" w14:textId="1DCC88B2" w:rsidR="003C5723" w:rsidRPr="006B3BEA" w:rsidRDefault="003C5723" w:rsidP="003C5723">
            <w:pPr>
              <w:jc w:val="center"/>
              <w:rPr>
                <w:rFonts w:ascii="Arial" w:eastAsia="Malgun Gothic" w:hAnsi="Arial" w:cs="Arial"/>
                <w:noProof/>
                <w:kern w:val="0"/>
                <w:szCs w:val="20"/>
              </w:rPr>
            </w:pPr>
            <w:r w:rsidRPr="006B3BEA">
              <w:rPr>
                <w:noProof/>
                <w:lang w:bidi="lv-LV"/>
              </w:rPr>
              <w:drawing>
                <wp:inline distT="0" distB="0" distL="0" distR="0" wp14:anchorId="4AA4E270" wp14:editId="2BFE82DC">
                  <wp:extent cx="508235" cy="216000"/>
                  <wp:effectExtent l="0" t="0" r="6350" b="0"/>
                  <wp:docPr id="1188" name="그림 25" descr="a1a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5" descr="a1ac.bmp"/>
                          <pic:cNvPicPr/>
                        </pic:nvPicPr>
                        <pic:blipFill>
                          <a:blip r:embed="rId104" cstate="print"/>
                          <a:stretch>
                            <a:fillRect/>
                          </a:stretch>
                        </pic:blipFill>
                        <pic:spPr>
                          <a:xfrm>
                            <a:off x="0" y="0"/>
                            <a:ext cx="508235" cy="216000"/>
                          </a:xfrm>
                          <a:prstGeom prst="rect">
                            <a:avLst/>
                          </a:prstGeom>
                        </pic:spPr>
                      </pic:pic>
                    </a:graphicData>
                  </a:graphic>
                </wp:inline>
              </w:drawing>
            </w:r>
          </w:p>
        </w:tc>
        <w:tc>
          <w:tcPr>
            <w:tcW w:w="6528" w:type="dxa"/>
            <w:vAlign w:val="center"/>
          </w:tcPr>
          <w:p w14:paraId="17637906" w14:textId="525F74C3"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Līdzstrāva</w:t>
            </w:r>
          </w:p>
        </w:tc>
      </w:tr>
      <w:tr w:rsidR="003C5723" w:rsidRPr="006B3BEA" w14:paraId="08C2C8FA" w14:textId="77777777" w:rsidTr="00AF7EE0">
        <w:trPr>
          <w:trHeight w:val="1080"/>
        </w:trPr>
        <w:tc>
          <w:tcPr>
            <w:tcW w:w="1806" w:type="dxa"/>
            <w:tcBorders>
              <w:top w:val="single" w:sz="8" w:space="0" w:color="auto"/>
              <w:bottom w:val="single" w:sz="8" w:space="0" w:color="auto"/>
            </w:tcBorders>
            <w:vAlign w:val="center"/>
          </w:tcPr>
          <w:p w14:paraId="497C92E3" w14:textId="3C7A6308"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kern w:val="0"/>
                <w:szCs w:val="20"/>
                <w:lang w:bidi="lv-LV"/>
              </w:rPr>
              <w:drawing>
                <wp:inline distT="0" distB="0" distL="0" distR="0" wp14:anchorId="3E35ED6B" wp14:editId="50865F1D">
                  <wp:extent cx="720000" cy="327692"/>
                  <wp:effectExtent l="0" t="0" r="4445" b="0"/>
                  <wp:docPr id="1189" name="그림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20000" cy="327692"/>
                          </a:xfrm>
                          <a:prstGeom prst="rect">
                            <a:avLst/>
                          </a:prstGeom>
                        </pic:spPr>
                      </pic:pic>
                    </a:graphicData>
                  </a:graphic>
                </wp:inline>
              </w:drawing>
            </w:r>
          </w:p>
        </w:tc>
        <w:tc>
          <w:tcPr>
            <w:tcW w:w="6528" w:type="dxa"/>
            <w:vAlign w:val="center"/>
          </w:tcPr>
          <w:p w14:paraId="4B1BE8E7" w14:textId="73C029E7"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Aizsardzības pakāpe (mitrums/putekļi)</w:t>
            </w:r>
          </w:p>
        </w:tc>
      </w:tr>
      <w:tr w:rsidR="003C5723" w:rsidRPr="006B3BEA" w14:paraId="4E90AA3C" w14:textId="77777777" w:rsidTr="00AF7EE0">
        <w:trPr>
          <w:trHeight w:val="1080"/>
        </w:trPr>
        <w:tc>
          <w:tcPr>
            <w:tcW w:w="1806" w:type="dxa"/>
            <w:tcBorders>
              <w:top w:val="single" w:sz="8" w:space="0" w:color="auto"/>
              <w:bottom w:val="single" w:sz="8" w:space="0" w:color="auto"/>
            </w:tcBorders>
            <w:vAlign w:val="center"/>
          </w:tcPr>
          <w:p w14:paraId="4D8A7625" w14:textId="2E1482AC" w:rsidR="003C5723" w:rsidRPr="006B3BEA" w:rsidRDefault="003C5723" w:rsidP="003C5723">
            <w:pPr>
              <w:jc w:val="center"/>
              <w:rPr>
                <w:rFonts w:ascii="Arial" w:eastAsia="Malgun Gothic" w:hAnsi="Arial" w:cs="Arial"/>
                <w:noProof/>
                <w:kern w:val="0"/>
                <w:sz w:val="20"/>
                <w:szCs w:val="20"/>
              </w:rPr>
            </w:pPr>
            <w:r w:rsidRPr="006B3BEA">
              <w:rPr>
                <w:noProof/>
                <w:lang w:bidi="lv-LV"/>
              </w:rPr>
              <w:drawing>
                <wp:inline distT="0" distB="0" distL="0" distR="0" wp14:anchorId="63E5CEC8" wp14:editId="3F13F840">
                  <wp:extent cx="648000" cy="432000"/>
                  <wp:effectExtent l="0" t="0" r="0" b="6350"/>
                  <wp:docPr id="1219"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그림 43"/>
                          <pic:cNvPicPr>
                            <a:picLocks noChangeAspect="1"/>
                          </pic:cNvPicPr>
                        </pic:nvPicPr>
                        <pic:blipFill rotWithShape="1">
                          <a:blip r:embed="rId106"/>
                          <a:srcRect t="16880" b="16880"/>
                          <a:stretch/>
                        </pic:blipFill>
                        <pic:spPr>
                          <a:xfrm>
                            <a:off x="0" y="0"/>
                            <a:ext cx="648000" cy="432000"/>
                          </a:xfrm>
                          <a:prstGeom prst="rect">
                            <a:avLst/>
                          </a:prstGeom>
                        </pic:spPr>
                      </pic:pic>
                    </a:graphicData>
                  </a:graphic>
                </wp:inline>
              </w:drawing>
            </w:r>
          </w:p>
        </w:tc>
        <w:tc>
          <w:tcPr>
            <w:tcW w:w="6528" w:type="dxa"/>
            <w:vAlign w:val="center"/>
          </w:tcPr>
          <w:p w14:paraId="53E335B8" w14:textId="240D8BE2" w:rsidR="003C5723" w:rsidRPr="006B3BEA" w:rsidRDefault="003C5723" w:rsidP="003C5723">
            <w:pPr>
              <w:rPr>
                <w:rFonts w:ascii="Arial" w:eastAsia="NanumGothic" w:hAnsi="Arial" w:cs="Arial"/>
                <w:kern w:val="0"/>
                <w:sz w:val="20"/>
                <w:szCs w:val="20"/>
              </w:rPr>
            </w:pPr>
            <w:r w:rsidRPr="006B3BEA">
              <w:rPr>
                <w:rFonts w:ascii="Arial" w:eastAsia="NanumGothic" w:hAnsi="Arial" w:cs="Arial"/>
                <w:kern w:val="0"/>
                <w:sz w:val="20"/>
                <w:szCs w:val="20"/>
                <w:lang w:bidi="lv-LV"/>
              </w:rPr>
              <w:t>Medicīniska ierīce</w:t>
            </w:r>
          </w:p>
        </w:tc>
      </w:tr>
      <w:tr w:rsidR="003C5723" w:rsidRPr="006B3BEA" w14:paraId="526B3E52" w14:textId="77777777" w:rsidTr="00AF7EE0">
        <w:trPr>
          <w:trHeight w:val="1080"/>
        </w:trPr>
        <w:tc>
          <w:tcPr>
            <w:tcW w:w="1806" w:type="dxa"/>
            <w:tcBorders>
              <w:top w:val="single" w:sz="8" w:space="0" w:color="auto"/>
              <w:bottom w:val="single" w:sz="8" w:space="0" w:color="auto"/>
            </w:tcBorders>
            <w:vAlign w:val="center"/>
          </w:tcPr>
          <w:p w14:paraId="2A37EEB1" w14:textId="1667658C"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68BE5597" wp14:editId="4FB470B8">
                  <wp:extent cx="378858" cy="432000"/>
                  <wp:effectExtent l="0" t="0" r="2540" b="635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val="0"/>
                              </a:ext>
                            </a:extLst>
                          </a:blip>
                          <a:srcRect l="5556" t="1611" r="5556" b="7185"/>
                          <a:stretch/>
                        </pic:blipFill>
                        <pic:spPr bwMode="auto">
                          <a:xfrm>
                            <a:off x="0" y="0"/>
                            <a:ext cx="378858"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6528" w:type="dxa"/>
            <w:vAlign w:val="center"/>
          </w:tcPr>
          <w:p w14:paraId="3ECCD098" w14:textId="5B79812C"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Ekspluatācijas/gaidīšanas režīma temperatūras ierobežojumi: 0 °C līdz 50 °C (32 °F līdz 122 °F)</w:t>
            </w:r>
          </w:p>
        </w:tc>
      </w:tr>
      <w:tr w:rsidR="003C5723" w:rsidRPr="006B3BEA" w14:paraId="3FC58C82" w14:textId="77777777" w:rsidTr="00AF7EE0">
        <w:trPr>
          <w:trHeight w:val="1080"/>
        </w:trPr>
        <w:tc>
          <w:tcPr>
            <w:tcW w:w="1806" w:type="dxa"/>
            <w:tcBorders>
              <w:top w:val="single" w:sz="8" w:space="0" w:color="auto"/>
              <w:bottom w:val="nil"/>
            </w:tcBorders>
            <w:vAlign w:val="center"/>
          </w:tcPr>
          <w:p w14:paraId="73155675" w14:textId="7325BADE"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097EBFA0" wp14:editId="385FBBC3">
                  <wp:extent cx="648000" cy="432000"/>
                  <wp:effectExtent l="0" t="0" r="0" b="635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13291" b="13291"/>
                          <a:stretch/>
                        </pic:blipFill>
                        <pic:spPr bwMode="auto">
                          <a:xfrm>
                            <a:off x="0" y="0"/>
                            <a:ext cx="648000"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6528" w:type="dxa"/>
            <w:vAlign w:val="center"/>
          </w:tcPr>
          <w:p w14:paraId="14A2ACA2" w14:textId="17EEA800"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Ekspluatācijas/gaidīšanas režīma mitruma ierobežojumi: 5–95% (bez kondensāta)</w:t>
            </w:r>
          </w:p>
        </w:tc>
      </w:tr>
    </w:tbl>
    <w:p w14:paraId="30B821BA" w14:textId="77777777" w:rsidR="00806BD5" w:rsidRPr="006B3BEA" w:rsidRDefault="00806BD5" w:rsidP="00806BD5">
      <w:pPr>
        <w:pStyle w:val="7"/>
        <w:numPr>
          <w:ilvl w:val="0"/>
          <w:numId w:val="0"/>
        </w:numPr>
        <w:ind w:left="907"/>
        <w:rPr>
          <w:rFonts w:cs="Arial"/>
          <w:szCs w:val="24"/>
        </w:rPr>
      </w:pPr>
    </w:p>
    <w:p w14:paraId="16F65ED2" w14:textId="77777777" w:rsidR="003C5723" w:rsidRPr="006B3BEA" w:rsidRDefault="003C5723">
      <w:pPr>
        <w:widowControl/>
        <w:wordWrap/>
        <w:autoSpaceDE/>
        <w:autoSpaceDN/>
        <w:jc w:val="left"/>
        <w:rPr>
          <w:rFonts w:ascii="Arial" w:eastAsia="Malgun Gothic" w:hAnsi="Arial" w:cs="Arial"/>
          <w:b/>
          <w:sz w:val="24"/>
          <w:szCs w:val="24"/>
        </w:rPr>
      </w:pPr>
      <w:r w:rsidRPr="006B3BEA">
        <w:rPr>
          <w:rFonts w:ascii="Arial" w:eastAsia="Arial" w:hAnsi="Arial" w:cs="Arial"/>
          <w:sz w:val="24"/>
          <w:szCs w:val="24"/>
          <w:lang w:bidi="lv-LV"/>
        </w:rPr>
        <w:br w:type="page"/>
      </w:r>
    </w:p>
    <w:p w14:paraId="33A4D73E" w14:textId="67539490" w:rsidR="00F450A4" w:rsidRPr="006B3BEA" w:rsidRDefault="00043556" w:rsidP="003C5723">
      <w:pPr>
        <w:pStyle w:val="7"/>
      </w:pPr>
      <w:bookmarkStart w:id="52" w:name="_Toc164235375"/>
      <w:r w:rsidRPr="006B3BEA">
        <w:rPr>
          <w:lang w:bidi="lv-LV"/>
        </w:rPr>
        <w:lastRenderedPageBreak/>
        <w:t>CU-SP1 AUTO iepakojums</w:t>
      </w:r>
      <w:bookmarkEnd w:id="52"/>
      <w:r w:rsidRPr="006B3BEA">
        <w:rPr>
          <w:lang w:bidi="lv-LV"/>
        </w:rPr>
        <w:t xml:space="preserve"> </w:t>
      </w:r>
    </w:p>
    <w:tbl>
      <w:tblPr>
        <w:tblW w:w="0" w:type="auto"/>
        <w:tblInd w:w="160" w:type="dxa"/>
        <w:tblBorders>
          <w:insideH w:val="single" w:sz="8" w:space="0" w:color="auto"/>
        </w:tblBorders>
        <w:tblLook w:val="01E0" w:firstRow="1" w:lastRow="1" w:firstColumn="1" w:lastColumn="1" w:noHBand="0" w:noVBand="0"/>
      </w:tblPr>
      <w:tblGrid>
        <w:gridCol w:w="1685"/>
        <w:gridCol w:w="6649"/>
      </w:tblGrid>
      <w:tr w:rsidR="00FC6C0F" w:rsidRPr="006B3BEA" w14:paraId="5B016477" w14:textId="77777777" w:rsidTr="00AF7EE0">
        <w:trPr>
          <w:trHeight w:val="56"/>
          <w:tblHeader/>
        </w:trPr>
        <w:tc>
          <w:tcPr>
            <w:tcW w:w="1685" w:type="dxa"/>
            <w:shd w:val="clear" w:color="auto" w:fill="7F7F7F" w:themeFill="text1" w:themeFillTint="80"/>
            <w:vAlign w:val="center"/>
          </w:tcPr>
          <w:p w14:paraId="55E236BF" w14:textId="77777777" w:rsidR="00FC6C0F" w:rsidRPr="006B3BEA" w:rsidRDefault="00FC6C0F" w:rsidP="00366F9E">
            <w:pPr>
              <w:pStyle w:val="My2"/>
              <w:tabs>
                <w:tab w:val="clear" w:pos="575"/>
              </w:tabs>
              <w:ind w:left="0" w:firstLine="0"/>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Simbols</w:t>
            </w:r>
          </w:p>
        </w:tc>
        <w:tc>
          <w:tcPr>
            <w:tcW w:w="6649" w:type="dxa"/>
            <w:shd w:val="clear" w:color="auto" w:fill="7F7F7F" w:themeFill="text1" w:themeFillTint="80"/>
            <w:vAlign w:val="center"/>
          </w:tcPr>
          <w:p w14:paraId="625B1354" w14:textId="77777777" w:rsidR="00FC6C0F" w:rsidRPr="006B3BEA" w:rsidRDefault="00FC6C0F" w:rsidP="00366F9E">
            <w:pPr>
              <w:pStyle w:val="My2"/>
              <w:tabs>
                <w:tab w:val="clear" w:pos="575"/>
              </w:tabs>
              <w:ind w:left="0" w:firstLine="0"/>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Apraksts</w:t>
            </w:r>
          </w:p>
        </w:tc>
      </w:tr>
      <w:tr w:rsidR="003C5723" w:rsidRPr="006B3BEA" w14:paraId="66CB4ED5" w14:textId="77777777" w:rsidTr="00AF7EE0">
        <w:trPr>
          <w:trHeight w:val="1080"/>
        </w:trPr>
        <w:tc>
          <w:tcPr>
            <w:tcW w:w="1685" w:type="dxa"/>
            <w:vAlign w:val="center"/>
          </w:tcPr>
          <w:p w14:paraId="27D0994A" w14:textId="7ADB5943" w:rsidR="003C5723" w:rsidRPr="006B3BEA" w:rsidRDefault="003C5723" w:rsidP="003C5723">
            <w:pPr>
              <w:jc w:val="center"/>
              <w:rPr>
                <w:rFonts w:ascii="Arial" w:eastAsia="Malgun Gothic" w:hAnsi="Arial" w:cs="Arial"/>
                <w:noProof/>
                <w:kern w:val="0"/>
                <w:szCs w:val="20"/>
              </w:rPr>
            </w:pPr>
            <w:r w:rsidRPr="006B3BEA">
              <w:rPr>
                <w:rFonts w:ascii="Arial" w:eastAsia="Malgun Gothic" w:hAnsi="Arial" w:cs="Arial"/>
                <w:noProof/>
                <w:kern w:val="0"/>
                <w:szCs w:val="20"/>
                <w:lang w:bidi="lv-LV"/>
              </w:rPr>
              <w:drawing>
                <wp:inline distT="0" distB="0" distL="0" distR="0" wp14:anchorId="4BFC4BFC" wp14:editId="28FBEB13">
                  <wp:extent cx="648000" cy="648000"/>
                  <wp:effectExtent l="0" t="0" r="0" b="0"/>
                  <wp:docPr id="1192" name="그림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893" t="893" r="893" b="-893"/>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08956834" w14:textId="6375FA49"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Ar šo pusi uz augšu</w:t>
            </w:r>
          </w:p>
        </w:tc>
      </w:tr>
      <w:tr w:rsidR="003C5723" w:rsidRPr="006B3BEA" w14:paraId="2E9EDBDD" w14:textId="77777777" w:rsidTr="00AF7EE0">
        <w:trPr>
          <w:trHeight w:val="1080"/>
        </w:trPr>
        <w:tc>
          <w:tcPr>
            <w:tcW w:w="1685" w:type="dxa"/>
            <w:vAlign w:val="center"/>
          </w:tcPr>
          <w:p w14:paraId="5F781919" w14:textId="0E8CDC1C"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Cs w:val="20"/>
                <w:lang w:bidi="lv-LV"/>
              </w:rPr>
              <w:drawing>
                <wp:inline distT="0" distB="0" distL="0" distR="0" wp14:anchorId="4CE4D04C" wp14:editId="0117E14F">
                  <wp:extent cx="648000" cy="648000"/>
                  <wp:effectExtent l="0" t="0" r="0" b="0"/>
                  <wp:docPr id="1223" name="그림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6897" t="8621" b="-1724"/>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1D67B531" w14:textId="0C2B442E"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Trausls; lūstošs</w:t>
            </w:r>
          </w:p>
        </w:tc>
      </w:tr>
      <w:tr w:rsidR="003C5723" w:rsidRPr="006B3BEA" w14:paraId="2F64DB2A" w14:textId="77777777" w:rsidTr="00AF7EE0">
        <w:trPr>
          <w:trHeight w:val="1080"/>
        </w:trPr>
        <w:tc>
          <w:tcPr>
            <w:tcW w:w="1685" w:type="dxa"/>
            <w:vAlign w:val="center"/>
          </w:tcPr>
          <w:p w14:paraId="1F657691" w14:textId="5093C8A0"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Cs w:val="20"/>
                <w:lang w:bidi="lv-LV"/>
              </w:rPr>
              <w:drawing>
                <wp:inline distT="0" distB="0" distL="0" distR="0" wp14:anchorId="5084888D" wp14:editId="07776EAE">
                  <wp:extent cx="648000" cy="648000"/>
                  <wp:effectExtent l="0" t="0" r="0" b="0"/>
                  <wp:docPr id="1221" name="그림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2272" b="-1365"/>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128264E2" w14:textId="0BDDBA71"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Tikai līdz 6 kartona kastēm vienu uz otras</w:t>
            </w:r>
          </w:p>
        </w:tc>
      </w:tr>
      <w:tr w:rsidR="003C5723" w:rsidRPr="006B3BEA" w14:paraId="750DCB4E" w14:textId="77777777" w:rsidTr="00AF7EE0">
        <w:trPr>
          <w:trHeight w:val="1080"/>
        </w:trPr>
        <w:tc>
          <w:tcPr>
            <w:tcW w:w="1685" w:type="dxa"/>
            <w:vAlign w:val="center"/>
          </w:tcPr>
          <w:p w14:paraId="4B38A26A" w14:textId="751C04D0"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Cs w:val="20"/>
                <w:lang w:bidi="lv-LV"/>
              </w:rPr>
              <w:drawing>
                <wp:inline distT="0" distB="0" distL="0" distR="0" wp14:anchorId="4EF19234" wp14:editId="2482AB6F">
                  <wp:extent cx="648000" cy="648000"/>
                  <wp:effectExtent l="0" t="0" r="0" b="0"/>
                  <wp:docPr id="1222" name="그림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1786"/>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56BB9346" w14:textId="0BDA9983"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Sargāt no mitruma.</w:t>
            </w:r>
          </w:p>
        </w:tc>
      </w:tr>
      <w:tr w:rsidR="003C5723" w:rsidRPr="006B3BEA" w14:paraId="42B647DC" w14:textId="77777777" w:rsidTr="00AF7EE0">
        <w:trPr>
          <w:trHeight w:val="1080"/>
        </w:trPr>
        <w:tc>
          <w:tcPr>
            <w:tcW w:w="1685" w:type="dxa"/>
            <w:vAlign w:val="center"/>
          </w:tcPr>
          <w:p w14:paraId="1C8CCA3D" w14:textId="14997A79"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Cs w:val="20"/>
                <w:lang w:bidi="lv-LV"/>
              </w:rPr>
              <w:drawing>
                <wp:inline distT="0" distB="0" distL="0" distR="0" wp14:anchorId="5EFC22C9" wp14:editId="09CF6705">
                  <wp:extent cx="648000" cy="648000"/>
                  <wp:effectExtent l="0" t="0" r="0" b="0"/>
                  <wp:docPr id="1224" name="그림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893" r="-893"/>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6037409A" w14:textId="17EA4C33"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Neizmantot āķus</w:t>
            </w:r>
          </w:p>
        </w:tc>
      </w:tr>
      <w:tr w:rsidR="003C5723" w:rsidRPr="006B3BEA" w14:paraId="1BE92F17" w14:textId="77777777" w:rsidTr="00AF7EE0">
        <w:trPr>
          <w:trHeight w:val="1080"/>
        </w:trPr>
        <w:tc>
          <w:tcPr>
            <w:tcW w:w="1685" w:type="dxa"/>
            <w:vAlign w:val="center"/>
          </w:tcPr>
          <w:p w14:paraId="65EF9CAF" w14:textId="6D75864E"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Cs w:val="20"/>
                <w:lang w:bidi="lv-LV"/>
              </w:rPr>
              <w:drawing>
                <wp:inline distT="0" distB="0" distL="0" distR="0" wp14:anchorId="50AE5C4A" wp14:editId="4C1769C2">
                  <wp:extent cx="648000" cy="648000"/>
                  <wp:effectExtent l="0" t="0" r="0" b="0"/>
                  <wp:docPr id="1225" name="그림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926" b="926"/>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345AD6A4" w14:textId="1283E81B"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Neripināt</w:t>
            </w:r>
          </w:p>
        </w:tc>
      </w:tr>
      <w:tr w:rsidR="003C5723" w:rsidRPr="006B3BEA" w14:paraId="7B24D415" w14:textId="77777777" w:rsidTr="00AF7EE0">
        <w:trPr>
          <w:trHeight w:val="1080"/>
        </w:trPr>
        <w:tc>
          <w:tcPr>
            <w:tcW w:w="1685" w:type="dxa"/>
            <w:vAlign w:val="center"/>
          </w:tcPr>
          <w:p w14:paraId="111362D7" w14:textId="74298771" w:rsidR="003C5723" w:rsidRPr="006B3BEA" w:rsidRDefault="003C5723" w:rsidP="003C5723">
            <w:pPr>
              <w:jc w:val="center"/>
              <w:rPr>
                <w:rFonts w:ascii="Arial" w:eastAsia="Malgun Gothic" w:hAnsi="Arial" w:cs="Arial"/>
                <w:noProof/>
                <w:kern w:val="0"/>
                <w:szCs w:val="20"/>
              </w:rPr>
            </w:pPr>
            <w:r w:rsidRPr="006B3BEA">
              <w:rPr>
                <w:rFonts w:ascii="Arial" w:eastAsia="Malgun Gothic" w:hAnsi="Arial" w:cs="Arial"/>
                <w:noProof/>
                <w:kern w:val="0"/>
                <w:szCs w:val="20"/>
                <w:lang w:bidi="lv-LV"/>
              </w:rPr>
              <w:drawing>
                <wp:inline distT="0" distB="0" distL="0" distR="0" wp14:anchorId="783DFBC0" wp14:editId="7CEFDEC5">
                  <wp:extent cx="648000" cy="648000"/>
                  <wp:effectExtent l="0" t="0" r="0" b="0"/>
                  <wp:docPr id="1234" name="그림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1819" r="900" b="-1819"/>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2FC38728" w14:textId="19422CAC" w:rsidR="003C5723" w:rsidRPr="006B3BEA" w:rsidRDefault="003C5723" w:rsidP="003C5723">
            <w:pPr>
              <w:rPr>
                <w:rFonts w:ascii="Arial" w:eastAsia="Malgun Gothic" w:hAnsi="Arial" w:cs="Arial"/>
                <w:kern w:val="0"/>
                <w:sz w:val="20"/>
                <w:szCs w:val="20"/>
              </w:rPr>
            </w:pPr>
            <w:r w:rsidRPr="006B3BEA">
              <w:rPr>
                <w:rFonts w:ascii="Arial" w:eastAsia="NanumGothic" w:hAnsi="Arial" w:cs="Arial"/>
                <w:kern w:val="0"/>
                <w:sz w:val="20"/>
                <w:szCs w:val="20"/>
                <w:lang w:bidi="lv-LV"/>
              </w:rPr>
              <w:t>Pārstrādājams</w:t>
            </w:r>
          </w:p>
        </w:tc>
      </w:tr>
      <w:tr w:rsidR="003C5723" w:rsidRPr="006B3BEA" w14:paraId="7A73069F" w14:textId="77777777" w:rsidTr="00AF7EE0">
        <w:trPr>
          <w:trHeight w:val="1080"/>
        </w:trPr>
        <w:tc>
          <w:tcPr>
            <w:tcW w:w="1685" w:type="dxa"/>
            <w:vAlign w:val="center"/>
          </w:tcPr>
          <w:p w14:paraId="5BC05334" w14:textId="72A7D2EF"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kern w:val="0"/>
                <w:szCs w:val="20"/>
                <w:lang w:bidi="lv-LV"/>
              </w:rPr>
              <w:drawing>
                <wp:inline distT="0" distB="0" distL="0" distR="0" wp14:anchorId="2B5421FF" wp14:editId="55A90130">
                  <wp:extent cx="648000" cy="648000"/>
                  <wp:effectExtent l="0" t="0" r="0" b="0"/>
                  <wp:docPr id="1226" name="그림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334" t="449" r="1334" b="3094"/>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7C44E786" w14:textId="316D5D98"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Uzglabāšanas temperatūras ierobežojumi: </w:t>
            </w:r>
            <w:r w:rsidRPr="006B3BEA">
              <w:rPr>
                <w:rFonts w:ascii="Malgun Gothic" w:eastAsia="Malgun Gothic" w:hAnsi="Malgun Gothic" w:cs="Malgun Gothic"/>
                <w:kern w:val="0"/>
                <w:sz w:val="20"/>
                <w:szCs w:val="20"/>
                <w:lang w:bidi="lv-LV"/>
              </w:rPr>
              <w:t xml:space="preserve">-20 </w:t>
            </w:r>
            <w:r w:rsidRPr="006B3BEA">
              <w:rPr>
                <w:rFonts w:ascii="Arial" w:eastAsia="Malgun Gothic" w:hAnsi="Arial" w:cs="Arial"/>
                <w:kern w:val="0"/>
                <w:sz w:val="20"/>
                <w:szCs w:val="20"/>
                <w:lang w:bidi="lv-LV"/>
              </w:rPr>
              <w:t xml:space="preserve">°C līdz </w:t>
            </w:r>
            <w:r w:rsidRPr="006B3BEA">
              <w:rPr>
                <w:rFonts w:ascii="Malgun Gothic" w:eastAsia="Malgun Gothic" w:hAnsi="Malgun Gothic" w:cs="Malgun Gothic"/>
                <w:kern w:val="0"/>
                <w:sz w:val="20"/>
                <w:szCs w:val="20"/>
                <w:lang w:bidi="lv-LV"/>
              </w:rPr>
              <w:t>60</w:t>
            </w:r>
            <w:r w:rsidRPr="006B3BEA">
              <w:rPr>
                <w:rFonts w:ascii="Arial" w:eastAsia="Malgun Gothic" w:hAnsi="Arial" w:cs="Arial"/>
                <w:kern w:val="0"/>
                <w:sz w:val="20"/>
                <w:szCs w:val="20"/>
                <w:lang w:bidi="lv-LV"/>
              </w:rPr>
              <w:t xml:space="preserve"> °C (</w:t>
            </w:r>
            <w:r w:rsidRPr="006B3BEA">
              <w:rPr>
                <w:rFonts w:ascii="Malgun Gothic" w:eastAsia="Malgun Gothic" w:hAnsi="Malgun Gothic" w:cs="Malgun Gothic"/>
                <w:sz w:val="20"/>
                <w:szCs w:val="20"/>
                <w:lang w:bidi="lv-LV"/>
              </w:rPr>
              <w:t xml:space="preserve">-4 </w:t>
            </w:r>
            <w:r w:rsidRPr="006B3BEA">
              <w:rPr>
                <w:rFonts w:ascii="Arial" w:eastAsia="Malgun Gothic" w:hAnsi="Arial" w:cs="Arial"/>
                <w:kern w:val="0"/>
                <w:sz w:val="20"/>
                <w:szCs w:val="20"/>
                <w:lang w:bidi="lv-LV"/>
              </w:rPr>
              <w:t>līdz 140 °C</w:t>
            </w:r>
            <w:r w:rsidRPr="006B3BEA">
              <w:rPr>
                <w:rFonts w:ascii="Malgun Gothic" w:eastAsia="Malgun Gothic" w:hAnsi="Malgun Gothic" w:cs="Malgun Gothic"/>
                <w:sz w:val="20"/>
                <w:szCs w:val="20"/>
                <w:lang w:bidi="lv-LV"/>
              </w:rPr>
              <w:t>)</w:t>
            </w:r>
          </w:p>
        </w:tc>
      </w:tr>
      <w:tr w:rsidR="003C5723" w:rsidRPr="006B3BEA" w14:paraId="28B84707" w14:textId="77777777" w:rsidTr="00AF7EE0">
        <w:trPr>
          <w:trHeight w:val="1080"/>
        </w:trPr>
        <w:tc>
          <w:tcPr>
            <w:tcW w:w="1685" w:type="dxa"/>
            <w:vAlign w:val="center"/>
          </w:tcPr>
          <w:p w14:paraId="29D20736" w14:textId="30FA6CC9"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Cs w:val="20"/>
                <w:lang w:bidi="lv-LV"/>
              </w:rPr>
              <w:drawing>
                <wp:inline distT="0" distB="0" distL="0" distR="0" wp14:anchorId="122C2A4C" wp14:editId="435F5FD4">
                  <wp:extent cx="648000" cy="648000"/>
                  <wp:effectExtent l="0" t="0" r="0" b="0"/>
                  <wp:docPr id="1227" name="그림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818" t="926" b="-926"/>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796B696C" w14:textId="4AA1F74E" w:rsidR="003C5723" w:rsidRPr="006B3BEA" w:rsidRDefault="003C5723" w:rsidP="003C5723">
            <w:pPr>
              <w:widowControl/>
              <w:autoSpaceDE/>
              <w:autoSpaceDN/>
              <w:spacing w:before="15" w:after="15"/>
              <w:jc w:val="left"/>
              <w:rPr>
                <w:rFonts w:ascii="Arial" w:eastAsia="Malgun Gothic" w:hAnsi="Arial" w:cs="Arial"/>
                <w:kern w:val="0"/>
                <w:sz w:val="20"/>
                <w:szCs w:val="20"/>
              </w:rPr>
            </w:pPr>
            <w:r w:rsidRPr="006B3BEA">
              <w:rPr>
                <w:rFonts w:ascii="Arial" w:eastAsia="Malgun Gothic" w:hAnsi="Arial" w:cs="Arial"/>
                <w:kern w:val="0"/>
                <w:sz w:val="20"/>
                <w:szCs w:val="20"/>
                <w:lang w:bidi="lv-LV"/>
              </w:rPr>
              <w:t>Mitruma ierobežojumi uzglabāšanas/transporta laikā: 5–95% (bez kondensāta)</w:t>
            </w:r>
          </w:p>
        </w:tc>
      </w:tr>
      <w:tr w:rsidR="003C5723" w:rsidRPr="006B3BEA" w14:paraId="2DB24D7E" w14:textId="77777777" w:rsidTr="00AF7EE0">
        <w:trPr>
          <w:trHeight w:val="1080"/>
        </w:trPr>
        <w:tc>
          <w:tcPr>
            <w:tcW w:w="1685" w:type="dxa"/>
            <w:vAlign w:val="center"/>
          </w:tcPr>
          <w:p w14:paraId="40899582" w14:textId="47306ACC"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277DF5D1" wp14:editId="17368532">
                  <wp:extent cx="648000" cy="648000"/>
                  <wp:effectExtent l="0" t="0" r="0" b="0"/>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420" r="420"/>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297F0E27" w14:textId="77777777" w:rsidR="003C5723" w:rsidRPr="006B3BEA" w:rsidRDefault="003C5723" w:rsidP="003C5723">
            <w:pPr>
              <w:rPr>
                <w:rFonts w:ascii="Arial" w:eastAsia="NanumGothic" w:hAnsi="Arial" w:cs="Arial"/>
                <w:kern w:val="0"/>
                <w:sz w:val="20"/>
                <w:szCs w:val="20"/>
              </w:rPr>
            </w:pPr>
            <w:r w:rsidRPr="006B3BEA">
              <w:rPr>
                <w:rFonts w:ascii="Arial" w:eastAsia="NanumGothic" w:hAnsi="Arial" w:cs="Arial"/>
                <w:kern w:val="0"/>
                <w:sz w:val="20"/>
                <w:szCs w:val="20"/>
                <w:lang w:bidi="lv-LV"/>
              </w:rPr>
              <w:t xml:space="preserve">Neizmetiet akumulatoru sadzīves atkritumos. </w:t>
            </w:r>
          </w:p>
          <w:p w14:paraId="79397E61" w14:textId="0A4EAACA" w:rsidR="003C5723" w:rsidRPr="006B3BEA" w:rsidRDefault="003C5723" w:rsidP="003C5723">
            <w:pPr>
              <w:wordWrap/>
              <w:rPr>
                <w:rFonts w:ascii="Arial" w:eastAsia="Malgun Gothic" w:hAnsi="Arial" w:cs="Arial"/>
                <w:sz w:val="20"/>
                <w:szCs w:val="20"/>
              </w:rPr>
            </w:pPr>
            <w:r w:rsidRPr="006B3BEA">
              <w:rPr>
                <w:rFonts w:ascii="Arial" w:eastAsia="NanumGothic" w:hAnsi="Arial" w:cs="Arial"/>
                <w:kern w:val="0"/>
                <w:sz w:val="20"/>
                <w:szCs w:val="20"/>
                <w:lang w:bidi="lv-LV"/>
              </w:rPr>
              <w:t>Utilizēt saskaņā ar vietējiem noteikumiem.</w:t>
            </w:r>
          </w:p>
        </w:tc>
      </w:tr>
      <w:tr w:rsidR="003C5723" w:rsidRPr="006B3BEA" w14:paraId="6762556C" w14:textId="77777777" w:rsidTr="00AF7EE0">
        <w:trPr>
          <w:trHeight w:val="1080"/>
        </w:trPr>
        <w:tc>
          <w:tcPr>
            <w:tcW w:w="1685" w:type="dxa"/>
            <w:vAlign w:val="center"/>
          </w:tcPr>
          <w:p w14:paraId="2C53B729" w14:textId="4868A6DE"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kern w:val="0"/>
                <w:sz w:val="20"/>
                <w:szCs w:val="20"/>
                <w:lang w:bidi="lv-LV"/>
              </w:rPr>
              <w:drawing>
                <wp:inline distT="0" distB="0" distL="0" distR="0" wp14:anchorId="71D66B5C" wp14:editId="49E1AB06">
                  <wp:extent cx="720000" cy="292500"/>
                  <wp:effectExtent l="0" t="0" r="4445" b="0"/>
                  <wp:docPr id="9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srcRect/>
                          <a:stretch>
                            <a:fillRect/>
                          </a:stretch>
                        </pic:blipFill>
                        <pic:spPr bwMode="auto">
                          <a:xfrm>
                            <a:off x="0" y="0"/>
                            <a:ext cx="720000" cy="292500"/>
                          </a:xfrm>
                          <a:prstGeom prst="rect">
                            <a:avLst/>
                          </a:prstGeom>
                          <a:noFill/>
                          <a:ln w="9525">
                            <a:noFill/>
                            <a:miter lim="800000"/>
                            <a:headEnd/>
                            <a:tailEnd/>
                          </a:ln>
                        </pic:spPr>
                      </pic:pic>
                    </a:graphicData>
                  </a:graphic>
                </wp:inline>
              </w:drawing>
            </w:r>
          </w:p>
        </w:tc>
        <w:tc>
          <w:tcPr>
            <w:tcW w:w="6649" w:type="dxa"/>
            <w:vAlign w:val="center"/>
          </w:tcPr>
          <w:p w14:paraId="22A67850" w14:textId="2BC9A0C9" w:rsidR="003C5723" w:rsidRPr="006B3BEA" w:rsidRDefault="00380D21"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CE marķējums; </w:t>
            </w:r>
            <w:r w:rsidRPr="006B3BEA">
              <w:rPr>
                <w:rFonts w:ascii="Arial" w:eastAsia="Arial" w:hAnsi="Arial" w:cs="Arial"/>
                <w:sz w:val="20"/>
                <w:szCs w:val="20"/>
                <w:lang w:bidi="lv-LV"/>
              </w:rPr>
              <w:t>atbilst Eiropas Medicīnisko ierīču regulas (ES) 2017/745 un tās redakciju prasībām</w:t>
            </w:r>
            <w:r w:rsidRPr="006B3BEA">
              <w:rPr>
                <w:rFonts w:ascii="Arial" w:eastAsia="Malgun Gothic" w:hAnsi="Arial" w:cs="Arial"/>
                <w:kern w:val="0"/>
                <w:sz w:val="20"/>
                <w:szCs w:val="20"/>
                <w:lang w:bidi="lv-LV"/>
              </w:rPr>
              <w:t>.</w:t>
            </w:r>
          </w:p>
        </w:tc>
      </w:tr>
      <w:tr w:rsidR="003C5723" w:rsidRPr="006B3BEA" w14:paraId="1CC8592C" w14:textId="77777777" w:rsidTr="00AF7EE0">
        <w:trPr>
          <w:trHeight w:val="1080"/>
        </w:trPr>
        <w:tc>
          <w:tcPr>
            <w:tcW w:w="1685" w:type="dxa"/>
            <w:vAlign w:val="center"/>
          </w:tcPr>
          <w:p w14:paraId="42741190" w14:textId="5C1AFD43"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sz w:val="20"/>
                <w:szCs w:val="20"/>
                <w:lang w:bidi="lv-LV"/>
              </w:rPr>
              <w:lastRenderedPageBreak/>
              <w:drawing>
                <wp:inline distT="0" distB="0" distL="0" distR="0" wp14:anchorId="1272DE57" wp14:editId="5BC871C4">
                  <wp:extent cx="720000" cy="296627"/>
                  <wp:effectExtent l="0" t="0" r="4445" b="8255"/>
                  <wp:docPr id="78"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0" t="2414" r="976" b="1656"/>
                          <a:stretch/>
                        </pic:blipFill>
                        <pic:spPr bwMode="auto">
                          <a:xfrm>
                            <a:off x="0" y="0"/>
                            <a:ext cx="720000" cy="296627"/>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79D2886B" w14:textId="1AE4EBEF"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sz w:val="20"/>
                <w:szCs w:val="20"/>
                <w:lang w:bidi="lv-LV"/>
              </w:rPr>
              <w:t>Pilnvarotais pārstāvis ES</w:t>
            </w:r>
          </w:p>
        </w:tc>
      </w:tr>
      <w:tr w:rsidR="003C5723" w:rsidRPr="006B3BEA" w14:paraId="3801248A" w14:textId="77777777" w:rsidTr="00AF7EE0">
        <w:trPr>
          <w:trHeight w:val="1080"/>
        </w:trPr>
        <w:tc>
          <w:tcPr>
            <w:tcW w:w="1685" w:type="dxa"/>
            <w:vAlign w:val="center"/>
          </w:tcPr>
          <w:p w14:paraId="2128E288" w14:textId="5B3BFAC0" w:rsidR="003C5723" w:rsidRPr="006B3BEA" w:rsidRDefault="003C5723" w:rsidP="003C5723">
            <w:pPr>
              <w:jc w:val="center"/>
              <w:rPr>
                <w:noProof/>
                <w:sz w:val="20"/>
              </w:rPr>
            </w:pPr>
            <w:r w:rsidRPr="006B3BEA">
              <w:rPr>
                <w:rFonts w:ascii="Arial" w:eastAsia="Malgun Gothic" w:hAnsi="Arial" w:cs="Arial"/>
                <w:noProof/>
                <w:sz w:val="20"/>
                <w:szCs w:val="20"/>
                <w:lang w:bidi="lv-LV"/>
              </w:rPr>
              <w:drawing>
                <wp:inline distT="0" distB="0" distL="0" distR="0" wp14:anchorId="270F8A2B" wp14:editId="1A34551C">
                  <wp:extent cx="720000" cy="297040"/>
                  <wp:effectExtent l="0" t="0" r="4445" b="8255"/>
                  <wp:docPr id="83"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6" t="1049" r="740" b="1679"/>
                          <a:stretch/>
                        </pic:blipFill>
                        <pic:spPr bwMode="auto">
                          <a:xfrm>
                            <a:off x="0" y="0"/>
                            <a:ext cx="720000" cy="297040"/>
                          </a:xfrm>
                          <a:prstGeom prst="rect">
                            <a:avLst/>
                          </a:prstGeom>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38874224" w14:textId="25A22762" w:rsidR="003C5723" w:rsidRPr="006B3BEA" w:rsidRDefault="000D39BF" w:rsidP="003C5723">
            <w:pPr>
              <w:rPr>
                <w:rFonts w:ascii="Arial" w:eastAsia="Malgun Gothic" w:hAnsi="Arial" w:cs="Arial"/>
                <w:sz w:val="20"/>
                <w:szCs w:val="20"/>
              </w:rPr>
            </w:pPr>
            <w:r w:rsidRPr="006B3BEA">
              <w:rPr>
                <w:rFonts w:ascii="Arial" w:eastAsia="Malgun Gothic" w:hAnsi="Arial" w:cs="Arial"/>
                <w:sz w:val="20"/>
                <w:szCs w:val="20"/>
                <w:lang w:bidi="lv-LV"/>
              </w:rPr>
              <w:t>Pilnvarotais pārstāvis UK</w:t>
            </w:r>
          </w:p>
        </w:tc>
      </w:tr>
      <w:tr w:rsidR="003C5723" w:rsidRPr="006B3BEA" w14:paraId="760DCE72" w14:textId="77777777" w:rsidTr="00AF7EE0">
        <w:trPr>
          <w:trHeight w:val="1080"/>
        </w:trPr>
        <w:tc>
          <w:tcPr>
            <w:tcW w:w="1685" w:type="dxa"/>
            <w:vAlign w:val="center"/>
          </w:tcPr>
          <w:p w14:paraId="65FF73E4" w14:textId="7A108D52" w:rsidR="003C5723" w:rsidRPr="006B3BEA" w:rsidRDefault="003C5723" w:rsidP="003C5723">
            <w:pPr>
              <w:jc w:val="center"/>
              <w:rPr>
                <w:rFonts w:ascii="Arial" w:eastAsia="Malgun Gothic" w:hAnsi="Arial" w:cs="Arial"/>
                <w:noProof/>
                <w:kern w:val="0"/>
                <w:sz w:val="20"/>
                <w:szCs w:val="20"/>
              </w:rPr>
            </w:pPr>
            <w:r w:rsidRPr="006B3BEA">
              <w:rPr>
                <w:rFonts w:ascii="Arial" w:eastAsia="Arial" w:hAnsi="Arial" w:cs="Arial"/>
                <w:b/>
                <w:noProof/>
                <w:sz w:val="20"/>
                <w:szCs w:val="18"/>
                <w:lang w:bidi="lv-LV"/>
              </w:rPr>
              <w:drawing>
                <wp:inline distT="0" distB="0" distL="0" distR="0" wp14:anchorId="680A6B16" wp14:editId="72BB2533">
                  <wp:extent cx="396000" cy="395002"/>
                  <wp:effectExtent l="0" t="0" r="4445" b="5080"/>
                  <wp:docPr id="1237" name="그림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6000" cy="395002"/>
                          </a:xfrm>
                          <a:prstGeom prst="rect">
                            <a:avLst/>
                          </a:prstGeom>
                          <a:noFill/>
                          <a:ln>
                            <a:noFill/>
                          </a:ln>
                        </pic:spPr>
                      </pic:pic>
                    </a:graphicData>
                  </a:graphic>
                </wp:inline>
              </w:drawing>
            </w:r>
          </w:p>
        </w:tc>
        <w:tc>
          <w:tcPr>
            <w:tcW w:w="6649" w:type="dxa"/>
            <w:vAlign w:val="center"/>
          </w:tcPr>
          <w:p w14:paraId="140DF21C" w14:textId="57FA4A07" w:rsidR="003C5723" w:rsidRPr="006B3BEA" w:rsidRDefault="003C5723" w:rsidP="003C5723">
            <w:pPr>
              <w:rPr>
                <w:rFonts w:ascii="Arial" w:eastAsia="NanumGothic" w:hAnsi="Arial" w:cs="Arial"/>
                <w:kern w:val="0"/>
                <w:sz w:val="20"/>
                <w:szCs w:val="20"/>
              </w:rPr>
            </w:pPr>
            <w:r w:rsidRPr="006B3BEA">
              <w:rPr>
                <w:rFonts w:ascii="Arial" w:eastAsia="NanumGothic" w:hAnsi="Arial" w:cs="Arial"/>
                <w:kern w:val="0"/>
                <w:sz w:val="20"/>
                <w:szCs w:val="20"/>
                <w:lang w:bidi="lv-LV"/>
              </w:rPr>
              <w:t>Importētājs</w:t>
            </w:r>
          </w:p>
        </w:tc>
      </w:tr>
      <w:tr w:rsidR="003C5723" w:rsidRPr="006B3BEA" w14:paraId="15B14B55" w14:textId="77777777" w:rsidTr="00AF7EE0">
        <w:trPr>
          <w:trHeight w:val="1080"/>
        </w:trPr>
        <w:tc>
          <w:tcPr>
            <w:tcW w:w="1685" w:type="dxa"/>
            <w:vAlign w:val="center"/>
          </w:tcPr>
          <w:p w14:paraId="27BEB657" w14:textId="0126A790" w:rsidR="003C5723" w:rsidRPr="006B3BEA" w:rsidRDefault="003C5723" w:rsidP="003C5723">
            <w:pPr>
              <w:jc w:val="center"/>
              <w:rPr>
                <w:rFonts w:ascii="Arial" w:eastAsia="Malgun Gothic" w:hAnsi="Arial" w:cs="Arial"/>
                <w:noProof/>
                <w:kern w:val="0"/>
                <w:sz w:val="20"/>
                <w:szCs w:val="20"/>
              </w:rPr>
            </w:pPr>
            <w:r w:rsidRPr="006B3BEA">
              <w:rPr>
                <w:noProof/>
                <w:lang w:bidi="lv-LV"/>
              </w:rPr>
              <w:drawing>
                <wp:inline distT="0" distB="0" distL="0" distR="0" wp14:anchorId="42F701D9" wp14:editId="190EC710">
                  <wp:extent cx="432000" cy="386351"/>
                  <wp:effectExtent l="0" t="0" r="6350" b="0"/>
                  <wp:docPr id="70" name="그림 26" descr="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descr="Manufacturer"/>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2572" t="16667" r="12884" b="16667"/>
                          <a:stretch/>
                        </pic:blipFill>
                        <pic:spPr bwMode="auto">
                          <a:xfrm>
                            <a:off x="0" y="0"/>
                            <a:ext cx="432000" cy="386351"/>
                          </a:xfrm>
                          <a:prstGeom prst="rect">
                            <a:avLst/>
                          </a:prstGeom>
                          <a:noFill/>
                        </pic:spPr>
                      </pic:pic>
                    </a:graphicData>
                  </a:graphic>
                </wp:inline>
              </w:drawing>
            </w:r>
          </w:p>
        </w:tc>
        <w:tc>
          <w:tcPr>
            <w:tcW w:w="6649" w:type="dxa"/>
            <w:vAlign w:val="center"/>
          </w:tcPr>
          <w:p w14:paraId="5A65FD3F" w14:textId="6DB9AF38" w:rsidR="003C5723" w:rsidRPr="006B3BEA" w:rsidRDefault="003C5723" w:rsidP="003C5723">
            <w:pPr>
              <w:rPr>
                <w:rFonts w:ascii="Arial" w:eastAsia="NanumGothic" w:hAnsi="Arial" w:cs="Arial"/>
                <w:kern w:val="0"/>
                <w:sz w:val="20"/>
                <w:szCs w:val="20"/>
              </w:rPr>
            </w:pPr>
            <w:r w:rsidRPr="006B3BEA">
              <w:rPr>
                <w:rFonts w:ascii="Arial" w:eastAsia="NanumGothic" w:hAnsi="Arial" w:cs="Arial"/>
                <w:kern w:val="0"/>
                <w:sz w:val="20"/>
                <w:szCs w:val="20"/>
                <w:lang w:bidi="lv-LV"/>
              </w:rPr>
              <w:t>Ražotājs</w:t>
            </w:r>
          </w:p>
        </w:tc>
      </w:tr>
      <w:tr w:rsidR="003C5723" w:rsidRPr="006B3BEA" w14:paraId="0CA5C3BB" w14:textId="77777777" w:rsidTr="00AF7EE0">
        <w:trPr>
          <w:trHeight w:val="1080"/>
        </w:trPr>
        <w:tc>
          <w:tcPr>
            <w:tcW w:w="1685" w:type="dxa"/>
            <w:vAlign w:val="center"/>
          </w:tcPr>
          <w:p w14:paraId="1C413E1B" w14:textId="3FCE8E84" w:rsidR="003C5723" w:rsidRPr="006B3BEA" w:rsidRDefault="003C5723" w:rsidP="003C5723">
            <w:pPr>
              <w:jc w:val="center"/>
              <w:rPr>
                <w:rFonts w:ascii="Arial" w:eastAsia="Malgun Gothic" w:hAnsi="Arial" w:cs="Arial"/>
                <w:noProof/>
                <w:kern w:val="0"/>
                <w:sz w:val="20"/>
                <w:szCs w:val="20"/>
              </w:rPr>
            </w:pPr>
            <w:r w:rsidRPr="006B3BEA">
              <w:rPr>
                <w:noProof/>
                <w:lang w:bidi="lv-LV"/>
              </w:rPr>
              <w:drawing>
                <wp:inline distT="0" distB="0" distL="0" distR="0" wp14:anchorId="723E2E0C" wp14:editId="5679893B">
                  <wp:extent cx="432000" cy="402519"/>
                  <wp:effectExtent l="0" t="0" r="6350" b="0"/>
                  <wp:docPr id="74" name="그림 27" descr="Date-of-manuf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7" descr="Date-of-manufacture"/>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4677" t="16214" r="14361" b="17665"/>
                          <a:stretch/>
                        </pic:blipFill>
                        <pic:spPr bwMode="auto">
                          <a:xfrm>
                            <a:off x="0" y="0"/>
                            <a:ext cx="432000" cy="4025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49" w:type="dxa"/>
            <w:vAlign w:val="center"/>
          </w:tcPr>
          <w:p w14:paraId="0DF860C9" w14:textId="0C17A054" w:rsidR="003C5723" w:rsidRPr="006B3BEA" w:rsidRDefault="003C5723" w:rsidP="003C5723">
            <w:pPr>
              <w:rPr>
                <w:rFonts w:ascii="Arial" w:eastAsia="NanumGothic" w:hAnsi="Arial" w:cs="Arial"/>
                <w:kern w:val="0"/>
                <w:sz w:val="20"/>
                <w:szCs w:val="20"/>
              </w:rPr>
            </w:pPr>
            <w:r w:rsidRPr="006B3BEA">
              <w:rPr>
                <w:rFonts w:ascii="Arial" w:eastAsia="Malgun Gothic" w:hAnsi="Arial" w:cs="Arial"/>
                <w:kern w:val="0"/>
                <w:sz w:val="20"/>
                <w:szCs w:val="20"/>
                <w:lang w:bidi="lv-LV"/>
              </w:rPr>
              <w:t>Ražošanas datums</w:t>
            </w:r>
          </w:p>
        </w:tc>
      </w:tr>
      <w:tr w:rsidR="003C5723" w:rsidRPr="006B3BEA" w14:paraId="235E3662" w14:textId="77777777" w:rsidTr="00AF7EE0">
        <w:trPr>
          <w:trHeight w:val="1080"/>
        </w:trPr>
        <w:tc>
          <w:tcPr>
            <w:tcW w:w="1685" w:type="dxa"/>
            <w:vAlign w:val="center"/>
          </w:tcPr>
          <w:p w14:paraId="1450EC5B" w14:textId="17432C7C" w:rsidR="003C5723" w:rsidRPr="006B3BEA" w:rsidRDefault="003C5723" w:rsidP="003C5723">
            <w:pPr>
              <w:jc w:val="center"/>
              <w:rPr>
                <w:noProof/>
              </w:rPr>
            </w:pPr>
            <w:r w:rsidRPr="006B3BEA">
              <w:rPr>
                <w:rFonts w:ascii="Arial" w:eastAsia="Malgun Gothic" w:hAnsi="Arial" w:cs="Arial"/>
                <w:noProof/>
                <w:kern w:val="0"/>
                <w:sz w:val="20"/>
                <w:szCs w:val="20"/>
                <w:lang w:bidi="lv-LV"/>
              </w:rPr>
              <w:drawing>
                <wp:inline distT="0" distB="0" distL="0" distR="0" wp14:anchorId="070E499F" wp14:editId="4A2B118F">
                  <wp:extent cx="508454" cy="252000"/>
                  <wp:effectExtent l="0" t="0" r="6350" b="0"/>
                  <wp:docPr id="103"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1"/>
                          <a:srcRect/>
                          <a:stretch>
                            <a:fillRect/>
                          </a:stretch>
                        </pic:blipFill>
                        <pic:spPr bwMode="auto">
                          <a:xfrm>
                            <a:off x="0" y="0"/>
                            <a:ext cx="508454" cy="252000"/>
                          </a:xfrm>
                          <a:prstGeom prst="rect">
                            <a:avLst/>
                          </a:prstGeom>
                          <a:noFill/>
                          <a:ln w="9525">
                            <a:noFill/>
                            <a:miter lim="800000"/>
                            <a:headEnd/>
                            <a:tailEnd/>
                          </a:ln>
                        </pic:spPr>
                      </pic:pic>
                    </a:graphicData>
                  </a:graphic>
                </wp:inline>
              </w:drawing>
            </w:r>
          </w:p>
        </w:tc>
        <w:tc>
          <w:tcPr>
            <w:tcW w:w="6649" w:type="dxa"/>
            <w:vAlign w:val="center"/>
          </w:tcPr>
          <w:p w14:paraId="7F881A19" w14:textId="41B49001"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Sērijas numurs</w:t>
            </w:r>
          </w:p>
        </w:tc>
      </w:tr>
    </w:tbl>
    <w:p w14:paraId="4D11C0D4" w14:textId="77777777" w:rsidR="00F450A4" w:rsidRPr="006B3BEA" w:rsidRDefault="00F450A4" w:rsidP="006A535B">
      <w:pPr>
        <w:pStyle w:val="My2"/>
        <w:tabs>
          <w:tab w:val="clear" w:pos="575"/>
        </w:tabs>
        <w:rPr>
          <w:rFonts w:ascii="Arial" w:eastAsia="Malgun Gothic" w:hAnsi="Arial" w:cs="Arial"/>
        </w:rPr>
      </w:pPr>
    </w:p>
    <w:p w14:paraId="572E9E22" w14:textId="77777777" w:rsidR="00665D24" w:rsidRPr="006B3BEA" w:rsidRDefault="00665D24" w:rsidP="006A535B">
      <w:pPr>
        <w:pStyle w:val="My2"/>
        <w:tabs>
          <w:tab w:val="clear" w:pos="575"/>
        </w:tabs>
        <w:rPr>
          <w:rFonts w:ascii="Arial" w:eastAsia="Malgun Gothic" w:hAnsi="Arial" w:cs="Arial"/>
        </w:rPr>
      </w:pPr>
    </w:p>
    <w:p w14:paraId="3D1F68AC" w14:textId="77777777" w:rsidR="00F450A4" w:rsidRPr="006B3BEA" w:rsidRDefault="00F450A4" w:rsidP="006A535B">
      <w:pPr>
        <w:pStyle w:val="My2"/>
        <w:tabs>
          <w:tab w:val="clear" w:pos="575"/>
        </w:tabs>
        <w:rPr>
          <w:rFonts w:ascii="Arial" w:eastAsia="Malgun Gothic" w:hAnsi="Arial" w:cs="Arial"/>
        </w:rPr>
      </w:pPr>
      <w:r w:rsidRPr="006B3BEA">
        <w:rPr>
          <w:rFonts w:ascii="Arial" w:eastAsia="Malgun Gothic" w:hAnsi="Arial" w:cs="Arial"/>
          <w:lang w:bidi="lv-LV"/>
        </w:rPr>
        <w:br w:type="page"/>
      </w:r>
    </w:p>
    <w:p w14:paraId="78FF5849" w14:textId="66596E14" w:rsidR="00F450A4" w:rsidRPr="006B3BEA" w:rsidRDefault="00F47205" w:rsidP="005A7E10">
      <w:pPr>
        <w:pStyle w:val="7"/>
        <w:rPr>
          <w:rFonts w:cs="Arial"/>
          <w:szCs w:val="24"/>
        </w:rPr>
      </w:pPr>
      <w:r w:rsidRPr="006B3BEA">
        <w:rPr>
          <w:rFonts w:cs="Arial"/>
          <w:szCs w:val="24"/>
          <w:lang w:bidi="lv-LV"/>
        </w:rPr>
        <w:lastRenderedPageBreak/>
        <w:t xml:space="preserve"> </w:t>
      </w:r>
      <w:bookmarkStart w:id="53" w:name="_Toc164235376"/>
      <w:r w:rsidRPr="006B3BEA">
        <w:rPr>
          <w:rFonts w:cs="Arial"/>
          <w:szCs w:val="24"/>
          <w:lang w:bidi="lv-LV"/>
        </w:rPr>
        <w:t>Piederumi</w:t>
      </w:r>
      <w:bookmarkEnd w:id="53"/>
      <w:r w:rsidRPr="006B3BEA">
        <w:rPr>
          <w:rFonts w:cs="Arial"/>
          <w:szCs w:val="24"/>
          <w:lang w:bidi="lv-LV"/>
        </w:rPr>
        <w:t xml:space="preserve"> </w:t>
      </w:r>
    </w:p>
    <w:p w14:paraId="0B901D24" w14:textId="0FE0D600" w:rsidR="00F450A4" w:rsidRPr="006B3BEA" w:rsidRDefault="00155218" w:rsidP="003C5723">
      <w:pPr>
        <w:pStyle w:val="8"/>
      </w:pPr>
      <w:r w:rsidRPr="006B3BEA">
        <w:rPr>
          <w:lang w:bidi="lv-LV"/>
        </w:rPr>
        <w:t xml:space="preserve"> </w:t>
      </w:r>
      <w:bookmarkStart w:id="54" w:name="_Toc164235377"/>
      <w:r w:rsidRPr="006B3BEA">
        <w:rPr>
          <w:lang w:bidi="lv-LV"/>
        </w:rPr>
        <w:t xml:space="preserve">Defibrilācijas </w:t>
      </w:r>
      <w:r w:rsidR="00366F9E" w:rsidRPr="006B3BEA">
        <w:rPr>
          <w:lang w:bidi="lv-LV"/>
        </w:rPr>
        <w:t>spilventiņi (CUA1007S, CUA1102S)</w:t>
      </w:r>
      <w:bookmarkEnd w:id="54"/>
    </w:p>
    <w:tbl>
      <w:tblPr>
        <w:tblW w:w="0" w:type="auto"/>
        <w:jc w:val="center"/>
        <w:tblBorders>
          <w:insideH w:val="single" w:sz="8" w:space="0" w:color="auto"/>
        </w:tblBorders>
        <w:tblLook w:val="01E0" w:firstRow="1" w:lastRow="1" w:firstColumn="1" w:lastColumn="1" w:noHBand="0" w:noVBand="0"/>
      </w:tblPr>
      <w:tblGrid>
        <w:gridCol w:w="1690"/>
        <w:gridCol w:w="6644"/>
      </w:tblGrid>
      <w:tr w:rsidR="00366F9E" w:rsidRPr="006B3BEA" w14:paraId="10D8E9D9" w14:textId="77777777" w:rsidTr="00AF7EE0">
        <w:trPr>
          <w:trHeight w:val="161"/>
          <w:tblHeader/>
          <w:jc w:val="center"/>
        </w:trPr>
        <w:tc>
          <w:tcPr>
            <w:tcW w:w="1690" w:type="dxa"/>
            <w:shd w:val="clear" w:color="auto" w:fill="7F7F7F" w:themeFill="text1" w:themeFillTint="80"/>
            <w:vAlign w:val="center"/>
          </w:tcPr>
          <w:p w14:paraId="32BAB5C9" w14:textId="77777777" w:rsidR="00366F9E" w:rsidRPr="006B3BEA" w:rsidRDefault="00366F9E" w:rsidP="00366F9E">
            <w:pPr>
              <w:pStyle w:val="My2"/>
              <w:tabs>
                <w:tab w:val="clear" w:pos="575"/>
              </w:tabs>
              <w:ind w:left="0" w:firstLine="0"/>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Simbols</w:t>
            </w:r>
          </w:p>
        </w:tc>
        <w:tc>
          <w:tcPr>
            <w:tcW w:w="6644" w:type="dxa"/>
            <w:shd w:val="clear" w:color="auto" w:fill="7F7F7F" w:themeFill="text1" w:themeFillTint="80"/>
            <w:vAlign w:val="center"/>
          </w:tcPr>
          <w:p w14:paraId="3FDCB357" w14:textId="77777777" w:rsidR="00366F9E" w:rsidRPr="006B3BEA" w:rsidRDefault="00366F9E" w:rsidP="00366F9E">
            <w:pPr>
              <w:pStyle w:val="My2"/>
              <w:tabs>
                <w:tab w:val="clear" w:pos="575"/>
              </w:tabs>
              <w:ind w:left="0" w:firstLine="0"/>
              <w:jc w:val="center"/>
              <w:rPr>
                <w:rFonts w:ascii="Arial" w:eastAsia="Malgun Gothic" w:hAnsi="Arial" w:cs="Arial"/>
                <w:b/>
                <w:color w:val="FFFFFF" w:themeColor="background1"/>
                <w:kern w:val="0"/>
                <w:sz w:val="20"/>
                <w:szCs w:val="20"/>
              </w:rPr>
            </w:pPr>
            <w:r w:rsidRPr="006B3BEA">
              <w:rPr>
                <w:rFonts w:ascii="Arial" w:eastAsia="Malgun Gothic" w:hAnsi="Arial" w:cs="Arial"/>
                <w:b/>
                <w:color w:val="FFFFFF" w:themeColor="background1"/>
                <w:kern w:val="0"/>
                <w:sz w:val="20"/>
                <w:szCs w:val="20"/>
                <w:lang w:bidi="lv-LV"/>
              </w:rPr>
              <w:t>Apraksts</w:t>
            </w:r>
          </w:p>
        </w:tc>
      </w:tr>
      <w:tr w:rsidR="003C5723" w:rsidRPr="006B3BEA" w14:paraId="1B265E48" w14:textId="77777777" w:rsidTr="00AF7EE0">
        <w:trPr>
          <w:trHeight w:val="1080"/>
          <w:jc w:val="center"/>
        </w:trPr>
        <w:tc>
          <w:tcPr>
            <w:tcW w:w="1690" w:type="dxa"/>
            <w:vAlign w:val="center"/>
          </w:tcPr>
          <w:p w14:paraId="6C8FEA1E" w14:textId="14AA6CF7"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6922F1EE" wp14:editId="2B89BF00">
                  <wp:extent cx="536718" cy="61200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val="0"/>
                              </a:ext>
                            </a:extLst>
                          </a:blip>
                          <a:srcRect l="5556" t="1611" r="5556" b="7185"/>
                          <a:stretch/>
                        </pic:blipFill>
                        <pic:spPr bwMode="auto">
                          <a:xfrm>
                            <a:off x="0" y="0"/>
                            <a:ext cx="536718" cy="612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4" w:type="dxa"/>
            <w:vAlign w:val="center"/>
          </w:tcPr>
          <w:p w14:paraId="68157B41" w14:textId="6A7B1030"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Ekspluatācijas/gaidīšanas režīma temperatūras ierobežojumi: 0 °C līdz 50 °C (32 °F līdz 122 °F)</w:t>
            </w:r>
          </w:p>
        </w:tc>
      </w:tr>
      <w:tr w:rsidR="003C5723" w:rsidRPr="006B3BEA" w14:paraId="5F5EDC58" w14:textId="77777777" w:rsidTr="00AF7EE0">
        <w:trPr>
          <w:trHeight w:val="1080"/>
          <w:jc w:val="center"/>
        </w:trPr>
        <w:tc>
          <w:tcPr>
            <w:tcW w:w="1690" w:type="dxa"/>
            <w:vAlign w:val="center"/>
          </w:tcPr>
          <w:p w14:paraId="29FBB8B0" w14:textId="0E28E2B3"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518D97A9" wp14:editId="430EB0B2">
                  <wp:extent cx="756000" cy="504000"/>
                  <wp:effectExtent l="0" t="0" r="635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13291" b="13291"/>
                          <a:stretch/>
                        </pic:blipFill>
                        <pic:spPr bwMode="auto">
                          <a:xfrm>
                            <a:off x="0" y="0"/>
                            <a:ext cx="756000" cy="504000"/>
                          </a:xfrm>
                          <a:prstGeom prst="rect">
                            <a:avLst/>
                          </a:prstGeom>
                          <a:ln>
                            <a:noFill/>
                          </a:ln>
                          <a:extLst>
                            <a:ext uri="{53640926-AAD7-44D8-BBD7-CCE9431645EC}">
                              <a14:shadowObscured xmlns:a14="http://schemas.microsoft.com/office/drawing/2010/main"/>
                            </a:ext>
                          </a:extLst>
                        </pic:spPr>
                      </pic:pic>
                    </a:graphicData>
                  </a:graphic>
                </wp:inline>
              </w:drawing>
            </w:r>
          </w:p>
        </w:tc>
        <w:tc>
          <w:tcPr>
            <w:tcW w:w="6644" w:type="dxa"/>
            <w:vAlign w:val="center"/>
          </w:tcPr>
          <w:p w14:paraId="38E90B2F" w14:textId="647C2E31"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Ekspluatācijas/gaidīšanas režīma mitruma ierobežojumi: 5–95% (bez kondensāta)</w:t>
            </w:r>
          </w:p>
        </w:tc>
      </w:tr>
      <w:tr w:rsidR="003C5723" w:rsidRPr="006B3BEA" w14:paraId="59D8DAB1" w14:textId="77777777" w:rsidTr="00AF7EE0">
        <w:trPr>
          <w:trHeight w:val="1080"/>
          <w:jc w:val="center"/>
        </w:trPr>
        <w:tc>
          <w:tcPr>
            <w:tcW w:w="1690" w:type="dxa"/>
            <w:vAlign w:val="center"/>
          </w:tcPr>
          <w:p w14:paraId="553806BE" w14:textId="23658D8F"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09F47674" wp14:editId="5BD0EAC8">
                  <wp:extent cx="432000" cy="294328"/>
                  <wp:effectExtent l="0" t="0" r="6350" b="0"/>
                  <wp:docPr id="121" name="그림 120" descr="Batch-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그림 120" descr="Batch-code"/>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6685" t="19413" r="5492" b="20464"/>
                          <a:stretch/>
                        </pic:blipFill>
                        <pic:spPr bwMode="auto">
                          <a:xfrm>
                            <a:off x="0" y="0"/>
                            <a:ext cx="432000" cy="294328"/>
                          </a:xfrm>
                          <a:prstGeom prst="rect">
                            <a:avLst/>
                          </a:prstGeom>
                          <a:noFill/>
                        </pic:spPr>
                      </pic:pic>
                    </a:graphicData>
                  </a:graphic>
                </wp:inline>
              </w:drawing>
            </w:r>
          </w:p>
        </w:tc>
        <w:tc>
          <w:tcPr>
            <w:tcW w:w="6644" w:type="dxa"/>
            <w:vAlign w:val="center"/>
          </w:tcPr>
          <w:p w14:paraId="61677AA4" w14:textId="46C78C20"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Partijas numurs</w:t>
            </w:r>
          </w:p>
        </w:tc>
      </w:tr>
      <w:tr w:rsidR="003C5723" w:rsidRPr="006B3BEA" w14:paraId="66A79A92" w14:textId="77777777" w:rsidTr="00AF7EE0">
        <w:trPr>
          <w:trHeight w:val="1080"/>
          <w:jc w:val="center"/>
        </w:trPr>
        <w:tc>
          <w:tcPr>
            <w:tcW w:w="1690" w:type="dxa"/>
            <w:vAlign w:val="center"/>
          </w:tcPr>
          <w:p w14:paraId="6F4A8E77" w14:textId="621F2EC1"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61517B6D" wp14:editId="5C29504B">
                  <wp:extent cx="288001" cy="432000"/>
                  <wp:effectExtent l="0" t="0" r="0" b="6350"/>
                  <wp:docPr id="122" name="그림 121" descr="Use-by-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그림 121" descr="Use-by-date"/>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6646" t="1" r="16646" b="1"/>
                          <a:stretch/>
                        </pic:blipFill>
                        <pic:spPr bwMode="auto">
                          <a:xfrm>
                            <a:off x="0" y="0"/>
                            <a:ext cx="288001" cy="432000"/>
                          </a:xfrm>
                          <a:prstGeom prst="rect">
                            <a:avLst/>
                          </a:prstGeom>
                          <a:noFill/>
                        </pic:spPr>
                      </pic:pic>
                    </a:graphicData>
                  </a:graphic>
                </wp:inline>
              </w:drawing>
            </w:r>
          </w:p>
        </w:tc>
        <w:tc>
          <w:tcPr>
            <w:tcW w:w="6644" w:type="dxa"/>
            <w:vAlign w:val="center"/>
          </w:tcPr>
          <w:p w14:paraId="1A486717" w14:textId="62B333B4"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Derīguma termiņš</w:t>
            </w:r>
          </w:p>
        </w:tc>
      </w:tr>
      <w:tr w:rsidR="003C5723" w:rsidRPr="006B3BEA" w14:paraId="48E9321F" w14:textId="77777777" w:rsidTr="00AF7EE0">
        <w:trPr>
          <w:trHeight w:val="1080"/>
          <w:jc w:val="center"/>
        </w:trPr>
        <w:tc>
          <w:tcPr>
            <w:tcW w:w="1690" w:type="dxa"/>
            <w:vAlign w:val="center"/>
          </w:tcPr>
          <w:p w14:paraId="46E1BC3D" w14:textId="3DAC1C65" w:rsidR="003C5723" w:rsidRPr="006B3BEA" w:rsidRDefault="00412B2C" w:rsidP="003C5723">
            <w:pPr>
              <w:jc w:val="center"/>
              <w:rPr>
                <w:rFonts w:ascii="Arial" w:eastAsia="Malgun Gothic" w:hAnsi="Arial" w:cs="Arial"/>
                <w:kern w:val="0"/>
                <w:sz w:val="20"/>
                <w:szCs w:val="20"/>
              </w:rPr>
            </w:pPr>
            <w:r w:rsidRPr="006B3BEA">
              <w:rPr>
                <w:noProof/>
                <w:lang w:bidi="lv-LV"/>
              </w:rPr>
              <w:drawing>
                <wp:inline distT="0" distB="0" distL="0" distR="0" wp14:anchorId="0ECA1966" wp14:editId="7A3D1533">
                  <wp:extent cx="540000" cy="360000"/>
                  <wp:effectExtent l="0" t="0" r="0" b="2540"/>
                  <wp:docPr id="119" name="그림 25" descr="Catalogue-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5" descr="Catalogue-number"/>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6507" b="16507"/>
                          <a:stretch/>
                        </pic:blipFill>
                        <pic:spPr bwMode="auto">
                          <a:xfrm>
                            <a:off x="0" y="0"/>
                            <a:ext cx="54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644" w:type="dxa"/>
            <w:vAlign w:val="center"/>
          </w:tcPr>
          <w:p w14:paraId="5CFF4AE6" w14:textId="4AC04912"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Pasūtījuma atsauces numurs</w:t>
            </w:r>
          </w:p>
        </w:tc>
      </w:tr>
      <w:tr w:rsidR="003C5723" w:rsidRPr="006B3BEA" w14:paraId="530FD120" w14:textId="77777777" w:rsidTr="00AF7EE0">
        <w:trPr>
          <w:trHeight w:val="1080"/>
          <w:jc w:val="center"/>
        </w:trPr>
        <w:tc>
          <w:tcPr>
            <w:tcW w:w="1690" w:type="dxa"/>
            <w:vAlign w:val="center"/>
          </w:tcPr>
          <w:p w14:paraId="35349D90" w14:textId="7819349F" w:rsidR="003C5723" w:rsidRPr="006B3BEA" w:rsidRDefault="00412B2C" w:rsidP="003C5723">
            <w:pP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7A04A142" wp14:editId="1EAB5797">
                  <wp:extent cx="387516" cy="387517"/>
                  <wp:effectExtent l="0" t="0" r="0" b="0"/>
                  <wp:docPr id="11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그림 68"/>
                          <pic:cNvPicPr>
                            <a:picLocks noChangeAspect="1"/>
                          </pic:cNvPicPr>
                        </pic:nvPicPr>
                        <pic:blipFill rotWithShape="1">
                          <a:blip r:embed="rId123"/>
                          <a:srcRect l="-74" t="-666" r="53126" b="666"/>
                          <a:stretch/>
                        </pic:blipFill>
                        <pic:spPr>
                          <a:xfrm>
                            <a:off x="0" y="0"/>
                            <a:ext cx="387516" cy="387517"/>
                          </a:xfrm>
                          <a:prstGeom prst="rect">
                            <a:avLst/>
                          </a:prstGeom>
                          <a:solidFill>
                            <a:schemeClr val="bg1"/>
                          </a:solidFill>
                          <a:ln>
                            <a:noFill/>
                          </a:ln>
                        </pic:spPr>
                      </pic:pic>
                    </a:graphicData>
                  </a:graphic>
                </wp:inline>
              </w:drawing>
            </w:r>
          </w:p>
        </w:tc>
        <w:tc>
          <w:tcPr>
            <w:tcW w:w="6644" w:type="dxa"/>
            <w:vAlign w:val="center"/>
          </w:tcPr>
          <w:p w14:paraId="3E8D7009" w14:textId="0F8F4847" w:rsidR="003C5723" w:rsidRPr="006B3BEA" w:rsidRDefault="003C5723" w:rsidP="003C5723">
            <w:pPr>
              <w:rPr>
                <w:rFonts w:ascii="Arial" w:eastAsia="Malgun Gothic" w:hAnsi="Arial" w:cs="Arial"/>
                <w:kern w:val="0"/>
                <w:sz w:val="20"/>
                <w:szCs w:val="20"/>
              </w:rPr>
            </w:pPr>
            <w:r w:rsidRPr="006B3BEA">
              <w:rPr>
                <w:rFonts w:ascii="Arial" w:eastAsia="Malgun Gothic" w:hAnsi="Arial" w:cs="Arial"/>
                <w:kern w:val="0"/>
                <w:sz w:val="20"/>
                <w:szCs w:val="20"/>
                <w:lang w:bidi="lv-LV"/>
              </w:rPr>
              <w:t>Tikai vienreizējai lietošanai; neizmantot atkārtoti</w:t>
            </w:r>
          </w:p>
        </w:tc>
      </w:tr>
      <w:tr w:rsidR="003C5723" w:rsidRPr="006B3BEA" w14:paraId="47735A7C" w14:textId="77777777" w:rsidTr="00AF7EE0">
        <w:trPr>
          <w:trHeight w:val="1080"/>
          <w:jc w:val="center"/>
        </w:trPr>
        <w:tc>
          <w:tcPr>
            <w:tcW w:w="1690" w:type="dxa"/>
            <w:vAlign w:val="center"/>
          </w:tcPr>
          <w:p w14:paraId="20D699E2" w14:textId="786DC0EF"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258F91DA" wp14:editId="163F1B74">
                  <wp:extent cx="432000" cy="432001"/>
                  <wp:effectExtent l="0" t="0" r="6350" b="6350"/>
                  <wp:docPr id="112"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그림 66"/>
                          <pic:cNvPicPr>
                            <a:picLocks noChangeAspect="1"/>
                          </pic:cNvPicPr>
                        </pic:nvPicPr>
                        <pic:blipFill rotWithShape="1">
                          <a:blip r:embed="rId123"/>
                          <a:srcRect l="52813" r="239"/>
                          <a:stretch/>
                        </pic:blipFill>
                        <pic:spPr>
                          <a:xfrm>
                            <a:off x="0" y="0"/>
                            <a:ext cx="432000" cy="432001"/>
                          </a:xfrm>
                          <a:prstGeom prst="rect">
                            <a:avLst/>
                          </a:prstGeom>
                          <a:solidFill>
                            <a:schemeClr val="bg1"/>
                          </a:solidFill>
                        </pic:spPr>
                      </pic:pic>
                    </a:graphicData>
                  </a:graphic>
                </wp:inline>
              </w:drawing>
            </w:r>
          </w:p>
        </w:tc>
        <w:tc>
          <w:tcPr>
            <w:tcW w:w="6644" w:type="dxa"/>
            <w:vAlign w:val="center"/>
          </w:tcPr>
          <w:p w14:paraId="63DA4419" w14:textId="2ACB8A72" w:rsidR="003C5723" w:rsidRPr="006B3BEA" w:rsidRDefault="003C5723" w:rsidP="003C5723">
            <w:pPr>
              <w:snapToGrid w:val="0"/>
              <w:rPr>
                <w:rFonts w:ascii="Arial" w:eastAsia="Malgun Gothic" w:hAnsi="Arial" w:cs="Arial"/>
                <w:kern w:val="0"/>
                <w:sz w:val="20"/>
                <w:szCs w:val="20"/>
              </w:rPr>
            </w:pPr>
            <w:r w:rsidRPr="006B3BEA">
              <w:rPr>
                <w:rFonts w:ascii="Arial" w:eastAsia="Malgun Gothic" w:hAnsi="Arial" w:cs="Arial"/>
                <w:kern w:val="0"/>
                <w:sz w:val="20"/>
                <w:szCs w:val="20"/>
                <w:lang w:bidi="lv-LV"/>
              </w:rPr>
              <w:t>Nepārlocīt un nesaliekt.</w:t>
            </w:r>
          </w:p>
        </w:tc>
      </w:tr>
      <w:tr w:rsidR="003C5723" w:rsidRPr="006B3BEA" w14:paraId="1AFED0EA" w14:textId="77777777" w:rsidTr="00AF7EE0">
        <w:trPr>
          <w:trHeight w:val="1080"/>
          <w:jc w:val="center"/>
        </w:trPr>
        <w:tc>
          <w:tcPr>
            <w:tcW w:w="1690" w:type="dxa"/>
            <w:vAlign w:val="center"/>
          </w:tcPr>
          <w:p w14:paraId="2F631400" w14:textId="391693D3" w:rsidR="003C5723" w:rsidRPr="006B3BEA" w:rsidRDefault="003C5723" w:rsidP="003C5723">
            <w:pPr>
              <w:jc w:val="center"/>
              <w:rPr>
                <w:rFonts w:ascii="Arial" w:eastAsia="Malgun Gothic" w:hAnsi="Arial" w:cs="Arial"/>
                <w:kern w:val="0"/>
                <w:sz w:val="20"/>
                <w:szCs w:val="20"/>
              </w:rPr>
            </w:pPr>
            <w:r w:rsidRPr="006B3BEA">
              <w:rPr>
                <w:rFonts w:ascii="Arial" w:eastAsia="NanumGothic" w:hAnsi="Arial" w:cs="Arial"/>
                <w:noProof/>
                <w:kern w:val="0"/>
                <w:szCs w:val="20"/>
                <w:lang w:bidi="lv-LV"/>
              </w:rPr>
              <w:drawing>
                <wp:inline distT="0" distB="0" distL="0" distR="0" wp14:anchorId="3231CDCF" wp14:editId="3BB154F7">
                  <wp:extent cx="363614" cy="504000"/>
                  <wp:effectExtent l="19050" t="0" r="0" b="0"/>
                  <wp:docPr id="378"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2"/>
                          <a:srcRect/>
                          <a:stretch>
                            <a:fillRect/>
                          </a:stretch>
                        </pic:blipFill>
                        <pic:spPr bwMode="auto">
                          <a:xfrm>
                            <a:off x="0" y="0"/>
                            <a:ext cx="363614" cy="504000"/>
                          </a:xfrm>
                          <a:prstGeom prst="rect">
                            <a:avLst/>
                          </a:prstGeom>
                          <a:noFill/>
                          <a:ln w="9525">
                            <a:noFill/>
                            <a:miter lim="800000"/>
                            <a:headEnd/>
                            <a:tailEnd/>
                          </a:ln>
                        </pic:spPr>
                      </pic:pic>
                    </a:graphicData>
                  </a:graphic>
                </wp:inline>
              </w:drawing>
            </w:r>
          </w:p>
        </w:tc>
        <w:tc>
          <w:tcPr>
            <w:tcW w:w="6644" w:type="dxa"/>
            <w:vAlign w:val="center"/>
          </w:tcPr>
          <w:p w14:paraId="5A411935" w14:textId="77777777" w:rsidR="003C5723" w:rsidRPr="006B3BEA" w:rsidRDefault="003C5723" w:rsidP="003C5723">
            <w:pPr>
              <w:rPr>
                <w:rFonts w:ascii="Arial" w:eastAsia="NanumGothic" w:hAnsi="Arial" w:cs="Arial"/>
                <w:kern w:val="0"/>
                <w:sz w:val="20"/>
                <w:szCs w:val="20"/>
              </w:rPr>
            </w:pPr>
            <w:r w:rsidRPr="006B3BEA">
              <w:rPr>
                <w:rFonts w:ascii="Arial" w:eastAsia="NanumGothic" w:hAnsi="Arial" w:cs="Arial"/>
                <w:kern w:val="0"/>
                <w:sz w:val="20"/>
                <w:szCs w:val="20"/>
                <w:lang w:bidi="lv-LV"/>
              </w:rPr>
              <w:t xml:space="preserve">Neizmetiet akumulatoru sadzīves atkritumos. </w:t>
            </w:r>
          </w:p>
          <w:p w14:paraId="07030C62" w14:textId="0E70EB7C" w:rsidR="003C5723" w:rsidRPr="006B3BEA" w:rsidRDefault="003C5723" w:rsidP="003C5723">
            <w:pPr>
              <w:rPr>
                <w:rFonts w:ascii="Arial" w:eastAsia="Malgun Gothic" w:hAnsi="Arial" w:cs="Arial"/>
                <w:kern w:val="0"/>
                <w:sz w:val="20"/>
                <w:szCs w:val="20"/>
              </w:rPr>
            </w:pPr>
            <w:r w:rsidRPr="006B3BEA">
              <w:rPr>
                <w:rFonts w:ascii="Arial" w:eastAsia="NanumGothic" w:hAnsi="Arial" w:cs="Arial"/>
                <w:kern w:val="0"/>
                <w:sz w:val="20"/>
                <w:szCs w:val="20"/>
                <w:lang w:bidi="lv-LV"/>
              </w:rPr>
              <w:t>Utilizēt saskaņā ar vietējiem noteikumiem.</w:t>
            </w:r>
          </w:p>
        </w:tc>
      </w:tr>
      <w:tr w:rsidR="003C5723" w:rsidRPr="006B3BEA" w14:paraId="60DD273F" w14:textId="77777777" w:rsidTr="00AF7EE0">
        <w:trPr>
          <w:trHeight w:val="1080"/>
          <w:jc w:val="center"/>
        </w:trPr>
        <w:tc>
          <w:tcPr>
            <w:tcW w:w="1690" w:type="dxa"/>
            <w:vAlign w:val="center"/>
          </w:tcPr>
          <w:p w14:paraId="3CA15529" w14:textId="259D171A" w:rsidR="003C5723" w:rsidRPr="006B3BEA" w:rsidRDefault="003C5723" w:rsidP="003C5723">
            <w:pPr>
              <w:jc w:val="center"/>
              <w:rPr>
                <w:rFonts w:ascii="Arial" w:eastAsia="Malgun Gothic" w:hAnsi="Arial" w:cs="Arial"/>
                <w:kern w:val="0"/>
                <w:sz w:val="20"/>
                <w:szCs w:val="20"/>
              </w:rPr>
            </w:pPr>
            <w:r w:rsidRPr="006B3BEA">
              <w:rPr>
                <w:rFonts w:ascii="Arial" w:eastAsia="NanumGothic" w:hAnsi="Arial" w:cs="Arial"/>
                <w:noProof/>
                <w:kern w:val="0"/>
                <w:szCs w:val="20"/>
                <w:lang w:bidi="lv-LV"/>
              </w:rPr>
              <w:drawing>
                <wp:inline distT="0" distB="0" distL="0" distR="0" wp14:anchorId="168BFAE4" wp14:editId="1324CA62">
                  <wp:extent cx="396000" cy="396000"/>
                  <wp:effectExtent l="0" t="0" r="4445" b="4445"/>
                  <wp:docPr id="37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srcRect/>
                          <a:stretch>
                            <a:fillRect/>
                          </a:stretch>
                        </pic:blipFill>
                        <pic:spPr bwMode="auto">
                          <a:xfrm>
                            <a:off x="0" y="0"/>
                            <a:ext cx="396000" cy="396000"/>
                          </a:xfrm>
                          <a:prstGeom prst="rect">
                            <a:avLst/>
                          </a:prstGeom>
                          <a:noFill/>
                          <a:ln w="9525">
                            <a:noFill/>
                            <a:miter lim="800000"/>
                            <a:headEnd/>
                            <a:tailEnd/>
                          </a:ln>
                        </pic:spPr>
                      </pic:pic>
                    </a:graphicData>
                  </a:graphic>
                </wp:inline>
              </w:drawing>
            </w:r>
          </w:p>
        </w:tc>
        <w:tc>
          <w:tcPr>
            <w:tcW w:w="6644" w:type="dxa"/>
            <w:vAlign w:val="center"/>
          </w:tcPr>
          <w:p w14:paraId="144CC98F" w14:textId="6BB68210" w:rsidR="003C5723" w:rsidRPr="006B3BEA" w:rsidRDefault="003C5723" w:rsidP="003C5723">
            <w:pPr>
              <w:rPr>
                <w:rFonts w:ascii="Arial" w:eastAsia="Malgun Gothic" w:hAnsi="Arial" w:cs="Arial"/>
                <w:kern w:val="0"/>
                <w:sz w:val="20"/>
                <w:szCs w:val="20"/>
              </w:rPr>
            </w:pPr>
            <w:r w:rsidRPr="006B3BEA">
              <w:rPr>
                <w:rFonts w:ascii="Arial" w:eastAsia="NanumGothic" w:hAnsi="Arial" w:cs="Arial"/>
                <w:kern w:val="0"/>
                <w:sz w:val="20"/>
                <w:szCs w:val="20"/>
                <w:lang w:bidi="lv-LV"/>
              </w:rPr>
              <w:t>Skatiet lietošanas instrukciju/bukletu</w:t>
            </w:r>
          </w:p>
        </w:tc>
      </w:tr>
      <w:tr w:rsidR="003C5723" w:rsidRPr="006B3BEA" w14:paraId="6CA295F5" w14:textId="77777777" w:rsidTr="00AF7EE0">
        <w:trPr>
          <w:trHeight w:val="1080"/>
          <w:jc w:val="center"/>
        </w:trPr>
        <w:tc>
          <w:tcPr>
            <w:tcW w:w="1690" w:type="dxa"/>
            <w:vAlign w:val="center"/>
          </w:tcPr>
          <w:p w14:paraId="1F3793D9" w14:textId="079C64CB" w:rsidR="003C5723" w:rsidRPr="006B3BEA" w:rsidRDefault="003C5723" w:rsidP="003C5723">
            <w:pPr>
              <w:jc w:val="center"/>
              <w:rPr>
                <w:rFonts w:ascii="Arial" w:eastAsia="Malgun Gothic" w:hAnsi="Arial" w:cs="Arial"/>
                <w:kern w:val="0"/>
                <w:sz w:val="20"/>
                <w:szCs w:val="20"/>
              </w:rPr>
            </w:pPr>
            <w:r w:rsidRPr="006B3BEA">
              <w:rPr>
                <w:rFonts w:ascii="Arial" w:eastAsia="Malgun Gothic" w:hAnsi="Arial" w:cs="Arial"/>
                <w:noProof/>
                <w:kern w:val="0"/>
                <w:sz w:val="20"/>
                <w:szCs w:val="20"/>
                <w:lang w:bidi="lv-LV"/>
              </w:rPr>
              <w:drawing>
                <wp:inline distT="0" distB="0" distL="0" distR="0" wp14:anchorId="15D368A9" wp14:editId="6A62D59D">
                  <wp:extent cx="373380" cy="351155"/>
                  <wp:effectExtent l="19050" t="0" r="7620" b="0"/>
                  <wp:docPr id="380"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3"/>
                          <pic:cNvPicPr>
                            <a:picLocks noChangeAspect="1" noChangeArrowheads="1"/>
                          </pic:cNvPicPr>
                        </pic:nvPicPr>
                        <pic:blipFill>
                          <a:blip r:embed="rId125"/>
                          <a:srcRect/>
                          <a:stretch>
                            <a:fillRect/>
                          </a:stretch>
                        </pic:blipFill>
                        <pic:spPr bwMode="auto">
                          <a:xfrm>
                            <a:off x="0" y="0"/>
                            <a:ext cx="373380" cy="351155"/>
                          </a:xfrm>
                          <a:prstGeom prst="rect">
                            <a:avLst/>
                          </a:prstGeom>
                          <a:noFill/>
                          <a:ln w="9525">
                            <a:noFill/>
                            <a:miter lim="800000"/>
                            <a:headEnd/>
                            <a:tailEnd/>
                          </a:ln>
                        </pic:spPr>
                      </pic:pic>
                    </a:graphicData>
                  </a:graphic>
                </wp:inline>
              </w:drawing>
            </w:r>
          </w:p>
        </w:tc>
        <w:tc>
          <w:tcPr>
            <w:tcW w:w="6644" w:type="dxa"/>
            <w:vAlign w:val="center"/>
          </w:tcPr>
          <w:p w14:paraId="322FBE41" w14:textId="4845D720" w:rsidR="003C5723" w:rsidRPr="006B3BEA" w:rsidRDefault="003C5723" w:rsidP="003C5723">
            <w:pPr>
              <w:widowControl/>
              <w:autoSpaceDE/>
              <w:autoSpaceDN/>
              <w:spacing w:before="15" w:after="15"/>
              <w:rPr>
                <w:rFonts w:ascii="Arial" w:eastAsia="Malgun Gothic" w:hAnsi="Arial" w:cs="Arial"/>
                <w:kern w:val="0"/>
                <w:sz w:val="20"/>
                <w:szCs w:val="20"/>
              </w:rPr>
            </w:pPr>
            <w:r w:rsidRPr="006B3BEA">
              <w:rPr>
                <w:rFonts w:ascii="Arial" w:eastAsia="Malgun Gothic" w:hAnsi="Arial" w:cs="Arial"/>
                <w:kern w:val="0"/>
                <w:sz w:val="20"/>
                <w:szCs w:val="20"/>
                <w:lang w:bidi="lv-LV"/>
              </w:rPr>
              <w:t>Uzmanību! Skatīt pavaddokumentus</w:t>
            </w:r>
          </w:p>
        </w:tc>
      </w:tr>
      <w:tr w:rsidR="003C5723" w:rsidRPr="006B3BEA" w14:paraId="3B716873" w14:textId="77777777" w:rsidTr="00AF7EE0">
        <w:trPr>
          <w:trHeight w:val="1080"/>
          <w:jc w:val="center"/>
        </w:trPr>
        <w:tc>
          <w:tcPr>
            <w:tcW w:w="1690" w:type="dxa"/>
            <w:vAlign w:val="center"/>
          </w:tcPr>
          <w:p w14:paraId="5D612537" w14:textId="3A5AB048" w:rsidR="003C5723" w:rsidRPr="006B3BEA" w:rsidRDefault="003C5723" w:rsidP="003C5723">
            <w:pPr>
              <w:jc w:val="center"/>
              <w:rPr>
                <w:rFonts w:ascii="Arial" w:eastAsia="Malgun Gothic" w:hAnsi="Arial" w:cs="Arial"/>
                <w:noProof/>
                <w:kern w:val="0"/>
                <w:sz w:val="20"/>
                <w:szCs w:val="20"/>
              </w:rPr>
            </w:pPr>
            <w:r w:rsidRPr="006B3BEA">
              <w:rPr>
                <w:noProof/>
                <w:lang w:bidi="lv-LV"/>
              </w:rPr>
              <w:drawing>
                <wp:inline distT="0" distB="0" distL="0" distR="0" wp14:anchorId="442982D6" wp14:editId="078D2CEE">
                  <wp:extent cx="368676" cy="324000"/>
                  <wp:effectExtent l="0" t="0" r="0" b="0"/>
                  <wp:docPr id="381"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8676" cy="324000"/>
                          </a:xfrm>
                          <a:prstGeom prst="rect">
                            <a:avLst/>
                          </a:prstGeom>
                          <a:noFill/>
                        </pic:spPr>
                      </pic:pic>
                    </a:graphicData>
                  </a:graphic>
                </wp:inline>
              </w:drawing>
            </w:r>
          </w:p>
        </w:tc>
        <w:tc>
          <w:tcPr>
            <w:tcW w:w="6644" w:type="dxa"/>
            <w:vAlign w:val="center"/>
          </w:tcPr>
          <w:p w14:paraId="72DDA0DE" w14:textId="4E014A20" w:rsidR="003C5723" w:rsidRPr="006B3BEA" w:rsidRDefault="003C5723" w:rsidP="003C5723">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Vispārēja brīdinājuma zīme</w:t>
            </w:r>
          </w:p>
        </w:tc>
      </w:tr>
      <w:tr w:rsidR="003C5723" w:rsidRPr="006B3BEA" w14:paraId="2B5FCDB4" w14:textId="77777777" w:rsidTr="00AF7EE0">
        <w:trPr>
          <w:trHeight w:val="1080"/>
          <w:jc w:val="center"/>
        </w:trPr>
        <w:tc>
          <w:tcPr>
            <w:tcW w:w="1690" w:type="dxa"/>
            <w:vAlign w:val="center"/>
          </w:tcPr>
          <w:p w14:paraId="7A71F77A" w14:textId="22859926"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kern w:val="0"/>
                <w:szCs w:val="20"/>
                <w:lang w:bidi="lv-LV"/>
              </w:rPr>
              <w:lastRenderedPageBreak/>
              <w:drawing>
                <wp:inline distT="0" distB="0" distL="0" distR="0" wp14:anchorId="7A511361" wp14:editId="13616282">
                  <wp:extent cx="609600" cy="247650"/>
                  <wp:effectExtent l="19050" t="0" r="0" b="0"/>
                  <wp:docPr id="38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srcRect/>
                          <a:stretch>
                            <a:fillRect/>
                          </a:stretch>
                        </pic:blipFill>
                        <pic:spPr bwMode="auto">
                          <a:xfrm>
                            <a:off x="0" y="0"/>
                            <a:ext cx="609600" cy="247650"/>
                          </a:xfrm>
                          <a:prstGeom prst="rect">
                            <a:avLst/>
                          </a:prstGeom>
                          <a:noFill/>
                          <a:ln w="9525">
                            <a:noFill/>
                            <a:miter lim="800000"/>
                            <a:headEnd/>
                            <a:tailEnd/>
                          </a:ln>
                        </pic:spPr>
                      </pic:pic>
                    </a:graphicData>
                  </a:graphic>
                </wp:inline>
              </w:drawing>
            </w:r>
          </w:p>
        </w:tc>
        <w:tc>
          <w:tcPr>
            <w:tcW w:w="6644" w:type="dxa"/>
            <w:vAlign w:val="center"/>
          </w:tcPr>
          <w:p w14:paraId="01300C98" w14:textId="4ED90F29" w:rsidR="003C5723" w:rsidRPr="006B3BEA" w:rsidRDefault="00390851" w:rsidP="003C5723">
            <w:pPr>
              <w:widowControl/>
              <w:autoSpaceDE/>
              <w:autoSpaceDN/>
              <w:spacing w:before="15" w:after="15"/>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CE marķējums; </w:t>
            </w:r>
            <w:r w:rsidRPr="006B3BEA">
              <w:rPr>
                <w:rFonts w:ascii="Arial" w:eastAsia="Arial" w:hAnsi="Arial" w:cs="Arial"/>
                <w:sz w:val="20"/>
                <w:szCs w:val="20"/>
                <w:lang w:bidi="lv-LV"/>
              </w:rPr>
              <w:t>atbilst Eiropas Medicīnisko ierīču regulas (ES) 2017/745 un tās redakciju prasībām</w:t>
            </w:r>
            <w:r w:rsidRPr="006B3BEA">
              <w:rPr>
                <w:rFonts w:ascii="Arial" w:eastAsia="Malgun Gothic" w:hAnsi="Arial" w:cs="Arial"/>
                <w:kern w:val="0"/>
                <w:sz w:val="20"/>
                <w:szCs w:val="20"/>
                <w:lang w:bidi="lv-LV"/>
              </w:rPr>
              <w:t>.</w:t>
            </w:r>
          </w:p>
        </w:tc>
      </w:tr>
      <w:tr w:rsidR="003C5723" w:rsidRPr="006B3BEA" w14:paraId="500F2A2F" w14:textId="77777777" w:rsidTr="00AF7EE0">
        <w:trPr>
          <w:trHeight w:val="1080"/>
          <w:jc w:val="center"/>
        </w:trPr>
        <w:tc>
          <w:tcPr>
            <w:tcW w:w="1690" w:type="dxa"/>
            <w:vAlign w:val="center"/>
          </w:tcPr>
          <w:p w14:paraId="517120E4" w14:textId="3C6B75EA" w:rsidR="003C5723" w:rsidRPr="006B3BEA" w:rsidRDefault="003C5723" w:rsidP="003C5723">
            <w:pPr>
              <w:jc w:val="center"/>
              <w:rPr>
                <w:rFonts w:ascii="Arial" w:eastAsia="Malgun Gothic" w:hAnsi="Arial" w:cs="Arial"/>
                <w:noProof/>
                <w:kern w:val="0"/>
                <w:sz w:val="20"/>
                <w:szCs w:val="20"/>
              </w:rPr>
            </w:pPr>
            <w:r w:rsidRPr="006B3BEA">
              <w:rPr>
                <w:rFonts w:ascii="Arial" w:eastAsia="Malgun Gothic" w:hAnsi="Arial" w:cs="Arial"/>
                <w:noProof/>
                <w:sz w:val="20"/>
                <w:szCs w:val="20"/>
                <w:lang w:bidi="lv-LV"/>
              </w:rPr>
              <w:drawing>
                <wp:inline distT="0" distB="0" distL="0" distR="0" wp14:anchorId="019764E2" wp14:editId="2805E188">
                  <wp:extent cx="720000" cy="296627"/>
                  <wp:effectExtent l="0" t="0" r="4445" b="8255"/>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0" t="2414" r="976" b="1656"/>
                          <a:stretch/>
                        </pic:blipFill>
                        <pic:spPr bwMode="auto">
                          <a:xfrm>
                            <a:off x="0" y="0"/>
                            <a:ext cx="720000" cy="296627"/>
                          </a:xfrm>
                          <a:prstGeom prst="rect">
                            <a:avLst/>
                          </a:prstGeom>
                          <a:ln>
                            <a:noFill/>
                          </a:ln>
                          <a:extLst>
                            <a:ext uri="{53640926-AAD7-44D8-BBD7-CCE9431645EC}">
                              <a14:shadowObscured xmlns:a14="http://schemas.microsoft.com/office/drawing/2010/main"/>
                            </a:ext>
                          </a:extLst>
                        </pic:spPr>
                      </pic:pic>
                    </a:graphicData>
                  </a:graphic>
                </wp:inline>
              </w:drawing>
            </w:r>
          </w:p>
        </w:tc>
        <w:tc>
          <w:tcPr>
            <w:tcW w:w="6644" w:type="dxa"/>
            <w:vAlign w:val="center"/>
          </w:tcPr>
          <w:p w14:paraId="7C07BDF4" w14:textId="0785C77D" w:rsidR="003C5723" w:rsidRPr="006B3BEA" w:rsidRDefault="003C5723" w:rsidP="003C5723">
            <w:pPr>
              <w:widowControl/>
              <w:autoSpaceDE/>
              <w:autoSpaceDN/>
              <w:spacing w:before="15" w:after="15"/>
              <w:rPr>
                <w:rFonts w:ascii="Arial" w:eastAsia="Malgun Gothic" w:hAnsi="Arial" w:cs="Arial"/>
                <w:kern w:val="0"/>
                <w:sz w:val="20"/>
                <w:szCs w:val="20"/>
              </w:rPr>
            </w:pPr>
            <w:r w:rsidRPr="006B3BEA">
              <w:rPr>
                <w:rFonts w:ascii="Arial" w:eastAsia="Malgun Gothic" w:hAnsi="Arial" w:cs="Arial"/>
                <w:sz w:val="20"/>
                <w:szCs w:val="20"/>
                <w:lang w:bidi="lv-LV"/>
              </w:rPr>
              <w:t>Pilnvarotais pārstāvis ES</w:t>
            </w:r>
          </w:p>
        </w:tc>
      </w:tr>
      <w:tr w:rsidR="003C5723" w:rsidRPr="006B3BEA" w14:paraId="7F41E07E" w14:textId="77777777" w:rsidTr="00AF7EE0">
        <w:trPr>
          <w:trHeight w:val="1080"/>
          <w:jc w:val="center"/>
        </w:trPr>
        <w:tc>
          <w:tcPr>
            <w:tcW w:w="1690" w:type="dxa"/>
            <w:vAlign w:val="center"/>
          </w:tcPr>
          <w:p w14:paraId="6BA226F8" w14:textId="3242A8B1" w:rsidR="003C5723" w:rsidRPr="006B3BEA" w:rsidRDefault="003C5723" w:rsidP="003C5723">
            <w:pPr>
              <w:jc w:val="center"/>
              <w:rPr>
                <w:noProof/>
                <w:sz w:val="20"/>
              </w:rPr>
            </w:pPr>
            <w:r w:rsidRPr="006B3BEA">
              <w:rPr>
                <w:rFonts w:ascii="Arial" w:eastAsia="Malgun Gothic" w:hAnsi="Arial" w:cs="Arial"/>
                <w:noProof/>
                <w:sz w:val="20"/>
                <w:szCs w:val="20"/>
                <w:lang w:bidi="lv-LV"/>
              </w:rPr>
              <w:drawing>
                <wp:inline distT="0" distB="0" distL="0" distR="0" wp14:anchorId="424E58D1" wp14:editId="52B22932">
                  <wp:extent cx="720000" cy="297040"/>
                  <wp:effectExtent l="0" t="0" r="4445" b="8255"/>
                  <wp:docPr id="116" name="그림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6" t="1049" r="740" b="1679"/>
                          <a:stretch/>
                        </pic:blipFill>
                        <pic:spPr bwMode="auto">
                          <a:xfrm>
                            <a:off x="0" y="0"/>
                            <a:ext cx="720000" cy="297040"/>
                          </a:xfrm>
                          <a:prstGeom prst="rect">
                            <a:avLst/>
                          </a:prstGeom>
                          <a:ln>
                            <a:noFill/>
                          </a:ln>
                          <a:extLst>
                            <a:ext uri="{53640926-AAD7-44D8-BBD7-CCE9431645EC}">
                              <a14:shadowObscured xmlns:a14="http://schemas.microsoft.com/office/drawing/2010/main"/>
                            </a:ext>
                          </a:extLst>
                        </pic:spPr>
                      </pic:pic>
                    </a:graphicData>
                  </a:graphic>
                </wp:inline>
              </w:drawing>
            </w:r>
          </w:p>
        </w:tc>
        <w:tc>
          <w:tcPr>
            <w:tcW w:w="6644" w:type="dxa"/>
            <w:vAlign w:val="center"/>
          </w:tcPr>
          <w:p w14:paraId="46BDED35" w14:textId="44A0896B" w:rsidR="003C5723" w:rsidRPr="006B3BEA" w:rsidRDefault="002A46FB" w:rsidP="003C5723">
            <w:pPr>
              <w:widowControl/>
              <w:autoSpaceDE/>
              <w:autoSpaceDN/>
              <w:spacing w:before="15" w:after="15"/>
              <w:rPr>
                <w:rFonts w:ascii="Arial" w:eastAsia="Malgun Gothic" w:hAnsi="Arial" w:cs="Arial"/>
                <w:sz w:val="20"/>
                <w:szCs w:val="20"/>
              </w:rPr>
            </w:pPr>
            <w:r w:rsidRPr="006B3BEA">
              <w:rPr>
                <w:rFonts w:ascii="Arial" w:eastAsia="Malgun Gothic" w:hAnsi="Arial" w:cs="Arial"/>
                <w:sz w:val="20"/>
                <w:szCs w:val="20"/>
                <w:lang w:bidi="lv-LV"/>
              </w:rPr>
              <w:t>Pilnvarotais pārstāvis UK</w:t>
            </w:r>
          </w:p>
        </w:tc>
      </w:tr>
      <w:tr w:rsidR="003C5723" w:rsidRPr="006B3BEA" w14:paraId="2111050C" w14:textId="77777777" w:rsidTr="00AF7EE0">
        <w:trPr>
          <w:trHeight w:val="1080"/>
          <w:jc w:val="center"/>
        </w:trPr>
        <w:tc>
          <w:tcPr>
            <w:tcW w:w="1690" w:type="dxa"/>
            <w:vAlign w:val="center"/>
          </w:tcPr>
          <w:p w14:paraId="43F1765F" w14:textId="7C00E358" w:rsidR="003C5723" w:rsidRPr="006B3BEA" w:rsidRDefault="003C5723" w:rsidP="003C5723">
            <w:pPr>
              <w:jc w:val="center"/>
              <w:rPr>
                <w:rFonts w:ascii="Arial" w:eastAsia="Malgun Gothic" w:hAnsi="Arial" w:cs="Arial"/>
                <w:noProof/>
                <w:kern w:val="0"/>
                <w:sz w:val="20"/>
                <w:szCs w:val="20"/>
              </w:rPr>
            </w:pPr>
            <w:r w:rsidRPr="006B3BEA">
              <w:rPr>
                <w:noProof/>
                <w:sz w:val="20"/>
                <w:lang w:bidi="lv-LV"/>
              </w:rPr>
              <w:drawing>
                <wp:inline distT="0" distB="0" distL="0" distR="0" wp14:anchorId="491EB256" wp14:editId="39AC6163">
                  <wp:extent cx="402536" cy="360000"/>
                  <wp:effectExtent l="0" t="0" r="0" b="2540"/>
                  <wp:docPr id="1248" name="그림 26" descr="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descr="Manufacturer"/>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2572" t="16667" r="12884" b="16667"/>
                          <a:stretch/>
                        </pic:blipFill>
                        <pic:spPr bwMode="auto">
                          <a:xfrm>
                            <a:off x="0" y="0"/>
                            <a:ext cx="402536" cy="360000"/>
                          </a:xfrm>
                          <a:prstGeom prst="rect">
                            <a:avLst/>
                          </a:prstGeom>
                          <a:noFill/>
                        </pic:spPr>
                      </pic:pic>
                    </a:graphicData>
                  </a:graphic>
                </wp:inline>
              </w:drawing>
            </w:r>
          </w:p>
        </w:tc>
        <w:tc>
          <w:tcPr>
            <w:tcW w:w="6644" w:type="dxa"/>
            <w:vAlign w:val="center"/>
          </w:tcPr>
          <w:p w14:paraId="2156FC12" w14:textId="2520EC22" w:rsidR="003C5723" w:rsidRPr="006B3BEA" w:rsidRDefault="003C5723" w:rsidP="003C5723">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Ražotājs</w:t>
            </w:r>
          </w:p>
        </w:tc>
      </w:tr>
      <w:tr w:rsidR="003C5723" w:rsidRPr="006B3BEA" w14:paraId="43F554F2" w14:textId="77777777" w:rsidTr="00AF7EE0">
        <w:trPr>
          <w:trHeight w:val="1080"/>
          <w:jc w:val="center"/>
        </w:trPr>
        <w:tc>
          <w:tcPr>
            <w:tcW w:w="1690" w:type="dxa"/>
            <w:vAlign w:val="center"/>
          </w:tcPr>
          <w:p w14:paraId="2798A92F" w14:textId="7B0F8DAB" w:rsidR="003C5723" w:rsidRPr="006B3BEA" w:rsidRDefault="003C5723" w:rsidP="003C5723">
            <w:pPr>
              <w:jc w:val="center"/>
              <w:rPr>
                <w:rFonts w:ascii="Arial" w:eastAsia="Malgun Gothic" w:hAnsi="Arial" w:cs="Arial"/>
                <w:noProof/>
                <w:kern w:val="0"/>
                <w:sz w:val="20"/>
                <w:szCs w:val="20"/>
              </w:rPr>
            </w:pPr>
            <w:r w:rsidRPr="006B3BEA">
              <w:rPr>
                <w:noProof/>
                <w:sz w:val="20"/>
                <w:lang w:bidi="lv-LV"/>
              </w:rPr>
              <w:drawing>
                <wp:inline distT="0" distB="0" distL="0" distR="0" wp14:anchorId="1EBAD79A" wp14:editId="00EDF9CE">
                  <wp:extent cx="432000" cy="432000"/>
                  <wp:effectExtent l="0" t="0" r="6350" b="6350"/>
                  <wp:docPr id="1249" name="그림 27" descr="Date-of-manuf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7" descr="Date-of-manufacture"/>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1653" t="7822" r="8861" b="12311"/>
                          <a:stretch/>
                        </pic:blipFill>
                        <pic:spPr bwMode="auto">
                          <a:xfrm>
                            <a:off x="0" y="0"/>
                            <a:ext cx="432000" cy="432000"/>
                          </a:xfrm>
                          <a:prstGeom prst="rect">
                            <a:avLst/>
                          </a:prstGeom>
                          <a:noFill/>
                        </pic:spPr>
                      </pic:pic>
                    </a:graphicData>
                  </a:graphic>
                </wp:inline>
              </w:drawing>
            </w:r>
          </w:p>
        </w:tc>
        <w:tc>
          <w:tcPr>
            <w:tcW w:w="6644" w:type="dxa"/>
            <w:vAlign w:val="center"/>
          </w:tcPr>
          <w:p w14:paraId="269F2FB1" w14:textId="4494F28E" w:rsidR="003C5723" w:rsidRPr="006B3BEA" w:rsidRDefault="003C5723" w:rsidP="003C5723">
            <w:pPr>
              <w:widowControl/>
              <w:autoSpaceDE/>
              <w:autoSpaceDN/>
              <w:spacing w:before="15" w:after="15"/>
              <w:rPr>
                <w:rFonts w:ascii="Arial" w:eastAsia="Malgun Gothic" w:hAnsi="Arial" w:cs="Arial"/>
                <w:kern w:val="0"/>
                <w:sz w:val="20"/>
                <w:szCs w:val="20"/>
              </w:rPr>
            </w:pPr>
            <w:r w:rsidRPr="006B3BEA">
              <w:rPr>
                <w:rFonts w:ascii="Arial" w:eastAsia="Malgun Gothic" w:hAnsi="Arial" w:cs="Arial"/>
                <w:kern w:val="0"/>
                <w:sz w:val="20"/>
                <w:szCs w:val="20"/>
                <w:lang w:bidi="lv-LV"/>
              </w:rPr>
              <w:t>Ražošanas datums</w:t>
            </w:r>
          </w:p>
        </w:tc>
      </w:tr>
      <w:tr w:rsidR="00412B2C" w:rsidRPr="006B3BEA" w14:paraId="4F3A7076" w14:textId="77777777" w:rsidTr="00AF7EE0">
        <w:trPr>
          <w:trHeight w:val="1080"/>
          <w:jc w:val="center"/>
        </w:trPr>
        <w:tc>
          <w:tcPr>
            <w:tcW w:w="1690" w:type="dxa"/>
            <w:vAlign w:val="center"/>
          </w:tcPr>
          <w:p w14:paraId="1279EDFB" w14:textId="314E1053" w:rsidR="00412B2C" w:rsidRPr="006B3BEA" w:rsidRDefault="00412B2C" w:rsidP="00412B2C">
            <w:pPr>
              <w:jc w:val="center"/>
              <w:rPr>
                <w:noProof/>
                <w:sz w:val="20"/>
              </w:rPr>
            </w:pPr>
            <w:r w:rsidRPr="006B3BEA">
              <w:rPr>
                <w:rFonts w:ascii="Arial" w:eastAsia="Arial" w:hAnsi="Arial" w:cs="Arial"/>
                <w:b/>
                <w:noProof/>
                <w:sz w:val="20"/>
                <w:szCs w:val="18"/>
                <w:lang w:bidi="lv-LV"/>
              </w:rPr>
              <mc:AlternateContent>
                <mc:Choice Requires="wps">
                  <w:drawing>
                    <wp:inline distT="0" distB="0" distL="0" distR="0" wp14:anchorId="3283345C" wp14:editId="0698CA22">
                      <wp:extent cx="406091" cy="432000"/>
                      <wp:effectExtent l="19050" t="0" r="0" b="25400"/>
                      <wp:docPr id="123" name="자유형: 도형 63">
                        <a:extLst xmlns:a="http://schemas.openxmlformats.org/drawingml/2006/main">
                          <a:ext uri="{FF2B5EF4-FFF2-40B4-BE49-F238E27FC236}">
                            <a16:creationId xmlns:a16="http://schemas.microsoft.com/office/drawing/2014/main" id="{C643C5D4-B9A0-E0D9-0F74-AF9B8C50F4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406091" cy="432000"/>
                              </a:xfrm>
                              <a:custGeom>
                                <a:avLst/>
                                <a:gdLst>
                                  <a:gd name="connsiteX0" fmla="*/ 285159 w 2144426"/>
                                  <a:gd name="connsiteY0" fmla="*/ 2155710 h 2281248"/>
                                  <a:gd name="connsiteX1" fmla="*/ 5410 w 2144426"/>
                                  <a:gd name="connsiteY1" fmla="*/ 2033638 h 2281248"/>
                                  <a:gd name="connsiteX2" fmla="*/ 1595 w 2144426"/>
                                  <a:gd name="connsiteY2" fmla="*/ 1700482 h 2281248"/>
                                  <a:gd name="connsiteX3" fmla="*/ -948 w 2144426"/>
                                  <a:gd name="connsiteY3" fmla="*/ 1368598 h 2281248"/>
                                  <a:gd name="connsiteX4" fmla="*/ 113495 w 2144426"/>
                                  <a:gd name="connsiteY4" fmla="*/ 1320277 h 2281248"/>
                                  <a:gd name="connsiteX5" fmla="*/ 220308 w 2144426"/>
                                  <a:gd name="connsiteY5" fmla="*/ 1251612 h 2281248"/>
                                  <a:gd name="connsiteX6" fmla="*/ 193605 w 2144426"/>
                                  <a:gd name="connsiteY6" fmla="*/ 1130811 h 2281248"/>
                                  <a:gd name="connsiteX7" fmla="*/ 446651 w 2144426"/>
                                  <a:gd name="connsiteY7" fmla="*/ 303007 h 2281248"/>
                                  <a:gd name="connsiteX8" fmla="*/ 848473 w 2144426"/>
                                  <a:gd name="connsiteY8" fmla="*/ 38517 h 2281248"/>
                                  <a:gd name="connsiteX9" fmla="*/ 1162555 w 2144426"/>
                                  <a:gd name="connsiteY9" fmla="*/ -902 h 2281248"/>
                                  <a:gd name="connsiteX10" fmla="*/ 1467736 w 2144426"/>
                                  <a:gd name="connsiteY10" fmla="*/ 34702 h 2281248"/>
                                  <a:gd name="connsiteX11" fmla="*/ 1855570 w 2144426"/>
                                  <a:gd name="connsiteY11" fmla="*/ 283933 h 2281248"/>
                                  <a:gd name="connsiteX12" fmla="*/ 2086999 w 2144426"/>
                                  <a:gd name="connsiteY12" fmla="*/ 642521 h 2281248"/>
                                  <a:gd name="connsiteX13" fmla="*/ 1357108 w 2144426"/>
                                  <a:gd name="connsiteY13" fmla="*/ 1930639 h 2281248"/>
                                  <a:gd name="connsiteX14" fmla="*/ 1227406 w 2144426"/>
                                  <a:gd name="connsiteY14" fmla="*/ 1950985 h 2281248"/>
                                  <a:gd name="connsiteX15" fmla="*/ 1191801 w 2144426"/>
                                  <a:gd name="connsiteY15" fmla="*/ 1990404 h 2281248"/>
                                  <a:gd name="connsiteX16" fmla="*/ 898065 w 2144426"/>
                                  <a:gd name="connsiteY16" fmla="*/ 2155710 h 2281248"/>
                                  <a:gd name="connsiteX17" fmla="*/ 586526 w 2144426"/>
                                  <a:gd name="connsiteY17" fmla="*/ 2280326 h 2281248"/>
                                  <a:gd name="connsiteX18" fmla="*/ 285159 w 2144426"/>
                                  <a:gd name="connsiteY18" fmla="*/ 2155710 h 2281248"/>
                                  <a:gd name="connsiteX19" fmla="*/ 656463 w 2144426"/>
                                  <a:gd name="connsiteY19" fmla="*/ 2196401 h 2281248"/>
                                  <a:gd name="connsiteX20" fmla="*/ 711141 w 2144426"/>
                                  <a:gd name="connsiteY20" fmla="*/ 2167155 h 2281248"/>
                                  <a:gd name="connsiteX21" fmla="*/ 470811 w 2144426"/>
                                  <a:gd name="connsiteY21" fmla="*/ 2053983 h 2281248"/>
                                  <a:gd name="connsiteX22" fmla="*/ 230481 w 2144426"/>
                                  <a:gd name="connsiteY22" fmla="*/ 1948441 h 2281248"/>
                                  <a:gd name="connsiteX23" fmla="*/ 164358 w 2144426"/>
                                  <a:gd name="connsiteY23" fmla="*/ 1978960 h 2281248"/>
                                  <a:gd name="connsiteX24" fmla="*/ 98236 w 2144426"/>
                                  <a:gd name="connsiteY24" fmla="*/ 2008206 h 2281248"/>
                                  <a:gd name="connsiteX25" fmla="*/ 337294 w 2144426"/>
                                  <a:gd name="connsiteY25" fmla="*/ 2112476 h 2281248"/>
                                  <a:gd name="connsiteX26" fmla="*/ 590340 w 2144426"/>
                                  <a:gd name="connsiteY26" fmla="*/ 2218018 h 2281248"/>
                                  <a:gd name="connsiteX27" fmla="*/ 656463 w 2144426"/>
                                  <a:gd name="connsiteY27" fmla="*/ 2196401 h 2281248"/>
                                  <a:gd name="connsiteX28" fmla="*/ 840843 w 2144426"/>
                                  <a:gd name="connsiteY28" fmla="*/ 2115020 h 2281248"/>
                                  <a:gd name="connsiteX29" fmla="*/ 627216 w 2144426"/>
                                  <a:gd name="connsiteY29" fmla="*/ 1994219 h 2281248"/>
                                  <a:gd name="connsiteX30" fmla="*/ 374170 w 2144426"/>
                                  <a:gd name="connsiteY30" fmla="*/ 1887405 h 2281248"/>
                                  <a:gd name="connsiteX31" fmla="*/ 337294 w 2144426"/>
                                  <a:gd name="connsiteY31" fmla="*/ 1903936 h 2281248"/>
                                  <a:gd name="connsiteX32" fmla="*/ 548378 w 2144426"/>
                                  <a:gd name="connsiteY32" fmla="*/ 2024737 h 2281248"/>
                                  <a:gd name="connsiteX33" fmla="*/ 797609 w 2144426"/>
                                  <a:gd name="connsiteY33" fmla="*/ 2129007 h 2281248"/>
                                  <a:gd name="connsiteX34" fmla="*/ 840843 w 2144426"/>
                                  <a:gd name="connsiteY34" fmla="*/ 2115020 h 2281248"/>
                                  <a:gd name="connsiteX35" fmla="*/ 1021408 w 2144426"/>
                                  <a:gd name="connsiteY35" fmla="*/ 2036181 h 2281248"/>
                                  <a:gd name="connsiteX36" fmla="*/ 1084988 w 2144426"/>
                                  <a:gd name="connsiteY36" fmla="*/ 2006935 h 2281248"/>
                                  <a:gd name="connsiteX37" fmla="*/ 845929 w 2144426"/>
                                  <a:gd name="connsiteY37" fmla="*/ 1900121 h 2281248"/>
                                  <a:gd name="connsiteX38" fmla="*/ 592884 w 2144426"/>
                                  <a:gd name="connsiteY38" fmla="*/ 1794579 h 2281248"/>
                                  <a:gd name="connsiteX39" fmla="*/ 514045 w 2144426"/>
                                  <a:gd name="connsiteY39" fmla="*/ 1822554 h 2281248"/>
                                  <a:gd name="connsiteX40" fmla="*/ 451737 w 2144426"/>
                                  <a:gd name="connsiteY40" fmla="*/ 1850529 h 2281248"/>
                                  <a:gd name="connsiteX41" fmla="*/ 685709 w 2144426"/>
                                  <a:gd name="connsiteY41" fmla="*/ 1957343 h 2281248"/>
                                  <a:gd name="connsiteX42" fmla="*/ 940027 w 2144426"/>
                                  <a:gd name="connsiteY42" fmla="*/ 2064156 h 2281248"/>
                                  <a:gd name="connsiteX43" fmla="*/ 1021408 w 2144426"/>
                                  <a:gd name="connsiteY43" fmla="*/ 2036181 h 2281248"/>
                                  <a:gd name="connsiteX44" fmla="*/ 180889 w 2144426"/>
                                  <a:gd name="connsiteY44" fmla="*/ 1905208 h 2281248"/>
                                  <a:gd name="connsiteX45" fmla="*/ 215222 w 2144426"/>
                                  <a:gd name="connsiteY45" fmla="*/ 1806024 h 2281248"/>
                                  <a:gd name="connsiteX46" fmla="*/ 215222 w 2144426"/>
                                  <a:gd name="connsiteY46" fmla="*/ 1725914 h 2281248"/>
                                  <a:gd name="connsiteX47" fmla="*/ 299147 w 2144426"/>
                                  <a:gd name="connsiteY47" fmla="*/ 1686494 h 2281248"/>
                                  <a:gd name="connsiteX48" fmla="*/ 400874 w 2144426"/>
                                  <a:gd name="connsiteY48" fmla="*/ 1654705 h 2281248"/>
                                  <a:gd name="connsiteX49" fmla="*/ 421219 w 2144426"/>
                                  <a:gd name="connsiteY49" fmla="*/ 1729728 h 2281248"/>
                                  <a:gd name="connsiteX50" fmla="*/ 425034 w 2144426"/>
                                  <a:gd name="connsiteY50" fmla="*/ 1798394 h 2281248"/>
                                  <a:gd name="connsiteX51" fmla="*/ 492428 w 2144426"/>
                                  <a:gd name="connsiteY51" fmla="*/ 1766604 h 2281248"/>
                                  <a:gd name="connsiteX52" fmla="*/ 558551 w 2144426"/>
                                  <a:gd name="connsiteY52" fmla="*/ 1736086 h 2281248"/>
                                  <a:gd name="connsiteX53" fmla="*/ 558551 w 2144426"/>
                                  <a:gd name="connsiteY53" fmla="*/ 1462695 h 2281248"/>
                                  <a:gd name="connsiteX54" fmla="*/ 558551 w 2144426"/>
                                  <a:gd name="connsiteY54" fmla="*/ 1190575 h 2281248"/>
                                  <a:gd name="connsiteX55" fmla="*/ 308048 w 2144426"/>
                                  <a:gd name="connsiteY55" fmla="*/ 1301203 h 2281248"/>
                                  <a:gd name="connsiteX56" fmla="*/ 56274 w 2144426"/>
                                  <a:gd name="connsiteY56" fmla="*/ 1411832 h 2281248"/>
                                  <a:gd name="connsiteX57" fmla="*/ 52459 w 2144426"/>
                                  <a:gd name="connsiteY57" fmla="*/ 1686494 h 2281248"/>
                                  <a:gd name="connsiteX58" fmla="*/ 49916 w 2144426"/>
                                  <a:gd name="connsiteY58" fmla="*/ 1962429 h 2281248"/>
                                  <a:gd name="connsiteX59" fmla="*/ 96964 w 2144426"/>
                                  <a:gd name="connsiteY59" fmla="*/ 1942084 h 2281248"/>
                                  <a:gd name="connsiteX60" fmla="*/ 180889 w 2144426"/>
                                  <a:gd name="connsiteY60" fmla="*/ 1905208 h 2281248"/>
                                  <a:gd name="connsiteX61" fmla="*/ 1130765 w 2144426"/>
                                  <a:gd name="connsiteY61" fmla="*/ 1774234 h 2281248"/>
                                  <a:gd name="connsiteX62" fmla="*/ 1130765 w 2144426"/>
                                  <a:gd name="connsiteY62" fmla="*/ 1586039 h 2281248"/>
                                  <a:gd name="connsiteX63" fmla="*/ 1064643 w 2144426"/>
                                  <a:gd name="connsiteY63" fmla="*/ 1602570 h 2281248"/>
                                  <a:gd name="connsiteX64" fmla="*/ 863732 w 2144426"/>
                                  <a:gd name="connsiteY64" fmla="*/ 1607656 h 2281248"/>
                                  <a:gd name="connsiteX65" fmla="*/ 845929 w 2144426"/>
                                  <a:gd name="connsiteY65" fmla="*/ 1596212 h 2281248"/>
                                  <a:gd name="connsiteX66" fmla="*/ 1017594 w 2144426"/>
                                  <a:gd name="connsiteY66" fmla="*/ 1434720 h 2281248"/>
                                  <a:gd name="connsiteX67" fmla="*/ 1055741 w 2144426"/>
                                  <a:gd name="connsiteY67" fmla="*/ 1378770 h 2281248"/>
                                  <a:gd name="connsiteX68" fmla="*/ 994705 w 2144426"/>
                                  <a:gd name="connsiteY68" fmla="*/ 1352067 h 2281248"/>
                                  <a:gd name="connsiteX69" fmla="*/ 838300 w 2144426"/>
                                  <a:gd name="connsiteY69" fmla="*/ 1283401 h 2281248"/>
                                  <a:gd name="connsiteX70" fmla="*/ 681895 w 2144426"/>
                                  <a:gd name="connsiteY70" fmla="*/ 1214736 h 2281248"/>
                                  <a:gd name="connsiteX71" fmla="*/ 622130 w 2144426"/>
                                  <a:gd name="connsiteY71" fmla="*/ 1189304 h 2281248"/>
                                  <a:gd name="connsiteX72" fmla="*/ 624673 w 2144426"/>
                                  <a:gd name="connsiteY72" fmla="*/ 1463967 h 2281248"/>
                                  <a:gd name="connsiteX73" fmla="*/ 628488 w 2144426"/>
                                  <a:gd name="connsiteY73" fmla="*/ 1739901 h 2281248"/>
                                  <a:gd name="connsiteX74" fmla="*/ 876448 w 2144426"/>
                                  <a:gd name="connsiteY74" fmla="*/ 1850529 h 2281248"/>
                                  <a:gd name="connsiteX75" fmla="*/ 1128222 w 2144426"/>
                                  <a:gd name="connsiteY75" fmla="*/ 1962429 h 2281248"/>
                                  <a:gd name="connsiteX76" fmla="*/ 1130765 w 2144426"/>
                                  <a:gd name="connsiteY76" fmla="*/ 1774234 h 2281248"/>
                                  <a:gd name="connsiteX77" fmla="*/ 1349478 w 2144426"/>
                                  <a:gd name="connsiteY77" fmla="*/ 1789493 h 2281248"/>
                                  <a:gd name="connsiteX78" fmla="*/ 1448662 w 2144426"/>
                                  <a:gd name="connsiteY78" fmla="*/ 1655976 h 2281248"/>
                                  <a:gd name="connsiteX79" fmla="*/ 1488081 w 2144426"/>
                                  <a:gd name="connsiteY79" fmla="*/ 1582224 h 2281248"/>
                                  <a:gd name="connsiteX80" fmla="*/ 1444847 w 2144426"/>
                                  <a:gd name="connsiteY80" fmla="*/ 1563150 h 2281248"/>
                                  <a:gd name="connsiteX81" fmla="*/ 1317688 w 2144426"/>
                                  <a:gd name="connsiteY81" fmla="*/ 1530089 h 2281248"/>
                                  <a:gd name="connsiteX82" fmla="*/ 1194344 w 2144426"/>
                                  <a:gd name="connsiteY82" fmla="*/ 1717013 h 2281248"/>
                                  <a:gd name="connsiteX83" fmla="*/ 1194344 w 2144426"/>
                                  <a:gd name="connsiteY83" fmla="*/ 1887405 h 2281248"/>
                                  <a:gd name="connsiteX84" fmla="*/ 1242665 w 2144426"/>
                                  <a:gd name="connsiteY84" fmla="*/ 1868331 h 2281248"/>
                                  <a:gd name="connsiteX85" fmla="*/ 1349478 w 2144426"/>
                                  <a:gd name="connsiteY85" fmla="*/ 1789493 h 2281248"/>
                                  <a:gd name="connsiteX86" fmla="*/ 333480 w 2144426"/>
                                  <a:gd name="connsiteY86" fmla="*/ 1840357 h 2281248"/>
                                  <a:gd name="connsiteX87" fmla="*/ 355097 w 2144426"/>
                                  <a:gd name="connsiteY87" fmla="*/ 1783135 h 2281248"/>
                                  <a:gd name="connsiteX88" fmla="*/ 327122 w 2144426"/>
                                  <a:gd name="connsiteY88" fmla="*/ 1742444 h 2281248"/>
                                  <a:gd name="connsiteX89" fmla="*/ 266086 w 2144426"/>
                                  <a:gd name="connsiteY89" fmla="*/ 1820011 h 2281248"/>
                                  <a:gd name="connsiteX90" fmla="*/ 288974 w 2144426"/>
                                  <a:gd name="connsiteY90" fmla="*/ 1855616 h 2281248"/>
                                  <a:gd name="connsiteX91" fmla="*/ 333480 w 2144426"/>
                                  <a:gd name="connsiteY91" fmla="*/ 1840357 h 2281248"/>
                                  <a:gd name="connsiteX92" fmla="*/ 1574549 w 2144426"/>
                                  <a:gd name="connsiteY92" fmla="*/ 1781864 h 2281248"/>
                                  <a:gd name="connsiteX93" fmla="*/ 1686449 w 2144426"/>
                                  <a:gd name="connsiteY93" fmla="*/ 1715741 h 2281248"/>
                                  <a:gd name="connsiteX94" fmla="*/ 1555475 w 2144426"/>
                                  <a:gd name="connsiteY94" fmla="*/ 1620372 h 2281248"/>
                                  <a:gd name="connsiteX95" fmla="*/ 1516056 w 2144426"/>
                                  <a:gd name="connsiteY95" fmla="*/ 1675050 h 2281248"/>
                                  <a:gd name="connsiteX96" fmla="*/ 1442304 w 2144426"/>
                                  <a:gd name="connsiteY96" fmla="*/ 1790765 h 2281248"/>
                                  <a:gd name="connsiteX97" fmla="*/ 1395255 w 2144426"/>
                                  <a:gd name="connsiteY97" fmla="*/ 1853072 h 2281248"/>
                                  <a:gd name="connsiteX98" fmla="*/ 1432131 w 2144426"/>
                                  <a:gd name="connsiteY98" fmla="*/ 1844171 h 2281248"/>
                                  <a:gd name="connsiteX99" fmla="*/ 1574549 w 2144426"/>
                                  <a:gd name="connsiteY99" fmla="*/ 1781864 h 2281248"/>
                                  <a:gd name="connsiteX100" fmla="*/ 1875915 w 2144426"/>
                                  <a:gd name="connsiteY100" fmla="*/ 1540262 h 2281248"/>
                                  <a:gd name="connsiteX101" fmla="*/ 2071740 w 2144426"/>
                                  <a:gd name="connsiteY101" fmla="*/ 1050701 h 2281248"/>
                                  <a:gd name="connsiteX102" fmla="*/ 2071740 w 2144426"/>
                                  <a:gd name="connsiteY102" fmla="*/ 996022 h 2281248"/>
                                  <a:gd name="connsiteX103" fmla="*/ 1872101 w 2144426"/>
                                  <a:gd name="connsiteY103" fmla="*/ 999837 h 2281248"/>
                                  <a:gd name="connsiteX104" fmla="*/ 1671190 w 2144426"/>
                                  <a:gd name="connsiteY104" fmla="*/ 1003652 h 2281248"/>
                                  <a:gd name="connsiteX105" fmla="*/ 1662289 w 2144426"/>
                                  <a:gd name="connsiteY105" fmla="*/ 1124453 h 2281248"/>
                                  <a:gd name="connsiteX106" fmla="*/ 1596166 w 2144426"/>
                                  <a:gd name="connsiteY106" fmla="*/ 1486855 h 2281248"/>
                                  <a:gd name="connsiteX107" fmla="*/ 1579635 w 2144426"/>
                                  <a:gd name="connsiteY107" fmla="*/ 1550435 h 2281248"/>
                                  <a:gd name="connsiteX108" fmla="*/ 1728411 w 2144426"/>
                                  <a:gd name="connsiteY108" fmla="*/ 1652162 h 2281248"/>
                                  <a:gd name="connsiteX109" fmla="*/ 1875915 w 2144426"/>
                                  <a:gd name="connsiteY109" fmla="*/ 1540262 h 2281248"/>
                                  <a:gd name="connsiteX110" fmla="*/ 1550389 w 2144426"/>
                                  <a:gd name="connsiteY110" fmla="*/ 1394029 h 2281248"/>
                                  <a:gd name="connsiteX111" fmla="*/ 1573278 w 2144426"/>
                                  <a:gd name="connsiteY111" fmla="*/ 1268142 h 2281248"/>
                                  <a:gd name="connsiteX112" fmla="*/ 1495711 w 2144426"/>
                                  <a:gd name="connsiteY112" fmla="*/ 1229995 h 2281248"/>
                                  <a:gd name="connsiteX113" fmla="*/ 1410514 w 2144426"/>
                                  <a:gd name="connsiteY113" fmla="*/ 1219822 h 2281248"/>
                                  <a:gd name="connsiteX114" fmla="*/ 1392712 w 2144426"/>
                                  <a:gd name="connsiteY114" fmla="*/ 1268142 h 2281248"/>
                                  <a:gd name="connsiteX115" fmla="*/ 1341849 w 2144426"/>
                                  <a:gd name="connsiteY115" fmla="*/ 1382585 h 2281248"/>
                                  <a:gd name="connsiteX116" fmla="*/ 1298615 w 2144426"/>
                                  <a:gd name="connsiteY116" fmla="*/ 1455066 h 2281248"/>
                                  <a:gd name="connsiteX117" fmla="*/ 1350750 w 2144426"/>
                                  <a:gd name="connsiteY117" fmla="*/ 1467781 h 2281248"/>
                                  <a:gd name="connsiteX118" fmla="*/ 1455020 w 2144426"/>
                                  <a:gd name="connsiteY118" fmla="*/ 1498300 h 2281248"/>
                                  <a:gd name="connsiteX119" fmla="*/ 1514784 w 2144426"/>
                                  <a:gd name="connsiteY119" fmla="*/ 1507201 h 2281248"/>
                                  <a:gd name="connsiteX120" fmla="*/ 1550389 w 2144426"/>
                                  <a:gd name="connsiteY120" fmla="*/ 1394029 h 2281248"/>
                                  <a:gd name="connsiteX121" fmla="*/ 1087531 w 2144426"/>
                                  <a:gd name="connsiteY121" fmla="*/ 1301203 h 2281248"/>
                                  <a:gd name="connsiteX122" fmla="*/ 1125679 w 2144426"/>
                                  <a:gd name="connsiteY122" fmla="*/ 1153699 h 2281248"/>
                                  <a:gd name="connsiteX123" fmla="*/ 1043025 w 2144426"/>
                                  <a:gd name="connsiteY123" fmla="*/ 1134625 h 2281248"/>
                                  <a:gd name="connsiteX124" fmla="*/ 965459 w 2144426"/>
                                  <a:gd name="connsiteY124" fmla="*/ 1111737 h 2281248"/>
                                  <a:gd name="connsiteX125" fmla="*/ 1001063 w 2144426"/>
                                  <a:gd name="connsiteY125" fmla="*/ 1083762 h 2281248"/>
                                  <a:gd name="connsiteX126" fmla="*/ 1073544 w 2144426"/>
                                  <a:gd name="connsiteY126" fmla="*/ 1030355 h 2281248"/>
                                  <a:gd name="connsiteX127" fmla="*/ 1111691 w 2144426"/>
                                  <a:gd name="connsiteY127" fmla="*/ 998566 h 2281248"/>
                                  <a:gd name="connsiteX128" fmla="*/ 918410 w 2144426"/>
                                  <a:gd name="connsiteY128" fmla="*/ 997294 h 2281248"/>
                                  <a:gd name="connsiteX129" fmla="*/ 723857 w 2144426"/>
                                  <a:gd name="connsiteY129" fmla="*/ 997294 h 2281248"/>
                                  <a:gd name="connsiteX130" fmla="*/ 723857 w 2144426"/>
                                  <a:gd name="connsiteY130" fmla="*/ 1071046 h 2281248"/>
                                  <a:gd name="connsiteX131" fmla="*/ 735301 w 2144426"/>
                                  <a:gd name="connsiteY131" fmla="*/ 1160057 h 2281248"/>
                                  <a:gd name="connsiteX132" fmla="*/ 1063371 w 2144426"/>
                                  <a:gd name="connsiteY132" fmla="*/ 1313919 h 2281248"/>
                                  <a:gd name="connsiteX133" fmla="*/ 1087531 w 2144426"/>
                                  <a:gd name="connsiteY133" fmla="*/ 1301203 h 2281248"/>
                                  <a:gd name="connsiteX134" fmla="*/ 445379 w 2144426"/>
                                  <a:gd name="connsiteY134" fmla="*/ 1175316 h 2281248"/>
                                  <a:gd name="connsiteX135" fmla="*/ 619587 w 2144426"/>
                                  <a:gd name="connsiteY135" fmla="*/ 1124453 h 2281248"/>
                                  <a:gd name="connsiteX136" fmla="*/ 657734 w 2144426"/>
                                  <a:gd name="connsiteY136" fmla="*/ 1071046 h 2281248"/>
                                  <a:gd name="connsiteX137" fmla="*/ 653920 w 2144426"/>
                                  <a:gd name="connsiteY137" fmla="*/ 1003652 h 2281248"/>
                                  <a:gd name="connsiteX138" fmla="*/ 450466 w 2144426"/>
                                  <a:gd name="connsiteY138" fmla="*/ 1003652 h 2281248"/>
                                  <a:gd name="connsiteX139" fmla="*/ 247012 w 2144426"/>
                                  <a:gd name="connsiteY139" fmla="*/ 1003652 h 2281248"/>
                                  <a:gd name="connsiteX140" fmla="*/ 250826 w 2144426"/>
                                  <a:gd name="connsiteY140" fmla="*/ 1041800 h 2281248"/>
                                  <a:gd name="connsiteX141" fmla="*/ 291517 w 2144426"/>
                                  <a:gd name="connsiteY141" fmla="*/ 1238896 h 2281248"/>
                                  <a:gd name="connsiteX142" fmla="*/ 445379 w 2144426"/>
                                  <a:gd name="connsiteY142" fmla="*/ 1175316 h 2281248"/>
                                  <a:gd name="connsiteX143" fmla="*/ 1599981 w 2144426"/>
                                  <a:gd name="connsiteY143" fmla="*/ 1064688 h 2281248"/>
                                  <a:gd name="connsiteX144" fmla="*/ 1601252 w 2144426"/>
                                  <a:gd name="connsiteY144" fmla="*/ 997294 h 2281248"/>
                                  <a:gd name="connsiteX145" fmla="*/ 1524957 w 2144426"/>
                                  <a:gd name="connsiteY145" fmla="*/ 997294 h 2281248"/>
                                  <a:gd name="connsiteX146" fmla="*/ 1448662 w 2144426"/>
                                  <a:gd name="connsiteY146" fmla="*/ 1011281 h 2281248"/>
                                  <a:gd name="connsiteX147" fmla="*/ 1568191 w 2144426"/>
                                  <a:gd name="connsiteY147" fmla="*/ 1224908 h 2281248"/>
                                  <a:gd name="connsiteX148" fmla="*/ 1591080 w 2144426"/>
                                  <a:gd name="connsiteY148" fmla="*/ 1186761 h 2281248"/>
                                  <a:gd name="connsiteX149" fmla="*/ 1599981 w 2144426"/>
                                  <a:gd name="connsiteY149" fmla="*/ 1064688 h 2281248"/>
                                  <a:gd name="connsiteX150" fmla="*/ 664092 w 2144426"/>
                                  <a:gd name="connsiteY150" fmla="*/ 804013 h 2281248"/>
                                  <a:gd name="connsiteX151" fmla="*/ 704783 w 2144426"/>
                                  <a:gd name="connsiteY151" fmla="*/ 545880 h 2281248"/>
                                  <a:gd name="connsiteX152" fmla="*/ 740388 w 2144426"/>
                                  <a:gd name="connsiteY152" fmla="*/ 404734 h 2281248"/>
                                  <a:gd name="connsiteX153" fmla="*/ 653920 w 2144426"/>
                                  <a:gd name="connsiteY153" fmla="*/ 329711 h 2281248"/>
                                  <a:gd name="connsiteX154" fmla="*/ 564909 w 2144426"/>
                                  <a:gd name="connsiteY154" fmla="*/ 268674 h 2281248"/>
                                  <a:gd name="connsiteX155" fmla="*/ 486070 w 2144426"/>
                                  <a:gd name="connsiteY155" fmla="*/ 355142 h 2281248"/>
                                  <a:gd name="connsiteX156" fmla="*/ 253370 w 2144426"/>
                                  <a:gd name="connsiteY156" fmla="*/ 859963 h 2281248"/>
                                  <a:gd name="connsiteX157" fmla="*/ 245740 w 2144426"/>
                                  <a:gd name="connsiteY157" fmla="*/ 933715 h 2281248"/>
                                  <a:gd name="connsiteX158" fmla="*/ 450466 w 2144426"/>
                                  <a:gd name="connsiteY158" fmla="*/ 933715 h 2281248"/>
                                  <a:gd name="connsiteX159" fmla="*/ 656463 w 2144426"/>
                                  <a:gd name="connsiteY159" fmla="*/ 933715 h 2281248"/>
                                  <a:gd name="connsiteX160" fmla="*/ 664092 w 2144426"/>
                                  <a:gd name="connsiteY160" fmla="*/ 804013 h 2281248"/>
                                  <a:gd name="connsiteX161" fmla="*/ 1130765 w 2144426"/>
                                  <a:gd name="connsiteY161" fmla="*/ 711187 h 2281248"/>
                                  <a:gd name="connsiteX162" fmla="*/ 1130765 w 2144426"/>
                                  <a:gd name="connsiteY162" fmla="*/ 488659 h 2281248"/>
                                  <a:gd name="connsiteX163" fmla="*/ 1088803 w 2144426"/>
                                  <a:gd name="connsiteY163" fmla="*/ 488659 h 2281248"/>
                                  <a:gd name="connsiteX164" fmla="*/ 945113 w 2144426"/>
                                  <a:gd name="connsiteY164" fmla="*/ 461956 h 2281248"/>
                                  <a:gd name="connsiteX165" fmla="*/ 826856 w 2144426"/>
                                  <a:gd name="connsiteY165" fmla="*/ 433981 h 2281248"/>
                                  <a:gd name="connsiteX166" fmla="*/ 723857 w 2144426"/>
                                  <a:gd name="connsiteY166" fmla="*/ 873950 h 2281248"/>
                                  <a:gd name="connsiteX167" fmla="*/ 723857 w 2144426"/>
                                  <a:gd name="connsiteY167" fmla="*/ 933715 h 2281248"/>
                                  <a:gd name="connsiteX168" fmla="*/ 927311 w 2144426"/>
                                  <a:gd name="connsiteY168" fmla="*/ 933715 h 2281248"/>
                                  <a:gd name="connsiteX169" fmla="*/ 1130765 w 2144426"/>
                                  <a:gd name="connsiteY169" fmla="*/ 933715 h 2281248"/>
                                  <a:gd name="connsiteX170" fmla="*/ 1130765 w 2144426"/>
                                  <a:gd name="connsiteY170" fmla="*/ 711187 h 2281248"/>
                                  <a:gd name="connsiteX171" fmla="*/ 1270640 w 2144426"/>
                                  <a:gd name="connsiteY171" fmla="*/ 889209 h 2281248"/>
                                  <a:gd name="connsiteX172" fmla="*/ 1338034 w 2144426"/>
                                  <a:gd name="connsiteY172" fmla="*/ 844704 h 2281248"/>
                                  <a:gd name="connsiteX173" fmla="*/ 1371095 w 2144426"/>
                                  <a:gd name="connsiteY173" fmla="*/ 889209 h 2281248"/>
                                  <a:gd name="connsiteX174" fmla="*/ 1396527 w 2144426"/>
                                  <a:gd name="connsiteY174" fmla="*/ 933715 h 2281248"/>
                                  <a:gd name="connsiteX175" fmla="*/ 1499525 w 2144426"/>
                                  <a:gd name="connsiteY175" fmla="*/ 933715 h 2281248"/>
                                  <a:gd name="connsiteX176" fmla="*/ 1601252 w 2144426"/>
                                  <a:gd name="connsiteY176" fmla="*/ 933715 h 2281248"/>
                                  <a:gd name="connsiteX177" fmla="*/ 1601252 w 2144426"/>
                                  <a:gd name="connsiteY177" fmla="*/ 880308 h 2281248"/>
                                  <a:gd name="connsiteX178" fmla="*/ 1540216 w 2144426"/>
                                  <a:gd name="connsiteY178" fmla="*/ 507733 h 2281248"/>
                                  <a:gd name="connsiteX179" fmla="*/ 1379996 w 2144426"/>
                                  <a:gd name="connsiteY179" fmla="*/ 461956 h 2281248"/>
                                  <a:gd name="connsiteX180" fmla="*/ 1236307 w 2144426"/>
                                  <a:gd name="connsiteY180" fmla="*/ 488659 h 2281248"/>
                                  <a:gd name="connsiteX181" fmla="*/ 1194344 w 2144426"/>
                                  <a:gd name="connsiteY181" fmla="*/ 488659 h 2281248"/>
                                  <a:gd name="connsiteX182" fmla="*/ 1194344 w 2144426"/>
                                  <a:gd name="connsiteY182" fmla="*/ 711187 h 2281248"/>
                                  <a:gd name="connsiteX183" fmla="*/ 1201974 w 2144426"/>
                                  <a:gd name="connsiteY183" fmla="*/ 933715 h 2281248"/>
                                  <a:gd name="connsiteX184" fmla="*/ 1270640 w 2144426"/>
                                  <a:gd name="connsiteY184" fmla="*/ 889209 h 2281248"/>
                                  <a:gd name="connsiteX185" fmla="*/ 2071740 w 2144426"/>
                                  <a:gd name="connsiteY185" fmla="*/ 885394 h 2281248"/>
                                  <a:gd name="connsiteX186" fmla="*/ 1987815 w 2144426"/>
                                  <a:gd name="connsiteY186" fmla="*/ 575127 h 2281248"/>
                                  <a:gd name="connsiteX187" fmla="*/ 1800892 w 2144426"/>
                                  <a:gd name="connsiteY187" fmla="*/ 313180 h 2281248"/>
                                  <a:gd name="connsiteX188" fmla="*/ 1756386 w 2144426"/>
                                  <a:gd name="connsiteY188" fmla="*/ 269946 h 2281248"/>
                                  <a:gd name="connsiteX189" fmla="*/ 1669918 w 2144426"/>
                                  <a:gd name="connsiteY189" fmla="*/ 329711 h 2281248"/>
                                  <a:gd name="connsiteX190" fmla="*/ 1579635 w 2144426"/>
                                  <a:gd name="connsiteY190" fmla="*/ 392018 h 2281248"/>
                                  <a:gd name="connsiteX191" fmla="*/ 1602524 w 2144426"/>
                                  <a:gd name="connsiteY191" fmla="*/ 475943 h 2281248"/>
                                  <a:gd name="connsiteX192" fmla="*/ 1664832 w 2144426"/>
                                  <a:gd name="connsiteY192" fmla="*/ 861234 h 2281248"/>
                                  <a:gd name="connsiteX193" fmla="*/ 1664832 w 2144426"/>
                                  <a:gd name="connsiteY193" fmla="*/ 933715 h 2281248"/>
                                  <a:gd name="connsiteX194" fmla="*/ 1868286 w 2144426"/>
                                  <a:gd name="connsiteY194" fmla="*/ 933715 h 2281248"/>
                                  <a:gd name="connsiteX195" fmla="*/ 2071740 w 2144426"/>
                                  <a:gd name="connsiteY195" fmla="*/ 933715 h 2281248"/>
                                  <a:gd name="connsiteX196" fmla="*/ 2071740 w 2144426"/>
                                  <a:gd name="connsiteY196" fmla="*/ 885394 h 2281248"/>
                                  <a:gd name="connsiteX197" fmla="*/ 1130765 w 2144426"/>
                                  <a:gd name="connsiteY197" fmla="*/ 239428 h 2281248"/>
                                  <a:gd name="connsiteX198" fmla="*/ 1130765 w 2144426"/>
                                  <a:gd name="connsiteY198" fmla="*/ 55048 h 2281248"/>
                                  <a:gd name="connsiteX199" fmla="*/ 1102790 w 2144426"/>
                                  <a:gd name="connsiteY199" fmla="*/ 62677 h 2281248"/>
                                  <a:gd name="connsiteX200" fmla="*/ 947656 w 2144426"/>
                                  <a:gd name="connsiteY200" fmla="*/ 174577 h 2281248"/>
                                  <a:gd name="connsiteX201" fmla="*/ 838300 w 2144426"/>
                                  <a:gd name="connsiteY201" fmla="*/ 352599 h 2281248"/>
                                  <a:gd name="connsiteX202" fmla="*/ 1096432 w 2144426"/>
                                  <a:gd name="connsiteY202" fmla="*/ 423808 h 2281248"/>
                                  <a:gd name="connsiteX203" fmla="*/ 1130765 w 2144426"/>
                                  <a:gd name="connsiteY203" fmla="*/ 425080 h 2281248"/>
                                  <a:gd name="connsiteX204" fmla="*/ 1130765 w 2144426"/>
                                  <a:gd name="connsiteY204" fmla="*/ 239428 h 2281248"/>
                                  <a:gd name="connsiteX205" fmla="*/ 1396527 w 2144426"/>
                                  <a:gd name="connsiteY205" fmla="*/ 392018 h 2281248"/>
                                  <a:gd name="connsiteX206" fmla="*/ 1455020 w 2144426"/>
                                  <a:gd name="connsiteY206" fmla="*/ 289020 h 2281248"/>
                                  <a:gd name="connsiteX207" fmla="*/ 1223591 w 2144426"/>
                                  <a:gd name="connsiteY207" fmla="*/ 62677 h 2281248"/>
                                  <a:gd name="connsiteX208" fmla="*/ 1194344 w 2144426"/>
                                  <a:gd name="connsiteY208" fmla="*/ 55048 h 2281248"/>
                                  <a:gd name="connsiteX209" fmla="*/ 1194344 w 2144426"/>
                                  <a:gd name="connsiteY209" fmla="*/ 240699 h 2281248"/>
                                  <a:gd name="connsiteX210" fmla="*/ 1194344 w 2144426"/>
                                  <a:gd name="connsiteY210" fmla="*/ 427623 h 2281248"/>
                                  <a:gd name="connsiteX211" fmla="*/ 1265553 w 2144426"/>
                                  <a:gd name="connsiteY211" fmla="*/ 418722 h 2281248"/>
                                  <a:gd name="connsiteX212" fmla="*/ 1396527 w 2144426"/>
                                  <a:gd name="connsiteY212" fmla="*/ 392018 h 2281248"/>
                                  <a:gd name="connsiteX213" fmla="*/ 811597 w 2144426"/>
                                  <a:gd name="connsiteY213" fmla="*/ 254687 h 2281248"/>
                                  <a:gd name="connsiteX214" fmla="*/ 889163 w 2144426"/>
                                  <a:gd name="connsiteY214" fmla="*/ 141516 h 2281248"/>
                                  <a:gd name="connsiteX215" fmla="*/ 927311 w 2144426"/>
                                  <a:gd name="connsiteY215" fmla="*/ 90652 h 2281248"/>
                                  <a:gd name="connsiteX216" fmla="*/ 722585 w 2144426"/>
                                  <a:gd name="connsiteY216" fmla="*/ 165676 h 2281248"/>
                                  <a:gd name="connsiteX217" fmla="*/ 694611 w 2144426"/>
                                  <a:gd name="connsiteY217" fmla="*/ 277575 h 2281248"/>
                                  <a:gd name="connsiteX218" fmla="*/ 764548 w 2144426"/>
                                  <a:gd name="connsiteY218" fmla="*/ 323353 h 2281248"/>
                                  <a:gd name="connsiteX219" fmla="*/ 811597 w 2144426"/>
                                  <a:gd name="connsiteY219" fmla="*/ 254687 h 2281248"/>
                                  <a:gd name="connsiteX220" fmla="*/ 1630499 w 2144426"/>
                                  <a:gd name="connsiteY220" fmla="*/ 277575 h 2281248"/>
                                  <a:gd name="connsiteX221" fmla="*/ 1602524 w 2144426"/>
                                  <a:gd name="connsiteY221" fmla="*/ 165676 h 2281248"/>
                                  <a:gd name="connsiteX222" fmla="*/ 1397798 w 2144426"/>
                                  <a:gd name="connsiteY222" fmla="*/ 90652 h 2281248"/>
                                  <a:gd name="connsiteX223" fmla="*/ 1435946 w 2144426"/>
                                  <a:gd name="connsiteY223" fmla="*/ 141516 h 2281248"/>
                                  <a:gd name="connsiteX224" fmla="*/ 1513513 w 2144426"/>
                                  <a:gd name="connsiteY224" fmla="*/ 254687 h 2281248"/>
                                  <a:gd name="connsiteX225" fmla="*/ 1560562 w 2144426"/>
                                  <a:gd name="connsiteY225" fmla="*/ 323353 h 2281248"/>
                                  <a:gd name="connsiteX226" fmla="*/ 1630499 w 2144426"/>
                                  <a:gd name="connsiteY226" fmla="*/ 277575 h 2281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Lst>
                                <a:rect l="l" t="t" r="r" b="b"/>
                                <a:pathLst>
                                  <a:path w="2144426" h="2281248">
                                    <a:moveTo>
                                      <a:pt x="285159" y="2155710"/>
                                    </a:moveTo>
                                    <a:lnTo>
                                      <a:pt x="5410" y="2033638"/>
                                    </a:lnTo>
                                    <a:lnTo>
                                      <a:pt x="1595" y="1700482"/>
                                    </a:lnTo>
                                    <a:lnTo>
                                      <a:pt x="-948" y="1368598"/>
                                    </a:lnTo>
                                    <a:lnTo>
                                      <a:pt x="113495" y="1320277"/>
                                    </a:lnTo>
                                    <a:cubicBezTo>
                                      <a:pt x="201235" y="1283401"/>
                                      <a:pt x="226666" y="1266871"/>
                                      <a:pt x="220308" y="1251612"/>
                                    </a:cubicBezTo>
                                    <a:cubicBezTo>
                                      <a:pt x="216494" y="1241439"/>
                                      <a:pt x="203778" y="1186761"/>
                                      <a:pt x="193605" y="1130811"/>
                                    </a:cubicBezTo>
                                    <a:cubicBezTo>
                                      <a:pt x="140198" y="840889"/>
                                      <a:pt x="236839" y="525535"/>
                                      <a:pt x="446651" y="303007"/>
                                    </a:cubicBezTo>
                                    <a:cubicBezTo>
                                      <a:pt x="566180" y="177120"/>
                                      <a:pt x="692067" y="94467"/>
                                      <a:pt x="848473" y="38517"/>
                                    </a:cubicBezTo>
                                    <a:cubicBezTo>
                                      <a:pt x="955286" y="369"/>
                                      <a:pt x="966730" y="-902"/>
                                      <a:pt x="1162555" y="-902"/>
                                    </a:cubicBezTo>
                                    <a:cubicBezTo>
                                      <a:pt x="1352021" y="-902"/>
                                      <a:pt x="1372367" y="1641"/>
                                      <a:pt x="1467736" y="34702"/>
                                    </a:cubicBezTo>
                                    <a:cubicBezTo>
                                      <a:pt x="1620326" y="88109"/>
                                      <a:pt x="1733498" y="160589"/>
                                      <a:pt x="1855570" y="283933"/>
                                    </a:cubicBezTo>
                                    <a:cubicBezTo>
                                      <a:pt x="1977642" y="407277"/>
                                      <a:pt x="2034864" y="496289"/>
                                      <a:pt x="2086999" y="642521"/>
                                    </a:cubicBezTo>
                                    <a:cubicBezTo>
                                      <a:pt x="2285367" y="1204563"/>
                                      <a:pt x="1942038" y="1811110"/>
                                      <a:pt x="1357108" y="1930639"/>
                                    </a:cubicBezTo>
                                    <a:cubicBezTo>
                                      <a:pt x="1303701" y="1942084"/>
                                      <a:pt x="1245208" y="1950985"/>
                                      <a:pt x="1227406" y="1950985"/>
                                    </a:cubicBezTo>
                                    <a:cubicBezTo>
                                      <a:pt x="1201974" y="1950985"/>
                                      <a:pt x="1195616" y="1958614"/>
                                      <a:pt x="1191801" y="1990404"/>
                                    </a:cubicBezTo>
                                    <a:cubicBezTo>
                                      <a:pt x="1187986" y="2028552"/>
                                      <a:pt x="1181629" y="2032366"/>
                                      <a:pt x="898065" y="2155710"/>
                                    </a:cubicBezTo>
                                    <a:cubicBezTo>
                                      <a:pt x="739116" y="2224376"/>
                                      <a:pt x="599241" y="2281597"/>
                                      <a:pt x="586526" y="2280326"/>
                                    </a:cubicBezTo>
                                    <a:cubicBezTo>
                                      <a:pt x="575081" y="2280326"/>
                                      <a:pt x="439021" y="2224376"/>
                                      <a:pt x="285159" y="2155710"/>
                                    </a:cubicBezTo>
                                    <a:close/>
                                    <a:moveTo>
                                      <a:pt x="656463" y="2196401"/>
                                    </a:moveTo>
                                    <a:cubicBezTo>
                                      <a:pt x="686981" y="2183685"/>
                                      <a:pt x="711141" y="2170969"/>
                                      <a:pt x="711141" y="2167155"/>
                                    </a:cubicBezTo>
                                    <a:cubicBezTo>
                                      <a:pt x="711141" y="2163340"/>
                                      <a:pt x="603056" y="2112476"/>
                                      <a:pt x="470811" y="2053983"/>
                                    </a:cubicBezTo>
                                    <a:lnTo>
                                      <a:pt x="230481" y="1948441"/>
                                    </a:lnTo>
                                    <a:lnTo>
                                      <a:pt x="164358" y="1978960"/>
                                    </a:lnTo>
                                    <a:lnTo>
                                      <a:pt x="98236" y="2008206"/>
                                    </a:lnTo>
                                    <a:lnTo>
                                      <a:pt x="337294" y="2112476"/>
                                    </a:lnTo>
                                    <a:cubicBezTo>
                                      <a:pt x="469540" y="2169698"/>
                                      <a:pt x="582711" y="2216747"/>
                                      <a:pt x="590340" y="2218018"/>
                                    </a:cubicBezTo>
                                    <a:cubicBezTo>
                                      <a:pt x="596698" y="2218018"/>
                                      <a:pt x="627216" y="2207845"/>
                                      <a:pt x="656463" y="2196401"/>
                                    </a:cubicBezTo>
                                    <a:close/>
                                    <a:moveTo>
                                      <a:pt x="840843" y="2115020"/>
                                    </a:moveTo>
                                    <a:cubicBezTo>
                                      <a:pt x="863732" y="2102304"/>
                                      <a:pt x="835757" y="2087045"/>
                                      <a:pt x="627216" y="1994219"/>
                                    </a:cubicBezTo>
                                    <a:cubicBezTo>
                                      <a:pt x="496243" y="1935726"/>
                                      <a:pt x="381800" y="1887405"/>
                                      <a:pt x="374170" y="1887405"/>
                                    </a:cubicBezTo>
                                    <a:cubicBezTo>
                                      <a:pt x="366541" y="1887405"/>
                                      <a:pt x="350010" y="1895035"/>
                                      <a:pt x="337294" y="1903936"/>
                                    </a:cubicBezTo>
                                    <a:cubicBezTo>
                                      <a:pt x="316949" y="1919195"/>
                                      <a:pt x="342381" y="1933182"/>
                                      <a:pt x="548378" y="2024737"/>
                                    </a:cubicBezTo>
                                    <a:cubicBezTo>
                                      <a:pt x="675537" y="2081958"/>
                                      <a:pt x="788708" y="2129007"/>
                                      <a:pt x="797609" y="2129007"/>
                                    </a:cubicBezTo>
                                    <a:cubicBezTo>
                                      <a:pt x="806510" y="2129007"/>
                                      <a:pt x="826856" y="2122649"/>
                                      <a:pt x="840843" y="2115020"/>
                                    </a:cubicBezTo>
                                    <a:close/>
                                    <a:moveTo>
                                      <a:pt x="1021408" y="2036181"/>
                                    </a:moveTo>
                                    <a:lnTo>
                                      <a:pt x="1084988" y="2006935"/>
                                    </a:lnTo>
                                    <a:lnTo>
                                      <a:pt x="845929" y="1900121"/>
                                    </a:lnTo>
                                    <a:cubicBezTo>
                                      <a:pt x="714956" y="1841628"/>
                                      <a:pt x="600513" y="1794579"/>
                                      <a:pt x="592884" y="1794579"/>
                                    </a:cubicBezTo>
                                    <a:cubicBezTo>
                                      <a:pt x="583982" y="1794579"/>
                                      <a:pt x="549650" y="1807295"/>
                                      <a:pt x="514045" y="1822554"/>
                                    </a:cubicBezTo>
                                    <a:lnTo>
                                      <a:pt x="451737" y="1850529"/>
                                    </a:lnTo>
                                    <a:lnTo>
                                      <a:pt x="685709" y="1957343"/>
                                    </a:lnTo>
                                    <a:cubicBezTo>
                                      <a:pt x="815411" y="2015836"/>
                                      <a:pt x="929854" y="2062884"/>
                                      <a:pt x="940027" y="2064156"/>
                                    </a:cubicBezTo>
                                    <a:cubicBezTo>
                                      <a:pt x="950200" y="2064156"/>
                                      <a:pt x="987076" y="2051440"/>
                                      <a:pt x="1021408" y="2036181"/>
                                    </a:cubicBezTo>
                                    <a:close/>
                                    <a:moveTo>
                                      <a:pt x="180889" y="1905208"/>
                                    </a:moveTo>
                                    <a:cubicBezTo>
                                      <a:pt x="212679" y="1887405"/>
                                      <a:pt x="215222" y="1881047"/>
                                      <a:pt x="215222" y="1806024"/>
                                    </a:cubicBezTo>
                                    <a:lnTo>
                                      <a:pt x="215222" y="1725914"/>
                                    </a:lnTo>
                                    <a:lnTo>
                                      <a:pt x="299147" y="1686494"/>
                                    </a:lnTo>
                                    <a:cubicBezTo>
                                      <a:pt x="346196" y="1664877"/>
                                      <a:pt x="390701" y="1650890"/>
                                      <a:pt x="400874" y="1654705"/>
                                    </a:cubicBezTo>
                                    <a:cubicBezTo>
                                      <a:pt x="411046" y="1658520"/>
                                      <a:pt x="418676" y="1686494"/>
                                      <a:pt x="421219" y="1729728"/>
                                    </a:cubicBezTo>
                                    <a:lnTo>
                                      <a:pt x="425034" y="1798394"/>
                                    </a:lnTo>
                                    <a:lnTo>
                                      <a:pt x="492428" y="1766604"/>
                                    </a:lnTo>
                                    <a:lnTo>
                                      <a:pt x="558551" y="1736086"/>
                                    </a:lnTo>
                                    <a:lnTo>
                                      <a:pt x="558551" y="1462695"/>
                                    </a:lnTo>
                                    <a:lnTo>
                                      <a:pt x="558551" y="1190575"/>
                                    </a:lnTo>
                                    <a:lnTo>
                                      <a:pt x="308048" y="1301203"/>
                                    </a:lnTo>
                                    <a:lnTo>
                                      <a:pt x="56274" y="1411832"/>
                                    </a:lnTo>
                                    <a:lnTo>
                                      <a:pt x="52459" y="1686494"/>
                                    </a:lnTo>
                                    <a:lnTo>
                                      <a:pt x="49916" y="1962429"/>
                                    </a:lnTo>
                                    <a:lnTo>
                                      <a:pt x="96964" y="1942084"/>
                                    </a:lnTo>
                                    <a:cubicBezTo>
                                      <a:pt x="123668" y="1931911"/>
                                      <a:pt x="160544" y="1914109"/>
                                      <a:pt x="180889" y="1905208"/>
                                    </a:cubicBezTo>
                                    <a:close/>
                                    <a:moveTo>
                                      <a:pt x="1130765" y="1774234"/>
                                    </a:moveTo>
                                    <a:lnTo>
                                      <a:pt x="1130765" y="1586039"/>
                                    </a:lnTo>
                                    <a:lnTo>
                                      <a:pt x="1064643" y="1602570"/>
                                    </a:lnTo>
                                    <a:cubicBezTo>
                                      <a:pt x="992162" y="1621644"/>
                                      <a:pt x="913324" y="1624187"/>
                                      <a:pt x="863732" y="1607656"/>
                                    </a:cubicBezTo>
                                    <a:cubicBezTo>
                                      <a:pt x="845929" y="1602570"/>
                                      <a:pt x="838300" y="1597483"/>
                                      <a:pt x="845929" y="1596212"/>
                                    </a:cubicBezTo>
                                    <a:cubicBezTo>
                                      <a:pt x="870090" y="1593669"/>
                                      <a:pt x="976903" y="1493213"/>
                                      <a:pt x="1017594" y="1434720"/>
                                    </a:cubicBezTo>
                                    <a:lnTo>
                                      <a:pt x="1055741" y="1378770"/>
                                    </a:lnTo>
                                    <a:lnTo>
                                      <a:pt x="994705" y="1352067"/>
                                    </a:lnTo>
                                    <a:cubicBezTo>
                                      <a:pt x="961644" y="1336808"/>
                                      <a:pt x="890435" y="1306290"/>
                                      <a:pt x="838300" y="1283401"/>
                                    </a:cubicBezTo>
                                    <a:cubicBezTo>
                                      <a:pt x="786165" y="1260513"/>
                                      <a:pt x="716227" y="1229995"/>
                                      <a:pt x="681895" y="1214736"/>
                                    </a:cubicBezTo>
                                    <a:lnTo>
                                      <a:pt x="622130" y="1189304"/>
                                    </a:lnTo>
                                    <a:lnTo>
                                      <a:pt x="624673" y="1463967"/>
                                    </a:lnTo>
                                    <a:lnTo>
                                      <a:pt x="628488" y="1739901"/>
                                    </a:lnTo>
                                    <a:lnTo>
                                      <a:pt x="876448" y="1850529"/>
                                    </a:lnTo>
                                    <a:cubicBezTo>
                                      <a:pt x="1012507" y="1911565"/>
                                      <a:pt x="1125679" y="1962429"/>
                                      <a:pt x="1128222" y="1962429"/>
                                    </a:cubicBezTo>
                                    <a:cubicBezTo>
                                      <a:pt x="1129493" y="1963701"/>
                                      <a:pt x="1130765" y="1878504"/>
                                      <a:pt x="1130765" y="1774234"/>
                                    </a:cubicBezTo>
                                    <a:close/>
                                    <a:moveTo>
                                      <a:pt x="1349478" y="1789493"/>
                                    </a:moveTo>
                                    <a:cubicBezTo>
                                      <a:pt x="1382539" y="1757703"/>
                                      <a:pt x="1427045" y="1696667"/>
                                      <a:pt x="1448662" y="1655976"/>
                                    </a:cubicBezTo>
                                    <a:lnTo>
                                      <a:pt x="1488081" y="1582224"/>
                                    </a:lnTo>
                                    <a:lnTo>
                                      <a:pt x="1444847" y="1563150"/>
                                    </a:lnTo>
                                    <a:cubicBezTo>
                                      <a:pt x="1421959" y="1554249"/>
                                      <a:pt x="1364737" y="1538990"/>
                                      <a:pt x="1317688" y="1530089"/>
                                    </a:cubicBezTo>
                                    <a:cubicBezTo>
                                      <a:pt x="1195616" y="1507201"/>
                                      <a:pt x="1194344" y="1508472"/>
                                      <a:pt x="1194344" y="1717013"/>
                                    </a:cubicBezTo>
                                    <a:lnTo>
                                      <a:pt x="1194344" y="1887405"/>
                                    </a:lnTo>
                                    <a:lnTo>
                                      <a:pt x="1242665" y="1868331"/>
                                    </a:lnTo>
                                    <a:cubicBezTo>
                                      <a:pt x="1268097" y="1856887"/>
                                      <a:pt x="1316417" y="1821283"/>
                                      <a:pt x="1349478" y="1789493"/>
                                    </a:cubicBezTo>
                                    <a:close/>
                                    <a:moveTo>
                                      <a:pt x="333480" y="1840357"/>
                                    </a:moveTo>
                                    <a:cubicBezTo>
                                      <a:pt x="348739" y="1835270"/>
                                      <a:pt x="355097" y="1820011"/>
                                      <a:pt x="355097" y="1783135"/>
                                    </a:cubicBezTo>
                                    <a:cubicBezTo>
                                      <a:pt x="355097" y="1737358"/>
                                      <a:pt x="352553" y="1733543"/>
                                      <a:pt x="327122" y="1742444"/>
                                    </a:cubicBezTo>
                                    <a:cubicBezTo>
                                      <a:pt x="280073" y="1756432"/>
                                      <a:pt x="266086" y="1774234"/>
                                      <a:pt x="266086" y="1820011"/>
                                    </a:cubicBezTo>
                                    <a:cubicBezTo>
                                      <a:pt x="266086" y="1858159"/>
                                      <a:pt x="269900" y="1863245"/>
                                      <a:pt x="288974" y="1855616"/>
                                    </a:cubicBezTo>
                                    <a:cubicBezTo>
                                      <a:pt x="300418" y="1850529"/>
                                      <a:pt x="320764" y="1842900"/>
                                      <a:pt x="333480" y="1840357"/>
                                    </a:cubicBezTo>
                                    <a:close/>
                                    <a:moveTo>
                                      <a:pt x="1574549" y="1781864"/>
                                    </a:moveTo>
                                    <a:cubicBezTo>
                                      <a:pt x="1634314" y="1752617"/>
                                      <a:pt x="1683906" y="1723371"/>
                                      <a:pt x="1686449" y="1715741"/>
                                    </a:cubicBezTo>
                                    <a:cubicBezTo>
                                      <a:pt x="1690264" y="1701754"/>
                                      <a:pt x="1578364" y="1620372"/>
                                      <a:pt x="1555475" y="1620372"/>
                                    </a:cubicBezTo>
                                    <a:cubicBezTo>
                                      <a:pt x="1549117" y="1620372"/>
                                      <a:pt x="1531315" y="1644532"/>
                                      <a:pt x="1516056" y="1675050"/>
                                    </a:cubicBezTo>
                                    <a:cubicBezTo>
                                      <a:pt x="1502069" y="1704297"/>
                                      <a:pt x="1469007" y="1756432"/>
                                      <a:pt x="1442304" y="1790765"/>
                                    </a:cubicBezTo>
                                    <a:lnTo>
                                      <a:pt x="1395255" y="1853072"/>
                                    </a:lnTo>
                                    <a:lnTo>
                                      <a:pt x="1432131" y="1844171"/>
                                    </a:lnTo>
                                    <a:cubicBezTo>
                                      <a:pt x="1451205" y="1840357"/>
                                      <a:pt x="1516056" y="1812382"/>
                                      <a:pt x="1574549" y="1781864"/>
                                    </a:cubicBezTo>
                                    <a:close/>
                                    <a:moveTo>
                                      <a:pt x="1875915" y="1540262"/>
                                    </a:moveTo>
                                    <a:cubicBezTo>
                                      <a:pt x="1990358" y="1394029"/>
                                      <a:pt x="2071740" y="1190575"/>
                                      <a:pt x="2071740" y="1050701"/>
                                    </a:cubicBezTo>
                                    <a:lnTo>
                                      <a:pt x="2071740" y="996022"/>
                                    </a:lnTo>
                                    <a:lnTo>
                                      <a:pt x="1872101" y="999837"/>
                                    </a:lnTo>
                                    <a:lnTo>
                                      <a:pt x="1671190" y="1003652"/>
                                    </a:lnTo>
                                    <a:lnTo>
                                      <a:pt x="1662289" y="1124453"/>
                                    </a:lnTo>
                                    <a:cubicBezTo>
                                      <a:pt x="1653388" y="1247797"/>
                                      <a:pt x="1630499" y="1373684"/>
                                      <a:pt x="1596166" y="1486855"/>
                                    </a:cubicBezTo>
                                    <a:cubicBezTo>
                                      <a:pt x="1585993" y="1521188"/>
                                      <a:pt x="1578364" y="1550435"/>
                                      <a:pt x="1579635" y="1550435"/>
                                    </a:cubicBezTo>
                                    <a:cubicBezTo>
                                      <a:pt x="1611425" y="1566965"/>
                                      <a:pt x="1718238" y="1639446"/>
                                      <a:pt x="1728411" y="1652162"/>
                                    </a:cubicBezTo>
                                    <a:cubicBezTo>
                                      <a:pt x="1750028" y="1678865"/>
                                      <a:pt x="1791991" y="1647075"/>
                                      <a:pt x="1875915" y="1540262"/>
                                    </a:cubicBezTo>
                                    <a:close/>
                                    <a:moveTo>
                                      <a:pt x="1550389" y="1394029"/>
                                    </a:moveTo>
                                    <a:cubicBezTo>
                                      <a:pt x="1565648" y="1336808"/>
                                      <a:pt x="1575821" y="1279586"/>
                                      <a:pt x="1573278" y="1268142"/>
                                    </a:cubicBezTo>
                                    <a:cubicBezTo>
                                      <a:pt x="1570734" y="1254155"/>
                                      <a:pt x="1545303" y="1241439"/>
                                      <a:pt x="1495711" y="1229995"/>
                                    </a:cubicBezTo>
                                    <a:cubicBezTo>
                                      <a:pt x="1453748" y="1221093"/>
                                      <a:pt x="1416872" y="1216007"/>
                                      <a:pt x="1410514" y="1219822"/>
                                    </a:cubicBezTo>
                                    <a:cubicBezTo>
                                      <a:pt x="1405428" y="1223637"/>
                                      <a:pt x="1396527" y="1245254"/>
                                      <a:pt x="1392712" y="1268142"/>
                                    </a:cubicBezTo>
                                    <a:cubicBezTo>
                                      <a:pt x="1388897" y="1292302"/>
                                      <a:pt x="1364737" y="1343166"/>
                                      <a:pt x="1341849" y="1382585"/>
                                    </a:cubicBezTo>
                                    <a:lnTo>
                                      <a:pt x="1298615" y="1455066"/>
                                    </a:lnTo>
                                    <a:lnTo>
                                      <a:pt x="1350750" y="1467781"/>
                                    </a:lnTo>
                                    <a:cubicBezTo>
                                      <a:pt x="1379996" y="1475411"/>
                                      <a:pt x="1427045" y="1489398"/>
                                      <a:pt x="1455020" y="1498300"/>
                                    </a:cubicBezTo>
                                    <a:cubicBezTo>
                                      <a:pt x="1482995" y="1508472"/>
                                      <a:pt x="1509698" y="1512287"/>
                                      <a:pt x="1514784" y="1507201"/>
                                    </a:cubicBezTo>
                                    <a:cubicBezTo>
                                      <a:pt x="1519871" y="1503386"/>
                                      <a:pt x="1535130" y="1452522"/>
                                      <a:pt x="1550389" y="1394029"/>
                                    </a:cubicBezTo>
                                    <a:close/>
                                    <a:moveTo>
                                      <a:pt x="1087531" y="1301203"/>
                                    </a:moveTo>
                                    <a:cubicBezTo>
                                      <a:pt x="1098975" y="1282130"/>
                                      <a:pt x="1130765" y="1158786"/>
                                      <a:pt x="1125679" y="1153699"/>
                                    </a:cubicBezTo>
                                    <a:cubicBezTo>
                                      <a:pt x="1123136" y="1151156"/>
                                      <a:pt x="1086259" y="1142255"/>
                                      <a:pt x="1043025" y="1134625"/>
                                    </a:cubicBezTo>
                                    <a:cubicBezTo>
                                      <a:pt x="1001063" y="1126996"/>
                                      <a:pt x="965459" y="1116823"/>
                                      <a:pt x="965459" y="1111737"/>
                                    </a:cubicBezTo>
                                    <a:cubicBezTo>
                                      <a:pt x="965459" y="1107922"/>
                                      <a:pt x="980718" y="1095206"/>
                                      <a:pt x="1001063" y="1083762"/>
                                    </a:cubicBezTo>
                                    <a:cubicBezTo>
                                      <a:pt x="1020137" y="1071046"/>
                                      <a:pt x="1053198" y="1048158"/>
                                      <a:pt x="1073544" y="1030355"/>
                                    </a:cubicBezTo>
                                    <a:lnTo>
                                      <a:pt x="1111691" y="998566"/>
                                    </a:lnTo>
                                    <a:lnTo>
                                      <a:pt x="918410" y="997294"/>
                                    </a:lnTo>
                                    <a:lnTo>
                                      <a:pt x="723857" y="997294"/>
                                    </a:lnTo>
                                    <a:lnTo>
                                      <a:pt x="723857" y="1071046"/>
                                    </a:lnTo>
                                    <a:cubicBezTo>
                                      <a:pt x="723857" y="1110465"/>
                                      <a:pt x="728943" y="1151156"/>
                                      <a:pt x="735301" y="1160057"/>
                                    </a:cubicBezTo>
                                    <a:cubicBezTo>
                                      <a:pt x="745474" y="1177859"/>
                                      <a:pt x="1032853" y="1311376"/>
                                      <a:pt x="1063371" y="1313919"/>
                                    </a:cubicBezTo>
                                    <a:cubicBezTo>
                                      <a:pt x="1071000" y="1315191"/>
                                      <a:pt x="1082445" y="1308833"/>
                                      <a:pt x="1087531" y="1301203"/>
                                    </a:cubicBezTo>
                                    <a:close/>
                                    <a:moveTo>
                                      <a:pt x="445379" y="1175316"/>
                                    </a:moveTo>
                                    <a:cubicBezTo>
                                      <a:pt x="564909" y="1121910"/>
                                      <a:pt x="595427" y="1113009"/>
                                      <a:pt x="619587" y="1124453"/>
                                    </a:cubicBezTo>
                                    <a:cubicBezTo>
                                      <a:pt x="661549" y="1143527"/>
                                      <a:pt x="661549" y="1143527"/>
                                      <a:pt x="657734" y="1071046"/>
                                    </a:cubicBezTo>
                                    <a:lnTo>
                                      <a:pt x="653920" y="1003652"/>
                                    </a:lnTo>
                                    <a:lnTo>
                                      <a:pt x="450466" y="1003652"/>
                                    </a:lnTo>
                                    <a:lnTo>
                                      <a:pt x="247012" y="1003652"/>
                                    </a:lnTo>
                                    <a:lnTo>
                                      <a:pt x="250826" y="1041800"/>
                                    </a:lnTo>
                                    <a:cubicBezTo>
                                      <a:pt x="257184" y="1121910"/>
                                      <a:pt x="282616" y="1238896"/>
                                      <a:pt x="291517" y="1238896"/>
                                    </a:cubicBezTo>
                                    <a:cubicBezTo>
                                      <a:pt x="296604" y="1238896"/>
                                      <a:pt x="366541" y="1209649"/>
                                      <a:pt x="445379" y="1175316"/>
                                    </a:cubicBezTo>
                                    <a:close/>
                                    <a:moveTo>
                                      <a:pt x="1599981" y="1064688"/>
                                    </a:moveTo>
                                    <a:lnTo>
                                      <a:pt x="1601252" y="997294"/>
                                    </a:lnTo>
                                    <a:lnTo>
                                      <a:pt x="1524957" y="997294"/>
                                    </a:lnTo>
                                    <a:cubicBezTo>
                                      <a:pt x="1479180" y="997294"/>
                                      <a:pt x="1448662" y="1002380"/>
                                      <a:pt x="1448662" y="1011281"/>
                                    </a:cubicBezTo>
                                    <a:cubicBezTo>
                                      <a:pt x="1448662" y="1025269"/>
                                      <a:pt x="1541488" y="1191847"/>
                                      <a:pt x="1568191" y="1224908"/>
                                    </a:cubicBezTo>
                                    <a:cubicBezTo>
                                      <a:pt x="1579635" y="1238896"/>
                                      <a:pt x="1583450" y="1231266"/>
                                      <a:pt x="1591080" y="1186761"/>
                                    </a:cubicBezTo>
                                    <a:cubicBezTo>
                                      <a:pt x="1594894" y="1156242"/>
                                      <a:pt x="1599981" y="1100293"/>
                                      <a:pt x="1599981" y="1064688"/>
                                    </a:cubicBezTo>
                                    <a:close/>
                                    <a:moveTo>
                                      <a:pt x="664092" y="804013"/>
                                    </a:moveTo>
                                    <a:cubicBezTo>
                                      <a:pt x="669179" y="726446"/>
                                      <a:pt x="685709" y="620904"/>
                                      <a:pt x="704783" y="545880"/>
                                    </a:cubicBezTo>
                                    <a:cubicBezTo>
                                      <a:pt x="723857" y="475943"/>
                                      <a:pt x="739116" y="412364"/>
                                      <a:pt x="740388" y="404734"/>
                                    </a:cubicBezTo>
                                    <a:cubicBezTo>
                                      <a:pt x="741659" y="397105"/>
                                      <a:pt x="703512" y="362772"/>
                                      <a:pt x="653920" y="329711"/>
                                    </a:cubicBezTo>
                                    <a:lnTo>
                                      <a:pt x="564909" y="268674"/>
                                    </a:lnTo>
                                    <a:lnTo>
                                      <a:pt x="486070" y="355142"/>
                                    </a:lnTo>
                                    <a:cubicBezTo>
                                      <a:pt x="361455" y="492474"/>
                                      <a:pt x="274987" y="678126"/>
                                      <a:pt x="253370" y="859963"/>
                                    </a:cubicBezTo>
                                    <a:lnTo>
                                      <a:pt x="245740" y="933715"/>
                                    </a:lnTo>
                                    <a:lnTo>
                                      <a:pt x="450466" y="933715"/>
                                    </a:lnTo>
                                    <a:lnTo>
                                      <a:pt x="656463" y="933715"/>
                                    </a:lnTo>
                                    <a:lnTo>
                                      <a:pt x="664092" y="804013"/>
                                    </a:lnTo>
                                    <a:close/>
                                    <a:moveTo>
                                      <a:pt x="1130765" y="711187"/>
                                    </a:moveTo>
                                    <a:lnTo>
                                      <a:pt x="1130765" y="488659"/>
                                    </a:lnTo>
                                    <a:lnTo>
                                      <a:pt x="1088803" y="488659"/>
                                    </a:lnTo>
                                    <a:cubicBezTo>
                                      <a:pt x="1064643" y="488659"/>
                                      <a:pt x="1001063" y="477215"/>
                                      <a:pt x="945113" y="461956"/>
                                    </a:cubicBezTo>
                                    <a:cubicBezTo>
                                      <a:pt x="890435" y="447968"/>
                                      <a:pt x="837028" y="433981"/>
                                      <a:pt x="826856" y="433981"/>
                                    </a:cubicBezTo>
                                    <a:cubicBezTo>
                                      <a:pt x="792523" y="430166"/>
                                      <a:pt x="723857" y="722631"/>
                                      <a:pt x="723857" y="873950"/>
                                    </a:cubicBezTo>
                                    <a:lnTo>
                                      <a:pt x="723857" y="933715"/>
                                    </a:lnTo>
                                    <a:lnTo>
                                      <a:pt x="927311" y="933715"/>
                                    </a:lnTo>
                                    <a:lnTo>
                                      <a:pt x="1130765" y="933715"/>
                                    </a:lnTo>
                                    <a:lnTo>
                                      <a:pt x="1130765" y="711187"/>
                                    </a:lnTo>
                                    <a:close/>
                                    <a:moveTo>
                                      <a:pt x="1270640" y="889209"/>
                                    </a:moveTo>
                                    <a:cubicBezTo>
                                      <a:pt x="1303701" y="865049"/>
                                      <a:pt x="1334219" y="844704"/>
                                      <a:pt x="1338034" y="844704"/>
                                    </a:cubicBezTo>
                                    <a:cubicBezTo>
                                      <a:pt x="1341849" y="844704"/>
                                      <a:pt x="1355836" y="865049"/>
                                      <a:pt x="1371095" y="889209"/>
                                    </a:cubicBezTo>
                                    <a:lnTo>
                                      <a:pt x="1396527" y="933715"/>
                                    </a:lnTo>
                                    <a:lnTo>
                                      <a:pt x="1499525" y="933715"/>
                                    </a:lnTo>
                                    <a:lnTo>
                                      <a:pt x="1601252" y="933715"/>
                                    </a:lnTo>
                                    <a:lnTo>
                                      <a:pt x="1601252" y="880308"/>
                                    </a:lnTo>
                                    <a:cubicBezTo>
                                      <a:pt x="1601252" y="800198"/>
                                      <a:pt x="1568191" y="595472"/>
                                      <a:pt x="1540216" y="507733"/>
                                    </a:cubicBezTo>
                                    <a:cubicBezTo>
                                      <a:pt x="1513513" y="421265"/>
                                      <a:pt x="1522414" y="423808"/>
                                      <a:pt x="1379996" y="461956"/>
                                    </a:cubicBezTo>
                                    <a:cubicBezTo>
                                      <a:pt x="1324046" y="477215"/>
                                      <a:pt x="1260467" y="488659"/>
                                      <a:pt x="1236307" y="488659"/>
                                    </a:cubicBezTo>
                                    <a:lnTo>
                                      <a:pt x="1194344" y="488659"/>
                                    </a:lnTo>
                                    <a:lnTo>
                                      <a:pt x="1194344" y="711187"/>
                                    </a:lnTo>
                                    <a:cubicBezTo>
                                      <a:pt x="1194344" y="833259"/>
                                      <a:pt x="1198159" y="933715"/>
                                      <a:pt x="1201974" y="933715"/>
                                    </a:cubicBezTo>
                                    <a:cubicBezTo>
                                      <a:pt x="1207060" y="933715"/>
                                      <a:pt x="1237578" y="913369"/>
                                      <a:pt x="1270640" y="889209"/>
                                    </a:cubicBezTo>
                                    <a:close/>
                                    <a:moveTo>
                                      <a:pt x="2071740" y="885394"/>
                                    </a:moveTo>
                                    <a:cubicBezTo>
                                      <a:pt x="2071740" y="815457"/>
                                      <a:pt x="2028506" y="655237"/>
                                      <a:pt x="1987815" y="575127"/>
                                    </a:cubicBezTo>
                                    <a:cubicBezTo>
                                      <a:pt x="1944581" y="489931"/>
                                      <a:pt x="1858113" y="367858"/>
                                      <a:pt x="1800892" y="313180"/>
                                    </a:cubicBezTo>
                                    <a:lnTo>
                                      <a:pt x="1756386" y="269946"/>
                                    </a:lnTo>
                                    <a:lnTo>
                                      <a:pt x="1669918" y="329711"/>
                                    </a:lnTo>
                                    <a:cubicBezTo>
                                      <a:pt x="1621598" y="362772"/>
                                      <a:pt x="1580907" y="390747"/>
                                      <a:pt x="1579635" y="392018"/>
                                    </a:cubicBezTo>
                                    <a:cubicBezTo>
                                      <a:pt x="1578364" y="393290"/>
                                      <a:pt x="1588537" y="430166"/>
                                      <a:pt x="1602524" y="475943"/>
                                    </a:cubicBezTo>
                                    <a:cubicBezTo>
                                      <a:pt x="1634314" y="578942"/>
                                      <a:pt x="1664832" y="765865"/>
                                      <a:pt x="1664832" y="861234"/>
                                    </a:cubicBezTo>
                                    <a:lnTo>
                                      <a:pt x="1664832" y="933715"/>
                                    </a:lnTo>
                                    <a:lnTo>
                                      <a:pt x="1868286" y="933715"/>
                                    </a:lnTo>
                                    <a:lnTo>
                                      <a:pt x="2071740" y="933715"/>
                                    </a:lnTo>
                                    <a:lnTo>
                                      <a:pt x="2071740" y="885394"/>
                                    </a:lnTo>
                                    <a:close/>
                                    <a:moveTo>
                                      <a:pt x="1130765" y="239428"/>
                                    </a:moveTo>
                                    <a:lnTo>
                                      <a:pt x="1130765" y="55048"/>
                                    </a:lnTo>
                                    <a:lnTo>
                                      <a:pt x="1102790" y="62677"/>
                                    </a:lnTo>
                                    <a:cubicBezTo>
                                      <a:pt x="1049383" y="79208"/>
                                      <a:pt x="990890" y="121170"/>
                                      <a:pt x="947656" y="174577"/>
                                    </a:cubicBezTo>
                                    <a:cubicBezTo>
                                      <a:pt x="906966" y="225440"/>
                                      <a:pt x="838300" y="337340"/>
                                      <a:pt x="838300" y="352599"/>
                                    </a:cubicBezTo>
                                    <a:cubicBezTo>
                                      <a:pt x="838300" y="371673"/>
                                      <a:pt x="1013779" y="419993"/>
                                      <a:pt x="1096432" y="423808"/>
                                    </a:cubicBezTo>
                                    <a:lnTo>
                                      <a:pt x="1130765" y="425080"/>
                                    </a:lnTo>
                                    <a:lnTo>
                                      <a:pt x="1130765" y="239428"/>
                                    </a:lnTo>
                                    <a:close/>
                                    <a:moveTo>
                                      <a:pt x="1396527" y="392018"/>
                                    </a:moveTo>
                                    <a:cubicBezTo>
                                      <a:pt x="1494439" y="362772"/>
                                      <a:pt x="1495711" y="360229"/>
                                      <a:pt x="1455020" y="289020"/>
                                    </a:cubicBezTo>
                                    <a:cubicBezTo>
                                      <a:pt x="1382539" y="163133"/>
                                      <a:pt x="1304973" y="88109"/>
                                      <a:pt x="1223591" y="62677"/>
                                    </a:cubicBezTo>
                                    <a:lnTo>
                                      <a:pt x="1194344" y="55048"/>
                                    </a:lnTo>
                                    <a:lnTo>
                                      <a:pt x="1194344" y="240699"/>
                                    </a:lnTo>
                                    <a:lnTo>
                                      <a:pt x="1194344" y="427623"/>
                                    </a:lnTo>
                                    <a:lnTo>
                                      <a:pt x="1265553" y="418722"/>
                                    </a:lnTo>
                                    <a:cubicBezTo>
                                      <a:pt x="1304973" y="413635"/>
                                      <a:pt x="1363466" y="402191"/>
                                      <a:pt x="1396527" y="392018"/>
                                    </a:cubicBezTo>
                                    <a:close/>
                                    <a:moveTo>
                                      <a:pt x="811597" y="254687"/>
                                    </a:moveTo>
                                    <a:cubicBezTo>
                                      <a:pt x="833214" y="216539"/>
                                      <a:pt x="867546" y="165676"/>
                                      <a:pt x="889163" y="141516"/>
                                    </a:cubicBezTo>
                                    <a:cubicBezTo>
                                      <a:pt x="909509" y="117355"/>
                                      <a:pt x="927311" y="94467"/>
                                      <a:pt x="927311" y="90652"/>
                                    </a:cubicBezTo>
                                    <a:cubicBezTo>
                                      <a:pt x="927311" y="77936"/>
                                      <a:pt x="791251" y="128800"/>
                                      <a:pt x="722585" y="165676"/>
                                    </a:cubicBezTo>
                                    <a:cubicBezTo>
                                      <a:pt x="625945" y="219082"/>
                                      <a:pt x="623402" y="225440"/>
                                      <a:pt x="694611" y="277575"/>
                                    </a:cubicBezTo>
                                    <a:cubicBezTo>
                                      <a:pt x="727672" y="303007"/>
                                      <a:pt x="759461" y="323353"/>
                                      <a:pt x="764548" y="323353"/>
                                    </a:cubicBezTo>
                                    <a:cubicBezTo>
                                      <a:pt x="768363" y="323353"/>
                                      <a:pt x="789980" y="292835"/>
                                      <a:pt x="811597" y="254687"/>
                                    </a:cubicBezTo>
                                    <a:close/>
                                    <a:moveTo>
                                      <a:pt x="1630499" y="277575"/>
                                    </a:moveTo>
                                    <a:cubicBezTo>
                                      <a:pt x="1701708" y="225440"/>
                                      <a:pt x="1699165" y="219082"/>
                                      <a:pt x="1602524" y="165676"/>
                                    </a:cubicBezTo>
                                    <a:cubicBezTo>
                                      <a:pt x="1533858" y="128800"/>
                                      <a:pt x="1397798" y="77936"/>
                                      <a:pt x="1397798" y="90652"/>
                                    </a:cubicBezTo>
                                    <a:cubicBezTo>
                                      <a:pt x="1397798" y="94467"/>
                                      <a:pt x="1415601" y="117355"/>
                                      <a:pt x="1435946" y="141516"/>
                                    </a:cubicBezTo>
                                    <a:cubicBezTo>
                                      <a:pt x="1457563" y="165676"/>
                                      <a:pt x="1491896" y="216539"/>
                                      <a:pt x="1513513" y="254687"/>
                                    </a:cubicBezTo>
                                    <a:cubicBezTo>
                                      <a:pt x="1535130" y="292835"/>
                                      <a:pt x="1556747" y="323353"/>
                                      <a:pt x="1560562" y="323353"/>
                                    </a:cubicBezTo>
                                    <a:cubicBezTo>
                                      <a:pt x="1565648" y="323353"/>
                                      <a:pt x="1597438" y="303007"/>
                                      <a:pt x="1630499" y="277575"/>
                                    </a:cubicBezTo>
                                    <a:close/>
                                  </a:path>
                                </a:pathLst>
                              </a:custGeom>
                              <a:solidFill>
                                <a:srgbClr val="000000"/>
                              </a:solidFill>
                              <a:ln w="1272" cap="flat">
                                <a:noFill/>
                                <a:prstDash val="solid"/>
                                <a:miter/>
                              </a:ln>
                            </wps:spPr>
                            <wps:bodyPr rtlCol="0" anchor="ctr"/>
                          </wps:wsp>
                        </a:graphicData>
                      </a:graphic>
                    </wp:inline>
                  </w:drawing>
                </mc:Choice>
                <mc:Fallback>
                  <w:pict>
                    <v:shape w14:anchorId="483260A3" id="자유형: 도형 63" o:spid="_x0000_s1026" style="width:32pt;height:34pt;flip:y;visibility:visible;mso-wrap-style:square;mso-left-percent:-10001;mso-top-percent:-10001;mso-position-horizontal:absolute;mso-position-horizontal-relative:char;mso-position-vertical:absolute;mso-position-vertical-relative:line;mso-left-percent:-10001;mso-top-percent:-10001;v-text-anchor:middle" coordsize="2144426,22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" path="m285159,2155710l5410,2033638,1595,1700482,-948,1368598r114443,-48321c201235,1283401,226666,1266871,220308,1251612v-3814,-10173,-16530,-64851,-26703,-120801c140198,840889,236839,525535,446651,303007,566180,177120,692067,94467,848473,38517,955286,369,966730,-902,1162555,-902v189466,,209812,2543,305181,35604c1620326,88109,1733498,160589,1855570,283933v122072,123344,179294,212356,231429,358588c2285367,1204563,1942038,1811110,1357108,1930639v-53407,11445,-111900,20346,-129702,20346c1201974,1950985,1195616,1958614,1191801,1990404v-3815,38148,-10172,41962,-293736,165306c739116,2224376,599241,2281597,586526,2280326v-11445,,-147505,-55950,-301367,-124616xm656463,2196401v30518,-12716,54678,-25432,54678,-29246c711141,2163340,603056,2112476,470811,2053983l230481,1948441r-66123,30519l98236,2008206r239058,104270c469540,2169698,582711,2216747,590340,2218018v6358,,36876,-10173,66123,-21617xm840843,2115020v22889,-12716,-5086,-27975,-213627,-120801c496243,1935726,381800,1887405,374170,1887405v-7629,,-24160,7630,-36876,16531c316949,1919195,342381,1933182,548378,2024737v127159,57221,240330,104270,249231,104270c806510,2129007,826856,2122649,840843,2115020xm1021408,2036181r63580,-29246l845929,1900121c714956,1841628,600513,1794579,592884,1794579v-8902,,-43234,12716,-78839,27975l451737,1850529r233972,106814c815411,2015836,929854,2062884,940027,2064156v10173,,47049,-12716,81381,-27975xm180889,1905208v31790,-17803,34333,-24161,34333,-99184l215222,1725914r83925,-39420c346196,1664877,390701,1650890,400874,1654705v10172,3815,17802,31789,20345,75023l425034,1798394r67394,-31790l558551,1736086r,-273391l558551,1190575,308048,1301203,56274,1411832r-3815,274662l49916,1962429r47048,-20345c123668,1931911,160544,1914109,180889,1905208xm1130765,1774234r,-188195l1064643,1602570v-72481,19074,-151319,21617,-200911,5086c845929,1602570,838300,1597483,845929,1596212v24161,-2543,130974,-102999,171665,-161492l1055741,1378770r-61036,-26703c961644,1336808,890435,1306290,838300,1283401v-52135,-22888,-122073,-53406,-156405,-68665l622130,1189304r2543,274663l628488,1739901r247960,110628c1012507,1911565,1125679,1962429,1128222,1962429v1271,1272,2543,-83925,2543,-188195xm1349478,1789493v33061,-31790,77567,-92826,99184,-133517l1488081,1582224r-43234,-19074c1421959,1554249,1364737,1538990,1317688,1530089v-122072,-22888,-123344,-21617,-123344,186924l1194344,1887405r48321,-19074c1268097,1856887,1316417,1821283,1349478,1789493xm333480,1840357v15259,-5087,21617,-20346,21617,-57222c355097,1737358,352553,1733543,327122,1742444v-47049,13988,-61036,31790,-61036,77567c266086,1858159,269900,1863245,288974,1855616v11444,-5087,31790,-12716,44506,-15259xm1574549,1781864v59765,-29247,109357,-58493,111900,-66123c1690264,1701754,1578364,1620372,1555475,1620372v-6358,,-24160,24160,-39419,54678c1502069,1704297,1469007,1756432,1442304,1790765r-47049,62307l1432131,1844171v19074,-3814,83925,-31789,142418,-62307xm1875915,1540262v114443,-146233,195825,-349687,195825,-489561l2071740,996022r-199639,3815l1671190,1003652r-8901,120801c1653388,1247797,1630499,1373684,1596166,1486855v-10173,34333,-17802,63580,-16531,63580c1611425,1566965,1718238,1639446,1728411,1652162v21617,26703,63580,-5087,147504,-111900xm1550389,1394029v15259,-57221,25432,-114443,22889,-125887c1570734,1254155,1545303,1241439,1495711,1229995v-41963,-8902,-78839,-13988,-85197,-10173c1405428,1223637,1396527,1245254,1392712,1268142v-3815,24160,-27975,75024,-50863,114443l1298615,1455066r52135,12715c1379996,1475411,1427045,1489398,1455020,1498300v27975,10172,54678,13987,59764,8901c1519871,1503386,1535130,1452522,1550389,1394029xm1087531,1301203v11444,-19073,43234,-142417,38148,-147504c1123136,1151156,1086259,1142255,1043025,1134625v-41962,-7629,-77566,-17802,-77566,-22888c965459,1107922,980718,1095206,1001063,1083762v19074,-12716,52135,-35604,72481,-53407l1111691,998566,918410,997294r-194553,l723857,1071046v,39419,5086,80110,11444,89011c745474,1177859,1032853,1311376,1063371,1313919v7629,1272,19074,-5086,24160,-12716xm445379,1175316v119530,-53406,150048,-62307,174208,-50863c661549,1143527,661549,1143527,657734,1071046r-3814,-67394l450466,1003652r-203454,l250826,1041800v6358,80110,31790,197096,40691,197096c296604,1238896,366541,1209649,445379,1175316xm1599981,1064688r1271,-67394l1524957,997294v-45777,,-76295,5086,-76295,13987c1448662,1025269,1541488,1191847,1568191,1224908v11444,13988,15259,6358,22889,-38147c1594894,1156242,1599981,1100293,1599981,1064688xm664092,804013v5087,-77567,21617,-183109,40691,-258133c723857,475943,739116,412364,740388,404734v1271,-7629,-36876,-41962,-86468,-75023l564909,268674r-78839,86468c361455,492474,274987,678126,253370,859963r-7630,73752l450466,933715r205997,l664092,804013xm1130765,711187r,-222528l1088803,488659v-24160,,-87740,-11444,-143690,-26703c890435,447968,837028,433981,826856,433981,792523,430166,723857,722631,723857,873950r,59765l927311,933715r203454,l1130765,711187xm1270640,889209v33061,-24160,63579,-44505,67394,-44505c1341849,844704,1355836,865049,1371095,889209r25432,44506l1499525,933715r101727,l1601252,880308v,-80110,-33061,-284836,-61036,-372575c1513513,421265,1522414,423808,1379996,461956v-55950,15259,-119529,26703,-143689,26703l1194344,488659r,222528c1194344,833259,1198159,933715,1201974,933715v5086,,35604,-20346,68666,-44506xm2071740,885394v,-69937,-43234,-230157,-83925,-310267c1944581,489931,1858113,367858,1800892,313180r-44506,-43234l1669918,329711v-48320,33061,-89011,61036,-90283,62307c1578364,393290,1588537,430166,1602524,475943v31790,102999,62308,289922,62308,385291l1664832,933715r203454,l2071740,933715r,-48321xm1130765,239428r,-184380l1102790,62677c1049383,79208,990890,121170,947656,174577,906966,225440,838300,337340,838300,352599v,19074,175479,67394,258132,71209l1130765,425080r,-185652xm1396527,392018v97912,-29246,99184,-31789,58493,-102998c1382539,163133,1304973,88109,1223591,62677r-29247,-7629l1194344,240699r,186924l1265553,418722v39420,-5087,97913,-16531,130974,-26704xm811597,254687v21617,-38148,55949,-89011,77566,-113171c909509,117355,927311,94467,927311,90652v,-12716,-136060,38148,-204726,75024c625945,219082,623402,225440,694611,277575v33061,25432,64850,45778,69937,45778c768363,323353,789980,292835,811597,254687xm1630499,277575v71209,-52135,68666,-58493,-27975,-111899c1533858,128800,1397798,77936,1397798,90652v,3815,17803,26703,38148,50864c1457563,165676,1491896,216539,1513513,254687v21617,38148,43234,68666,47049,68666c1565648,323353,1597438,303007,1630499,277575xe" fillcolor="black" stroked="f" strokeweight=".03533mm">
                      <v:stroke joinstyle="miter"/>
                      <v:path arrowok="t" o:connecttype="custom" o:connectlocs="54001,408227;1024,385110;302,322020;-180,259171;21493,250021;41720,237018;36663,214142;84583,57380;160676,7294;220154,-171;277946,6572;351390,53768;395216,121674;256996,365605;232434,369458;225692,376923;170067,408227;111071,431825;54001,408227;124315,415933;134669,410394;89158,388963;43646,368976;31125,374756;18603,380294;63874,400040;111793,420026;124315,415933;159231,400521;118776,377645;70857,357418;63874,360548;103847,383425;151044,403170;159231,400521;193425,385592;205465,380053;160194,359826;112275,339839;97345,345137;85546,350435;129853,370662;178013,390889;193425,385592;34255,360789;40757,342007;40757,326836;56650,319371;75914,313352;79766,327559;80489,340562;93251,334542;105773,328763;105773,276991;105773,225459;58335,246409;10657,267359;9934,319371;9453,371625;18362,367773;34255,360789;214134,335987;214134,300348;201612,303479;163565,304442;160194,302275;192702,271693;199926,261098;188368,256041;158749,243038;129131,230035;117813,225219;118295,277231;119017,329485;165973,350435;213652,371625;214134,335987;255551,338876;274334,313592;281799,299626;273611,296014;249531,289753;226174,325151;226174,357418;235324,353806;255551,338876;63151,348508;67245,337672;61947,329967;50389,344656;54723,351398;63151,348508;298173,337432;319364,324910;294561,306850;287096,317204;273130,339117;264220,350916;271203,349231;298173,337432;355243,291679;392326,198971;392326,188617;354521,189339;316474,190062;314788,212938;302267,281566;299136,293606;327310,312870;355243,291679;293598,263987;297932,240148;283244,232924;267110,230998;263739,240148;254107,261820;245919,275546;255792,277954;275538,283733;286855,285419;293598,263987;205946,246409;213170,218476;197518,214864;182829,210530;189572,205232;203298,195118;210521,189098;173920,188858;137077,188858;137077,202824;139244,219680;201371,248817;205946,246409;84342,222570;117331,212938;124555,202824;123833,190062;85305,190062;46777,190062;47499,197286;55205,234610;84342,222570;302989,201620;303230,188858;288782,188858;274334,191506;296969,231961;301304,224737;302989,201620;125759,152256;133465,103373;140208,76644;123833,62437;106977,50879;92047,67253;47981,162851;46536,176818;85305,176818;124315,176818;125759,152256;214134,134678;214134,92537;206187,92537;178977,87481;156582,82183;137077,165500;137077,176818;175605,176818;214134,176818;214134,134678;240622,168390;253384,159962;259645,168390;264461,176818;283966,176818;303230,176818;303230,166704;291671,96149;261331,87481;234120,92537;226174,92537;226174,134678;227618,176818;240622,168390;392326,167667;376433,108912;341036,59307;332608,51120;316233,62437;299136,74236;303471,90129;315270,163092;315270,176818;353798,176818;392326,176818;392326,167667;214134,45340;214134,10424;208836,11869;179458,33060;158749,66772;207632,80257;214134,80497;214134,45340;264461,74236;275538,54732;231712,11869;226174,10424;226174,45581;226174,80979;239658,79293;264461,74236;153693,48230;168381,26799;175605,17167;136836,31374;131539,52564;144783,61233;153693,48230;308768,52564;303471,31374;264702,17167;271926,26799;286615,48230;295524,61233;308768,52564" o:connectangles="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6644" w:type="dxa"/>
            <w:vAlign w:val="center"/>
          </w:tcPr>
          <w:p w14:paraId="6AAB787E" w14:textId="30906A67" w:rsidR="00412B2C" w:rsidRPr="006B3BEA" w:rsidRDefault="00412B2C" w:rsidP="00412B2C">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Importētājs</w:t>
            </w:r>
          </w:p>
        </w:tc>
      </w:tr>
      <w:tr w:rsidR="00412B2C" w:rsidRPr="006B3BEA" w14:paraId="75A2AA09" w14:textId="77777777" w:rsidTr="00AF7EE0">
        <w:trPr>
          <w:trHeight w:val="1080"/>
          <w:jc w:val="center"/>
        </w:trPr>
        <w:tc>
          <w:tcPr>
            <w:tcW w:w="1690" w:type="dxa"/>
            <w:vAlign w:val="center"/>
          </w:tcPr>
          <w:p w14:paraId="51765996" w14:textId="212A1D90" w:rsidR="00412B2C" w:rsidRPr="006B3BEA" w:rsidRDefault="00412B2C" w:rsidP="00412B2C">
            <w:pPr>
              <w:jc w:val="center"/>
              <w:rPr>
                <w:rFonts w:ascii="Arial" w:eastAsia="Malgun Gothic" w:hAnsi="Arial" w:cs="Arial"/>
                <w:noProof/>
                <w:kern w:val="0"/>
                <w:sz w:val="20"/>
                <w:szCs w:val="20"/>
              </w:rPr>
            </w:pPr>
            <w:r w:rsidRPr="006B3BEA">
              <w:rPr>
                <w:noProof/>
                <w:sz w:val="20"/>
                <w:lang w:bidi="lv-LV"/>
              </w:rPr>
              <w:drawing>
                <wp:inline distT="0" distB="0" distL="0" distR="0" wp14:anchorId="67BCD26F" wp14:editId="51E1E435">
                  <wp:extent cx="486000" cy="324000"/>
                  <wp:effectExtent l="0" t="0" r="9525" b="0"/>
                  <wp:docPr id="1250"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그림 43"/>
                          <pic:cNvPicPr>
                            <a:picLocks noChangeAspect="1"/>
                          </pic:cNvPicPr>
                        </pic:nvPicPr>
                        <pic:blipFill rotWithShape="1">
                          <a:blip r:embed="rId106"/>
                          <a:srcRect t="16880" b="16880"/>
                          <a:stretch/>
                        </pic:blipFill>
                        <pic:spPr>
                          <a:xfrm>
                            <a:off x="0" y="0"/>
                            <a:ext cx="486000" cy="324000"/>
                          </a:xfrm>
                          <a:prstGeom prst="rect">
                            <a:avLst/>
                          </a:prstGeom>
                        </pic:spPr>
                      </pic:pic>
                    </a:graphicData>
                  </a:graphic>
                </wp:inline>
              </w:drawing>
            </w:r>
          </w:p>
        </w:tc>
        <w:tc>
          <w:tcPr>
            <w:tcW w:w="6644" w:type="dxa"/>
            <w:vAlign w:val="center"/>
          </w:tcPr>
          <w:p w14:paraId="4457C162" w14:textId="61FCB711" w:rsidR="00412B2C" w:rsidRPr="006B3BEA" w:rsidRDefault="00412B2C" w:rsidP="00412B2C">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Medicīniska ierīce</w:t>
            </w:r>
          </w:p>
        </w:tc>
      </w:tr>
    </w:tbl>
    <w:p w14:paraId="38A1333B" w14:textId="77777777" w:rsidR="003C5723" w:rsidRPr="006B3BEA" w:rsidRDefault="003C5723" w:rsidP="003C5723"/>
    <w:p w14:paraId="055A4D1F" w14:textId="77777777" w:rsidR="00412B2C" w:rsidRPr="006B3BEA" w:rsidRDefault="00412B2C">
      <w:pPr>
        <w:widowControl/>
        <w:wordWrap/>
        <w:autoSpaceDE/>
        <w:autoSpaceDN/>
        <w:jc w:val="left"/>
        <w:rPr>
          <w:rFonts w:ascii="Arial" w:eastAsia="Arial" w:hAnsi="Arial" w:cs="Arial"/>
          <w:b/>
          <w:sz w:val="20"/>
          <w:szCs w:val="20"/>
        </w:rPr>
      </w:pPr>
      <w:r w:rsidRPr="006B3BEA">
        <w:rPr>
          <w:lang w:bidi="lv-LV"/>
        </w:rPr>
        <w:br w:type="page"/>
      </w:r>
    </w:p>
    <w:p w14:paraId="2480779E" w14:textId="2D0DCC10" w:rsidR="003C5723" w:rsidRPr="006B3BEA" w:rsidRDefault="003C5723" w:rsidP="003C5723">
      <w:pPr>
        <w:pStyle w:val="8"/>
      </w:pPr>
      <w:bookmarkStart w:id="55" w:name="_Toc164235378"/>
      <w:r w:rsidRPr="006B3BEA">
        <w:rPr>
          <w:lang w:bidi="lv-LV"/>
        </w:rPr>
        <w:lastRenderedPageBreak/>
        <w:t>Vienreizējās lietošanas akumulatoru komplekts (CUSA1103BB, CUSA1103BS)</w:t>
      </w:r>
      <w:bookmarkEnd w:id="55"/>
    </w:p>
    <w:tbl>
      <w:tblPr>
        <w:tblW w:w="0" w:type="auto"/>
        <w:tblInd w:w="250" w:type="dxa"/>
        <w:tblBorders>
          <w:insideH w:val="single" w:sz="8" w:space="0" w:color="auto"/>
        </w:tblBorders>
        <w:tblLook w:val="01E0" w:firstRow="1" w:lastRow="1" w:firstColumn="1" w:lastColumn="1" w:noHBand="0" w:noVBand="0"/>
      </w:tblPr>
      <w:tblGrid>
        <w:gridCol w:w="1592"/>
        <w:gridCol w:w="6652"/>
      </w:tblGrid>
      <w:tr w:rsidR="003C5723" w:rsidRPr="006B3BEA" w14:paraId="08C42BA4" w14:textId="77777777" w:rsidTr="00AF7EE0">
        <w:trPr>
          <w:trHeight w:val="161"/>
          <w:tblHeader/>
        </w:trPr>
        <w:tc>
          <w:tcPr>
            <w:tcW w:w="1592" w:type="dxa"/>
            <w:shd w:val="clear" w:color="auto" w:fill="7F7F7F" w:themeFill="text1" w:themeFillTint="80"/>
            <w:vAlign w:val="center"/>
          </w:tcPr>
          <w:p w14:paraId="6F79BE44" w14:textId="77777777" w:rsidR="003C5723" w:rsidRPr="006B3BEA" w:rsidRDefault="003C5723" w:rsidP="00954FFF">
            <w:pPr>
              <w:pStyle w:val="My2"/>
              <w:tabs>
                <w:tab w:val="clear" w:pos="575"/>
              </w:tabs>
              <w:ind w:left="0" w:firstLine="0"/>
              <w:jc w:val="center"/>
              <w:rPr>
                <w:rFonts w:ascii="Arial" w:eastAsia="NanumGothic" w:hAnsi="Arial" w:cs="Arial"/>
                <w:b/>
                <w:color w:val="FFFFFF" w:themeColor="background1"/>
                <w:kern w:val="0"/>
                <w:sz w:val="20"/>
                <w:szCs w:val="20"/>
              </w:rPr>
            </w:pPr>
            <w:r w:rsidRPr="006B3BEA">
              <w:rPr>
                <w:rFonts w:ascii="Arial" w:eastAsia="NanumGothic" w:hAnsi="Arial" w:cs="Arial"/>
                <w:b/>
                <w:color w:val="FFFFFF" w:themeColor="background1"/>
                <w:kern w:val="0"/>
                <w:sz w:val="20"/>
                <w:szCs w:val="20"/>
                <w:lang w:bidi="lv-LV"/>
              </w:rPr>
              <w:t>Simbols</w:t>
            </w:r>
          </w:p>
        </w:tc>
        <w:tc>
          <w:tcPr>
            <w:tcW w:w="6652" w:type="dxa"/>
            <w:shd w:val="clear" w:color="auto" w:fill="7F7F7F" w:themeFill="text1" w:themeFillTint="80"/>
            <w:vAlign w:val="center"/>
          </w:tcPr>
          <w:p w14:paraId="2C8516B0" w14:textId="77777777" w:rsidR="003C5723" w:rsidRPr="006B3BEA" w:rsidRDefault="003C5723" w:rsidP="00954FFF">
            <w:pPr>
              <w:pStyle w:val="My2"/>
              <w:tabs>
                <w:tab w:val="clear" w:pos="575"/>
              </w:tabs>
              <w:ind w:left="0" w:firstLine="0"/>
              <w:jc w:val="center"/>
              <w:rPr>
                <w:rFonts w:ascii="Arial" w:eastAsia="NanumGothic" w:hAnsi="Arial" w:cs="Arial"/>
                <w:b/>
                <w:color w:val="FFFFFF" w:themeColor="background1"/>
                <w:kern w:val="0"/>
                <w:sz w:val="20"/>
                <w:szCs w:val="20"/>
              </w:rPr>
            </w:pPr>
            <w:r w:rsidRPr="006B3BEA">
              <w:rPr>
                <w:rFonts w:ascii="Arial" w:eastAsia="NanumGothic" w:hAnsi="Arial" w:cs="Arial"/>
                <w:b/>
                <w:color w:val="FFFFFF" w:themeColor="background1"/>
                <w:kern w:val="0"/>
                <w:sz w:val="20"/>
                <w:szCs w:val="20"/>
                <w:lang w:bidi="lv-LV"/>
              </w:rPr>
              <w:t>Apraksts</w:t>
            </w:r>
          </w:p>
        </w:tc>
      </w:tr>
      <w:tr w:rsidR="003C5723" w:rsidRPr="006B3BEA" w14:paraId="045009A5" w14:textId="77777777" w:rsidTr="00AF7EE0">
        <w:trPr>
          <w:trHeight w:val="1080"/>
        </w:trPr>
        <w:tc>
          <w:tcPr>
            <w:tcW w:w="1592" w:type="dxa"/>
            <w:vAlign w:val="center"/>
          </w:tcPr>
          <w:p w14:paraId="68CAF3EA" w14:textId="77777777" w:rsidR="003C5723" w:rsidRPr="006B3BEA" w:rsidRDefault="003C5723" w:rsidP="00954FFF">
            <w:pPr>
              <w:jc w:val="center"/>
              <w:rPr>
                <w:rFonts w:ascii="Arial" w:eastAsia="NanumGothic" w:hAnsi="Arial" w:cs="Arial"/>
                <w:kern w:val="0"/>
                <w:sz w:val="20"/>
                <w:szCs w:val="20"/>
              </w:rPr>
            </w:pPr>
            <w:r w:rsidRPr="006B3BEA">
              <w:rPr>
                <w:rFonts w:ascii="Arial" w:eastAsia="NanumGothic" w:hAnsi="Arial" w:cs="Arial"/>
                <w:noProof/>
                <w:kern w:val="0"/>
                <w:szCs w:val="20"/>
                <w:lang w:bidi="lv-LV"/>
              </w:rPr>
              <mc:AlternateContent>
                <mc:Choice Requires="wpg">
                  <w:drawing>
                    <wp:inline distT="0" distB="0" distL="0" distR="0" wp14:anchorId="41294CB9" wp14:editId="3E2F0634">
                      <wp:extent cx="684000" cy="287663"/>
                      <wp:effectExtent l="0" t="19050" r="40005" b="17145"/>
                      <wp:docPr id="1240" name="그룹 7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4000" cy="287663"/>
                                <a:chOff x="0" y="0"/>
                                <a:chExt cx="386488" cy="161666"/>
                              </a:xfrm>
                            </wpg:grpSpPr>
                            <wps:wsp>
                              <wps:cNvPr id="1241" name="자유형: 도형 241">
                                <a:extLst>
                                  <a:ext uri="{FF2B5EF4-FFF2-40B4-BE49-F238E27FC236}">
                                    <a16:creationId xmlns:a16="http://schemas.microsoft.com/office/drawing/2014/main" id="{7900CED6-7AA0-9042-F563-2C2B0CBE523C}"/>
                                  </a:ext>
                                </a:extLst>
                              </wps:cNvPr>
                              <wps:cNvSpPr/>
                              <wps:spPr>
                                <a:xfrm flipV="1">
                                  <a:off x="0" y="0"/>
                                  <a:ext cx="386488" cy="161666"/>
                                </a:xfrm>
                                <a:custGeom>
                                  <a:avLst/>
                                  <a:gdLst>
                                    <a:gd name="connsiteX0" fmla="*/ 354222 w 386488"/>
                                    <a:gd name="connsiteY0" fmla="*/ 69 h 161666"/>
                                    <a:gd name="connsiteX1" fmla="*/ 83 w 386488"/>
                                    <a:gd name="connsiteY1" fmla="*/ 69 h 161666"/>
                                    <a:gd name="connsiteX2" fmla="*/ 83 w 386488"/>
                                    <a:gd name="connsiteY2" fmla="*/ 161735 h 161666"/>
                                    <a:gd name="connsiteX3" fmla="*/ 354222 w 386488"/>
                                    <a:gd name="connsiteY3" fmla="*/ 161735 h 161666"/>
                                    <a:gd name="connsiteX4" fmla="*/ 386572 w 386488"/>
                                    <a:gd name="connsiteY4" fmla="*/ 47666 h 161666"/>
                                    <a:gd name="connsiteX5" fmla="*/ 356180 w 386488"/>
                                    <a:gd name="connsiteY5" fmla="*/ 47666 h 161666"/>
                                    <a:gd name="connsiteX6" fmla="*/ 356180 w 386488"/>
                                    <a:gd name="connsiteY6" fmla="*/ 115923 h 161666"/>
                                    <a:gd name="connsiteX7" fmla="*/ 386572 w 386488"/>
                                    <a:gd name="connsiteY7" fmla="*/ 115923 h 1616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6488" h="161666">
                                      <a:moveTo>
                                        <a:pt x="354222" y="69"/>
                                      </a:moveTo>
                                      <a:lnTo>
                                        <a:pt x="83" y="69"/>
                                      </a:lnTo>
                                      <a:lnTo>
                                        <a:pt x="83" y="161735"/>
                                      </a:lnTo>
                                      <a:lnTo>
                                        <a:pt x="354222" y="161735"/>
                                      </a:lnTo>
                                      <a:close/>
                                      <a:moveTo>
                                        <a:pt x="386572" y="47666"/>
                                      </a:moveTo>
                                      <a:lnTo>
                                        <a:pt x="356180" y="47666"/>
                                      </a:lnTo>
                                      <a:lnTo>
                                        <a:pt x="356180" y="115923"/>
                                      </a:lnTo>
                                      <a:lnTo>
                                        <a:pt x="386572" y="115923"/>
                                      </a:lnTo>
                                      <a:close/>
                                    </a:path>
                                  </a:pathLst>
                                </a:custGeom>
                                <a:noFill/>
                                <a:ln w="11512" cap="flat">
                                  <a:solidFill>
                                    <a:srgbClr val="70655D"/>
                                  </a:solidFill>
                                  <a:prstDash val="solid"/>
                                  <a:miter/>
                                </a:ln>
                              </wps:spPr>
                              <wps:bodyPr rtlCol="0" anchor="ctr"/>
                            </wps:wsp>
                            <wps:wsp>
                              <wps:cNvPr id="1242" name="자유형: 도형 242">
                                <a:extLst>
                                  <a:ext uri="{FF2B5EF4-FFF2-40B4-BE49-F238E27FC236}">
                                    <a16:creationId xmlns:a16="http://schemas.microsoft.com/office/drawing/2014/main" id="{88B5BE9E-9DB0-9061-BE6E-D8F88CE38A4D}"/>
                                  </a:ext>
                                </a:extLst>
                              </wps:cNvPr>
                              <wps:cNvSpPr/>
                              <wps:spPr>
                                <a:xfrm flipV="1">
                                  <a:off x="33858" y="47045"/>
                                  <a:ext cx="36403" cy="69167"/>
                                </a:xfrm>
                                <a:custGeom>
                                  <a:avLst/>
                                  <a:gdLst>
                                    <a:gd name="connsiteX0" fmla="*/ 314 w 36403"/>
                                    <a:gd name="connsiteY0" fmla="*/ 69550 h 69167"/>
                                    <a:gd name="connsiteX1" fmla="*/ 8813 w 36403"/>
                                    <a:gd name="connsiteY1" fmla="*/ 69550 h 69167"/>
                                    <a:gd name="connsiteX2" fmla="*/ 8813 w 36403"/>
                                    <a:gd name="connsiteY2" fmla="*/ 7880 h 69167"/>
                                    <a:gd name="connsiteX3" fmla="*/ 36717 w 36403"/>
                                    <a:gd name="connsiteY3" fmla="*/ 7880 h 69167"/>
                                    <a:gd name="connsiteX4" fmla="*/ 36717 w 36403"/>
                                    <a:gd name="connsiteY4" fmla="*/ 383 h 69167"/>
                                    <a:gd name="connsiteX5" fmla="*/ 314 w 36403"/>
                                    <a:gd name="connsiteY5" fmla="*/ 383 h 69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403" h="69167">
                                      <a:moveTo>
                                        <a:pt x="314" y="69550"/>
                                      </a:moveTo>
                                      <a:lnTo>
                                        <a:pt x="8813" y="69550"/>
                                      </a:lnTo>
                                      <a:lnTo>
                                        <a:pt x="8813" y="7880"/>
                                      </a:lnTo>
                                      <a:lnTo>
                                        <a:pt x="36717" y="7880"/>
                                      </a:lnTo>
                                      <a:lnTo>
                                        <a:pt x="36717" y="383"/>
                                      </a:lnTo>
                                      <a:lnTo>
                                        <a:pt x="314" y="383"/>
                                      </a:lnTo>
                                    </a:path>
                                  </a:pathLst>
                                </a:custGeom>
                                <a:solidFill>
                                  <a:srgbClr val="70655D"/>
                                </a:solidFill>
                                <a:ln w="11512" cap="flat">
                                  <a:noFill/>
                                  <a:prstDash val="solid"/>
                                  <a:miter/>
                                </a:ln>
                              </wps:spPr>
                              <wps:bodyPr rtlCol="0" anchor="ctr"/>
                            </wps:wsp>
                            <wps:wsp>
                              <wps:cNvPr id="1243" name="자유형: 도형 243">
                                <a:extLst>
                                  <a:ext uri="{FF2B5EF4-FFF2-40B4-BE49-F238E27FC236}">
                                    <a16:creationId xmlns:a16="http://schemas.microsoft.com/office/drawing/2014/main" id="{593F21B9-D686-4EDE-522D-94526C1F8F1A}"/>
                                  </a:ext>
                                </a:extLst>
                              </wps:cNvPr>
                              <wps:cNvSpPr/>
                              <wps:spPr>
                                <a:xfrm flipV="1">
                                  <a:off x="78311" y="46941"/>
                                  <a:ext cx="10560" cy="69270"/>
                                </a:xfrm>
                                <a:custGeom>
                                  <a:avLst/>
                                  <a:gdLst>
                                    <a:gd name="connsiteX0" fmla="*/ 1139 w 10560"/>
                                    <a:gd name="connsiteY0" fmla="*/ 49739 h 69270"/>
                                    <a:gd name="connsiteX1" fmla="*/ 9650 w 10560"/>
                                    <a:gd name="connsiteY1" fmla="*/ 49739 h 69270"/>
                                    <a:gd name="connsiteX2" fmla="*/ 9650 w 10560"/>
                                    <a:gd name="connsiteY2" fmla="*/ 69 h 69270"/>
                                    <a:gd name="connsiteX3" fmla="*/ 1139 w 10560"/>
                                    <a:gd name="connsiteY3" fmla="*/ 69 h 69270"/>
                                    <a:gd name="connsiteX4" fmla="*/ 10640 w 10560"/>
                                    <a:gd name="connsiteY4" fmla="*/ 63697 h 69270"/>
                                    <a:gd name="connsiteX5" fmla="*/ 5205 w 10560"/>
                                    <a:gd name="connsiteY5" fmla="*/ 58146 h 69270"/>
                                    <a:gd name="connsiteX6" fmla="*/ 80 w 10560"/>
                                    <a:gd name="connsiteY6" fmla="*/ 63697 h 69270"/>
                                    <a:gd name="connsiteX7" fmla="*/ 5423 w 10560"/>
                                    <a:gd name="connsiteY7" fmla="*/ 69340 h 69270"/>
                                    <a:gd name="connsiteX8" fmla="*/ 10640 w 10560"/>
                                    <a:gd name="connsiteY8" fmla="*/ 63697 h 6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60" h="69270">
                                      <a:moveTo>
                                        <a:pt x="1139" y="49739"/>
                                      </a:moveTo>
                                      <a:lnTo>
                                        <a:pt x="9650" y="49739"/>
                                      </a:lnTo>
                                      <a:lnTo>
                                        <a:pt x="9650" y="69"/>
                                      </a:lnTo>
                                      <a:lnTo>
                                        <a:pt x="1139" y="69"/>
                                      </a:lnTo>
                                      <a:close/>
                                      <a:moveTo>
                                        <a:pt x="10640" y="63697"/>
                                      </a:moveTo>
                                      <a:cubicBezTo>
                                        <a:pt x="10640" y="60622"/>
                                        <a:pt x="8602" y="58146"/>
                                        <a:pt x="5205" y="58146"/>
                                      </a:cubicBezTo>
                                      <a:cubicBezTo>
                                        <a:pt x="2107" y="58146"/>
                                        <a:pt x="80" y="60622"/>
                                        <a:pt x="80" y="63697"/>
                                      </a:cubicBezTo>
                                      <a:cubicBezTo>
                                        <a:pt x="80" y="66772"/>
                                        <a:pt x="2233" y="69340"/>
                                        <a:pt x="5423" y="69340"/>
                                      </a:cubicBezTo>
                                      <a:cubicBezTo>
                                        <a:pt x="8510" y="69340"/>
                                        <a:pt x="10640" y="66887"/>
                                        <a:pt x="10640" y="63697"/>
                                      </a:cubicBezTo>
                                    </a:path>
                                  </a:pathLst>
                                </a:custGeom>
                                <a:solidFill>
                                  <a:srgbClr val="70655D"/>
                                </a:solidFill>
                                <a:ln w="11512" cap="flat">
                                  <a:noFill/>
                                  <a:prstDash val="solid"/>
                                  <a:miter/>
                                </a:ln>
                              </wps:spPr>
                              <wps:bodyPr rtlCol="0" anchor="ctr"/>
                            </wps:wsp>
                            <wps:wsp>
                              <wps:cNvPr id="1244" name="자유형: 도형 244">
                                <a:extLst>
                                  <a:ext uri="{FF2B5EF4-FFF2-40B4-BE49-F238E27FC236}">
                                    <a16:creationId xmlns:a16="http://schemas.microsoft.com/office/drawing/2014/main" id="{2F7893EC-9536-58AB-133A-F0565040491F}"/>
                                  </a:ext>
                                </a:extLst>
                              </wps:cNvPr>
                              <wps:cNvSpPr/>
                              <wps:spPr>
                                <a:xfrm flipV="1">
                                  <a:off x="100595" y="47045"/>
                                  <a:ext cx="66610" cy="69167"/>
                                </a:xfrm>
                                <a:custGeom>
                                  <a:avLst/>
                                  <a:gdLst>
                                    <a:gd name="connsiteX0" fmla="*/ 57068 w 66610"/>
                                    <a:gd name="connsiteY0" fmla="*/ 30759 h 69167"/>
                                    <a:gd name="connsiteX1" fmla="*/ 56009 w 66610"/>
                                    <a:gd name="connsiteY1" fmla="*/ 60633 h 69167"/>
                                    <a:gd name="connsiteX2" fmla="*/ 55801 w 66610"/>
                                    <a:gd name="connsiteY2" fmla="*/ 60633 h 69167"/>
                                    <a:gd name="connsiteX3" fmla="*/ 47590 w 66610"/>
                                    <a:gd name="connsiteY3" fmla="*/ 34364 h 69167"/>
                                    <a:gd name="connsiteX4" fmla="*/ 36062 w 66610"/>
                                    <a:gd name="connsiteY4" fmla="*/ 782 h 69167"/>
                                    <a:gd name="connsiteX5" fmla="*/ 29659 w 66610"/>
                                    <a:gd name="connsiteY5" fmla="*/ 782 h 69167"/>
                                    <a:gd name="connsiteX6" fmla="*/ 19018 w 66610"/>
                                    <a:gd name="connsiteY6" fmla="*/ 33731 h 69167"/>
                                    <a:gd name="connsiteX7" fmla="*/ 11556 w 66610"/>
                                    <a:gd name="connsiteY7" fmla="*/ 60633 h 69167"/>
                                    <a:gd name="connsiteX8" fmla="*/ 11360 w 66610"/>
                                    <a:gd name="connsiteY8" fmla="*/ 60633 h 69167"/>
                                    <a:gd name="connsiteX9" fmla="*/ 10105 w 66610"/>
                                    <a:gd name="connsiteY9" fmla="*/ 30045 h 69167"/>
                                    <a:gd name="connsiteX10" fmla="*/ 8366 w 66610"/>
                                    <a:gd name="connsiteY10" fmla="*/ 379 h 69167"/>
                                    <a:gd name="connsiteX11" fmla="*/ 327 w 66610"/>
                                    <a:gd name="connsiteY11" fmla="*/ 379 h 69167"/>
                                    <a:gd name="connsiteX12" fmla="*/ 4876 w 66610"/>
                                    <a:gd name="connsiteY12" fmla="*/ 69547 h 69167"/>
                                    <a:gd name="connsiteX13" fmla="*/ 15621 w 66610"/>
                                    <a:gd name="connsiteY13" fmla="*/ 69547 h 69167"/>
                                    <a:gd name="connsiteX14" fmla="*/ 26769 w 66610"/>
                                    <a:gd name="connsiteY14" fmla="*/ 36103 h 69167"/>
                                    <a:gd name="connsiteX15" fmla="*/ 33333 w 66610"/>
                                    <a:gd name="connsiteY15" fmla="*/ 12794 h 69167"/>
                                    <a:gd name="connsiteX16" fmla="*/ 33529 w 66610"/>
                                    <a:gd name="connsiteY16" fmla="*/ 12794 h 69167"/>
                                    <a:gd name="connsiteX17" fmla="*/ 40519 w 66610"/>
                                    <a:gd name="connsiteY17" fmla="*/ 36103 h 69167"/>
                                    <a:gd name="connsiteX18" fmla="*/ 52116 w 66610"/>
                                    <a:gd name="connsiteY18" fmla="*/ 69547 h 69167"/>
                                    <a:gd name="connsiteX19" fmla="*/ 62861 w 66610"/>
                                    <a:gd name="connsiteY19" fmla="*/ 69547 h 69167"/>
                                    <a:gd name="connsiteX20" fmla="*/ 66938 w 66610"/>
                                    <a:gd name="connsiteY20" fmla="*/ 379 h 69167"/>
                                    <a:gd name="connsiteX21" fmla="*/ 58623 w 66610"/>
                                    <a:gd name="connsiteY21" fmla="*/ 379 h 69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6610" h="69167">
                                      <a:moveTo>
                                        <a:pt x="57068" y="30759"/>
                                      </a:moveTo>
                                      <a:cubicBezTo>
                                        <a:pt x="56573" y="40410"/>
                                        <a:pt x="56009" y="52111"/>
                                        <a:pt x="56009" y="60633"/>
                                      </a:cubicBezTo>
                                      <a:lnTo>
                                        <a:pt x="55801" y="60633"/>
                                      </a:lnTo>
                                      <a:cubicBezTo>
                                        <a:pt x="53487" y="52617"/>
                                        <a:pt x="50861" y="43900"/>
                                        <a:pt x="47590" y="34364"/>
                                      </a:cubicBezTo>
                                      <a:lnTo>
                                        <a:pt x="36062" y="782"/>
                                      </a:lnTo>
                                      <a:lnTo>
                                        <a:pt x="29659" y="782"/>
                                      </a:lnTo>
                                      <a:lnTo>
                                        <a:pt x="19018" y="33731"/>
                                      </a:lnTo>
                                      <a:cubicBezTo>
                                        <a:pt x="15920" y="43577"/>
                                        <a:pt x="13387" y="52399"/>
                                        <a:pt x="11556" y="60633"/>
                                      </a:cubicBezTo>
                                      <a:lnTo>
                                        <a:pt x="11360" y="60633"/>
                                      </a:lnTo>
                                      <a:cubicBezTo>
                                        <a:pt x="11164" y="51996"/>
                                        <a:pt x="10680" y="40491"/>
                                        <a:pt x="10105" y="30045"/>
                                      </a:cubicBezTo>
                                      <a:lnTo>
                                        <a:pt x="8366" y="379"/>
                                      </a:lnTo>
                                      <a:lnTo>
                                        <a:pt x="327" y="379"/>
                                      </a:lnTo>
                                      <a:lnTo>
                                        <a:pt x="4876" y="69547"/>
                                      </a:lnTo>
                                      <a:lnTo>
                                        <a:pt x="15621" y="69547"/>
                                      </a:lnTo>
                                      <a:lnTo>
                                        <a:pt x="26769" y="36103"/>
                                      </a:lnTo>
                                      <a:cubicBezTo>
                                        <a:pt x="29475" y="27581"/>
                                        <a:pt x="31583" y="19969"/>
                                        <a:pt x="33333" y="12794"/>
                                      </a:cubicBezTo>
                                      <a:lnTo>
                                        <a:pt x="33529" y="12794"/>
                                      </a:lnTo>
                                      <a:cubicBezTo>
                                        <a:pt x="35279" y="19784"/>
                                        <a:pt x="37606" y="27374"/>
                                        <a:pt x="40519" y="36103"/>
                                      </a:cubicBezTo>
                                      <a:lnTo>
                                        <a:pt x="52116" y="69547"/>
                                      </a:lnTo>
                                      <a:lnTo>
                                        <a:pt x="62861" y="69547"/>
                                      </a:lnTo>
                                      <a:lnTo>
                                        <a:pt x="66938" y="379"/>
                                      </a:lnTo>
                                      <a:lnTo>
                                        <a:pt x="58623" y="379"/>
                                      </a:lnTo>
                                    </a:path>
                                  </a:pathLst>
                                </a:custGeom>
                                <a:solidFill>
                                  <a:srgbClr val="70655D"/>
                                </a:solidFill>
                                <a:ln w="11512" cap="flat">
                                  <a:noFill/>
                                  <a:prstDash val="solid"/>
                                  <a:miter/>
                                </a:ln>
                              </wps:spPr>
                              <wps:bodyPr rtlCol="0" anchor="ctr"/>
                            </wps:wsp>
                            <wps:wsp>
                              <wps:cNvPr id="1245" name="자유형: 도형 245">
                                <a:extLst>
                                  <a:ext uri="{FF2B5EF4-FFF2-40B4-BE49-F238E27FC236}">
                                    <a16:creationId xmlns:a16="http://schemas.microsoft.com/office/drawing/2014/main" id="{7825EDC3-AFA0-12CA-143D-B2DE2A92C93A}"/>
                                  </a:ext>
                                </a:extLst>
                              </wps:cNvPr>
                              <wps:cNvSpPr/>
                              <wps:spPr>
                                <a:xfrm flipV="1">
                                  <a:off x="180715" y="65528"/>
                                  <a:ext cx="40272" cy="50683"/>
                                </a:xfrm>
                                <a:custGeom>
                                  <a:avLst/>
                                  <a:gdLst>
                                    <a:gd name="connsiteX0" fmla="*/ 723 w 40272"/>
                                    <a:gd name="connsiteY0" fmla="*/ 36612 h 50683"/>
                                    <a:gd name="connsiteX1" fmla="*/ 331 w 40272"/>
                                    <a:gd name="connsiteY1" fmla="*/ 50052 h 50683"/>
                                    <a:gd name="connsiteX2" fmla="*/ 7909 w 40272"/>
                                    <a:gd name="connsiteY2" fmla="*/ 50052 h 50683"/>
                                    <a:gd name="connsiteX3" fmla="*/ 8393 w 40272"/>
                                    <a:gd name="connsiteY3" fmla="*/ 41841 h 50683"/>
                                    <a:gd name="connsiteX4" fmla="*/ 8577 w 40272"/>
                                    <a:gd name="connsiteY4" fmla="*/ 41841 h 50683"/>
                                    <a:gd name="connsiteX5" fmla="*/ 24066 w 40272"/>
                                    <a:gd name="connsiteY5" fmla="*/ 51065 h 50683"/>
                                    <a:gd name="connsiteX6" fmla="*/ 40604 w 40272"/>
                                    <a:gd name="connsiteY6" fmla="*/ 29944 h 50683"/>
                                    <a:gd name="connsiteX7" fmla="*/ 40604 w 40272"/>
                                    <a:gd name="connsiteY7" fmla="*/ 382 h 50683"/>
                                    <a:gd name="connsiteX8" fmla="*/ 32093 w 40272"/>
                                    <a:gd name="connsiteY8" fmla="*/ 382 h 50683"/>
                                    <a:gd name="connsiteX9" fmla="*/ 32093 w 40272"/>
                                    <a:gd name="connsiteY9" fmla="*/ 29023 h 50683"/>
                                    <a:gd name="connsiteX10" fmla="*/ 21256 w 40272"/>
                                    <a:gd name="connsiteY10" fmla="*/ 43695 h 50683"/>
                                    <a:gd name="connsiteX11" fmla="*/ 9832 w 40272"/>
                                    <a:gd name="connsiteY11" fmla="*/ 34447 h 50683"/>
                                    <a:gd name="connsiteX12" fmla="*/ 9256 w 40272"/>
                                    <a:gd name="connsiteY12" fmla="*/ 30244 h 50683"/>
                                    <a:gd name="connsiteX13" fmla="*/ 9256 w 40272"/>
                                    <a:gd name="connsiteY13" fmla="*/ 382 h 50683"/>
                                    <a:gd name="connsiteX14" fmla="*/ 723 w 40272"/>
                                    <a:gd name="connsiteY14" fmla="*/ 382 h 50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272" h="50683">
                                      <a:moveTo>
                                        <a:pt x="723" y="36612"/>
                                      </a:moveTo>
                                      <a:cubicBezTo>
                                        <a:pt x="723" y="41841"/>
                                        <a:pt x="619" y="45952"/>
                                        <a:pt x="331" y="50052"/>
                                      </a:cubicBezTo>
                                      <a:lnTo>
                                        <a:pt x="7909" y="50052"/>
                                      </a:lnTo>
                                      <a:lnTo>
                                        <a:pt x="8393" y="41841"/>
                                      </a:lnTo>
                                      <a:lnTo>
                                        <a:pt x="8577" y="41841"/>
                                      </a:lnTo>
                                      <a:cubicBezTo>
                                        <a:pt x="10880" y="46459"/>
                                        <a:pt x="16316" y="51065"/>
                                        <a:pt x="24066" y="51065"/>
                                      </a:cubicBezTo>
                                      <a:cubicBezTo>
                                        <a:pt x="30562" y="51065"/>
                                        <a:pt x="40604" y="46977"/>
                                        <a:pt x="40604" y="29944"/>
                                      </a:cubicBezTo>
                                      <a:lnTo>
                                        <a:pt x="40604" y="382"/>
                                      </a:lnTo>
                                      <a:lnTo>
                                        <a:pt x="32093" y="382"/>
                                      </a:lnTo>
                                      <a:lnTo>
                                        <a:pt x="32093" y="29023"/>
                                      </a:lnTo>
                                      <a:cubicBezTo>
                                        <a:pt x="32093" y="37015"/>
                                        <a:pt x="29295" y="43695"/>
                                        <a:pt x="21256" y="43695"/>
                                      </a:cubicBezTo>
                                      <a:cubicBezTo>
                                        <a:pt x="15729" y="43695"/>
                                        <a:pt x="11364" y="39491"/>
                                        <a:pt x="9832" y="34447"/>
                                      </a:cubicBezTo>
                                      <a:cubicBezTo>
                                        <a:pt x="9441" y="33318"/>
                                        <a:pt x="9256" y="31787"/>
                                        <a:pt x="9256" y="30244"/>
                                      </a:cubicBezTo>
                                      <a:lnTo>
                                        <a:pt x="9256" y="382"/>
                                      </a:lnTo>
                                      <a:lnTo>
                                        <a:pt x="723" y="382"/>
                                      </a:lnTo>
                                    </a:path>
                                  </a:pathLst>
                                </a:custGeom>
                                <a:solidFill>
                                  <a:srgbClr val="70655D"/>
                                </a:solidFill>
                                <a:ln w="11512" cap="flat">
                                  <a:noFill/>
                                  <a:prstDash val="solid"/>
                                  <a:miter/>
                                </a:ln>
                              </wps:spPr>
                              <wps:bodyPr rtlCol="0" anchor="ctr"/>
                            </wps:wsp>
                            <wps:wsp>
                              <wps:cNvPr id="1246" name="자유형: 도형 246">
                                <a:extLst>
                                  <a:ext uri="{FF2B5EF4-FFF2-40B4-BE49-F238E27FC236}">
                                    <a16:creationId xmlns:a16="http://schemas.microsoft.com/office/drawing/2014/main" id="{051C9B9B-863D-A294-F109-231C29E392E7}"/>
                                  </a:ext>
                                </a:extLst>
                              </wps:cNvPr>
                              <wps:cNvSpPr/>
                              <wps:spPr>
                                <a:xfrm flipV="1">
                                  <a:off x="231317" y="45812"/>
                                  <a:ext cx="59631" cy="71551"/>
                                </a:xfrm>
                                <a:custGeom>
                                  <a:avLst/>
                                  <a:gdLst>
                                    <a:gd name="connsiteX0" fmla="*/ 9229 w 59631"/>
                                    <a:gd name="connsiteY0" fmla="*/ 35804 h 71551"/>
                                    <a:gd name="connsiteX1" fmla="*/ 30131 w 59631"/>
                                    <a:gd name="connsiteY1" fmla="*/ 7693 h 71551"/>
                                    <a:gd name="connsiteX2" fmla="*/ 51045 w 59631"/>
                                    <a:gd name="connsiteY2" fmla="*/ 36403 h 71551"/>
                                    <a:gd name="connsiteX3" fmla="*/ 30235 w 59631"/>
                                    <a:gd name="connsiteY3" fmla="*/ 64629 h 71551"/>
                                    <a:gd name="connsiteX4" fmla="*/ 9229 w 59631"/>
                                    <a:gd name="connsiteY4" fmla="*/ 35804 h 71551"/>
                                    <a:gd name="connsiteX5" fmla="*/ 59970 w 59631"/>
                                    <a:gd name="connsiteY5" fmla="*/ 36829 h 71551"/>
                                    <a:gd name="connsiteX6" fmla="*/ 29659 w 59631"/>
                                    <a:gd name="connsiteY6" fmla="*/ 380 h 71551"/>
                                    <a:gd name="connsiteX7" fmla="*/ 338 w 59631"/>
                                    <a:gd name="connsiteY7" fmla="*/ 35608 h 71551"/>
                                    <a:gd name="connsiteX8" fmla="*/ 30534 w 59631"/>
                                    <a:gd name="connsiteY8" fmla="*/ 71931 h 71551"/>
                                    <a:gd name="connsiteX9" fmla="*/ 59970 w 59631"/>
                                    <a:gd name="connsiteY9" fmla="*/ 36829 h 71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9631" h="71551">
                                      <a:moveTo>
                                        <a:pt x="9229" y="35804"/>
                                      </a:moveTo>
                                      <a:cubicBezTo>
                                        <a:pt x="9229" y="20925"/>
                                        <a:pt x="16783" y="7693"/>
                                        <a:pt x="30131" y="7693"/>
                                      </a:cubicBezTo>
                                      <a:cubicBezTo>
                                        <a:pt x="43490" y="7693"/>
                                        <a:pt x="51045" y="20718"/>
                                        <a:pt x="51045" y="36403"/>
                                      </a:cubicBezTo>
                                      <a:cubicBezTo>
                                        <a:pt x="51045" y="50257"/>
                                        <a:pt x="44261" y="64629"/>
                                        <a:pt x="30235" y="64629"/>
                                      </a:cubicBezTo>
                                      <a:cubicBezTo>
                                        <a:pt x="16208" y="64629"/>
                                        <a:pt x="9229" y="50890"/>
                                        <a:pt x="9229" y="35804"/>
                                      </a:cubicBezTo>
                                      <a:moveTo>
                                        <a:pt x="59970" y="36829"/>
                                      </a:moveTo>
                                      <a:cubicBezTo>
                                        <a:pt x="59970" y="13128"/>
                                        <a:pt x="46311" y="380"/>
                                        <a:pt x="29659" y="380"/>
                                      </a:cubicBezTo>
                                      <a:cubicBezTo>
                                        <a:pt x="12327" y="380"/>
                                        <a:pt x="338" y="14671"/>
                                        <a:pt x="338" y="35608"/>
                                      </a:cubicBezTo>
                                      <a:cubicBezTo>
                                        <a:pt x="338" y="57570"/>
                                        <a:pt x="13110" y="71931"/>
                                        <a:pt x="30534" y="71931"/>
                                      </a:cubicBezTo>
                                      <a:cubicBezTo>
                                        <a:pt x="48430" y="71931"/>
                                        <a:pt x="59970" y="57443"/>
                                        <a:pt x="59970" y="36829"/>
                                      </a:cubicBezTo>
                                    </a:path>
                                  </a:pathLst>
                                </a:custGeom>
                                <a:solidFill>
                                  <a:srgbClr val="70655D"/>
                                </a:solidFill>
                                <a:ln w="11512" cap="flat">
                                  <a:noFill/>
                                  <a:prstDash val="solid"/>
                                  <a:miter/>
                                </a:ln>
                              </wps:spPr>
                              <wps:bodyPr rtlCol="0" anchor="ctr"/>
                            </wps:wsp>
                            <wps:wsp>
                              <wps:cNvPr id="1247" name="자유형: 도형 247">
                                <a:extLst>
                                  <a:ext uri="{FF2B5EF4-FFF2-40B4-BE49-F238E27FC236}">
                                    <a16:creationId xmlns:a16="http://schemas.microsoft.com/office/drawing/2014/main" id="{426C1A2F-6468-F5AC-E62C-6457D4DF6B50}"/>
                                  </a:ext>
                                </a:extLst>
                              </wps:cNvPr>
                              <wps:cNvSpPr/>
                              <wps:spPr>
                                <a:xfrm flipV="1">
                                  <a:off x="297110" y="76619"/>
                                  <a:ext cx="23447" cy="39593"/>
                                </a:xfrm>
                                <a:custGeom>
                                  <a:avLst/>
                                  <a:gdLst>
                                    <a:gd name="connsiteX0" fmla="*/ 344 w 23447"/>
                                    <a:gd name="connsiteY0" fmla="*/ 380 h 39593"/>
                                    <a:gd name="connsiteX1" fmla="*/ 344 w 23447"/>
                                    <a:gd name="connsiteY1" fmla="*/ 3604 h 39593"/>
                                    <a:gd name="connsiteX2" fmla="*/ 4237 w 23447"/>
                                    <a:gd name="connsiteY2" fmla="*/ 7623 h 39593"/>
                                    <a:gd name="connsiteX3" fmla="*/ 17930 w 23447"/>
                                    <a:gd name="connsiteY3" fmla="*/ 27973 h 39593"/>
                                    <a:gd name="connsiteX4" fmla="*/ 10686 w 23447"/>
                                    <a:gd name="connsiteY4" fmla="*/ 35585 h 39593"/>
                                    <a:gd name="connsiteX5" fmla="*/ 2878 w 23447"/>
                                    <a:gd name="connsiteY5" fmla="*/ 32291 h 39593"/>
                                    <a:gd name="connsiteX6" fmla="*/ 1312 w 23447"/>
                                    <a:gd name="connsiteY6" fmla="*/ 36011 h 39593"/>
                                    <a:gd name="connsiteX7" fmla="*/ 11630 w 23447"/>
                                    <a:gd name="connsiteY7" fmla="*/ 39973 h 39593"/>
                                    <a:gd name="connsiteX8" fmla="*/ 22905 w 23447"/>
                                    <a:gd name="connsiteY8" fmla="*/ 28664 h 39593"/>
                                    <a:gd name="connsiteX9" fmla="*/ 10225 w 23447"/>
                                    <a:gd name="connsiteY9" fmla="*/ 7750 h 39593"/>
                                    <a:gd name="connsiteX10" fmla="*/ 7335 w 23447"/>
                                    <a:gd name="connsiteY10" fmla="*/ 4883 h 39593"/>
                                    <a:gd name="connsiteX11" fmla="*/ 7335 w 23447"/>
                                    <a:gd name="connsiteY11" fmla="*/ 4744 h 39593"/>
                                    <a:gd name="connsiteX12" fmla="*/ 23792 w 23447"/>
                                    <a:gd name="connsiteY12" fmla="*/ 4744 h 39593"/>
                                    <a:gd name="connsiteX13" fmla="*/ 23792 w 23447"/>
                                    <a:gd name="connsiteY13" fmla="*/ 380 h 3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447" h="39593">
                                      <a:moveTo>
                                        <a:pt x="344" y="380"/>
                                      </a:moveTo>
                                      <a:lnTo>
                                        <a:pt x="344" y="3604"/>
                                      </a:lnTo>
                                      <a:lnTo>
                                        <a:pt x="4237" y="7623"/>
                                      </a:lnTo>
                                      <a:cubicBezTo>
                                        <a:pt x="13611" y="17090"/>
                                        <a:pt x="17930" y="22123"/>
                                        <a:pt x="17930" y="27973"/>
                                      </a:cubicBezTo>
                                      <a:cubicBezTo>
                                        <a:pt x="17930" y="31923"/>
                                        <a:pt x="16168" y="35585"/>
                                        <a:pt x="10686" y="35585"/>
                                      </a:cubicBezTo>
                                      <a:cubicBezTo>
                                        <a:pt x="7335" y="35585"/>
                                        <a:pt x="4582" y="33789"/>
                                        <a:pt x="2878" y="32291"/>
                                      </a:cubicBezTo>
                                      <a:lnTo>
                                        <a:pt x="1312" y="36011"/>
                                      </a:lnTo>
                                      <a:cubicBezTo>
                                        <a:pt x="3776" y="38211"/>
                                        <a:pt x="7462" y="39973"/>
                                        <a:pt x="11630" y="39973"/>
                                      </a:cubicBezTo>
                                      <a:cubicBezTo>
                                        <a:pt x="19554" y="39973"/>
                                        <a:pt x="22905" y="34215"/>
                                        <a:pt x="22905" y="28664"/>
                                      </a:cubicBezTo>
                                      <a:cubicBezTo>
                                        <a:pt x="22905" y="21478"/>
                                        <a:pt x="17976" y="15650"/>
                                        <a:pt x="10225" y="7750"/>
                                      </a:cubicBezTo>
                                      <a:lnTo>
                                        <a:pt x="7335" y="4883"/>
                                      </a:lnTo>
                                      <a:lnTo>
                                        <a:pt x="7335" y="4744"/>
                                      </a:lnTo>
                                      <a:lnTo>
                                        <a:pt x="23792" y="4744"/>
                                      </a:lnTo>
                                      <a:lnTo>
                                        <a:pt x="23792" y="380"/>
                                      </a:lnTo>
                                    </a:path>
                                  </a:pathLst>
                                </a:custGeom>
                                <a:solidFill>
                                  <a:srgbClr val="70655D"/>
                                </a:solidFill>
                                <a:ln w="11512" cap="flat">
                                  <a:noFill/>
                                  <a:prstDash val="solid"/>
                                  <a:miter/>
                                </a:ln>
                              </wps:spPr>
                              <wps:bodyPr rtlCol="0" anchor="ctr"/>
                            </wps:wsp>
                          </wpg:wgp>
                        </a:graphicData>
                      </a:graphic>
                    </wp:inline>
                  </w:drawing>
                </mc:Choice>
                <mc:Fallback>
                  <w:pict>
                    <v:group w14:anchorId="4C68F691" id="그룹 716" o:spid="_x0000_s1026" style="width:53.85pt;height:22.65pt;mso-position-horizontal-relative:char;mso-position-vertical-relative:line" coordsize="386488,16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">
                      <o:lock v:ext="edit" aspectratio="t"/>
                      <v:shape id="자유형: 도형 241" o:spid="_x0000_s1027" style="position:absolute;width:386488;height:161666;flip:y;visibility:visible;mso-wrap-style:square;v-text-anchor:middle" coordsize="386488,16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" path="m354222,69l83,69r,161666l354222,161735r,-161666xm386572,47666r-30392,l356180,115923r30392,l386572,47666xe" filled="f" strokecolor="#70655d" strokeweight=".31978mm">
                        <v:stroke joinstyle="miter"/>
                        <v:path arrowok="t" o:connecttype="custom" o:connectlocs="354222,69;83,69;83,161735;354222,161735;386572,47666;356180,47666;356180,115923;386572,115923" o:connectangles="0,0,0,0,0,0,0,0"/>
                      </v:shape>
                      <v:shape id="자유형: 도형 242" o:spid="_x0000_s1028" style="position:absolute;left:33858;top:47045;width:36403;height:69167;flip:y;visibility:visible;mso-wrap-style:square;v-text-anchor:middle" coordsize="36403,6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" path="m314,69550r8499,l8813,7880r27904,l36717,383,314,383e" fillcolor="#70655d" stroked="f" strokeweight=".31978mm">
                        <v:stroke joinstyle="miter"/>
                        <v:path arrowok="t" o:connecttype="custom" o:connectlocs="314,69550;8813,69550;8813,7880;36717,7880;36717,383;314,383" o:connectangles="0,0,0,0,0,0"/>
                      </v:shape>
                      <v:shape id="자유형: 도형 243" o:spid="_x0000_s1029" style="position:absolute;left:78311;top:46941;width:10560;height:69270;flip:y;visibility:visible;mso-wrap-style:square;v-text-anchor:middle" coordsize="10560,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" path="m1139,49739r8511,l9650,69r-8511,l1139,49739xm10640,63697v,-3075,-2038,-5551,-5435,-5551c2107,58146,80,60622,80,63697v,3075,2153,5643,5343,5643c8510,69340,10640,66887,10640,63697e" fillcolor="#70655d" stroked="f" strokeweight=".31978mm">
                        <v:stroke joinstyle="miter"/>
                        <v:path arrowok="t" o:connecttype="custom" o:connectlocs="1139,49739;9650,49739;9650,69;1139,69;10640,63697;5205,58146;80,63697;5423,69340;10640,63697" o:connectangles="0,0,0,0,0,0,0,0,0"/>
                      </v:shape>
                      <v:shape id="자유형: 도형 244" o:spid="_x0000_s1030" style="position:absolute;left:100595;top:47045;width:66610;height:69167;flip:y;visibility:visible;mso-wrap-style:square;v-text-anchor:middle" coordsize="66610,6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" path="m57068,30759v-495,9651,-1059,21352,-1059,29874l55801,60633c53487,52617,50861,43900,47590,34364l36062,782r-6403,l19018,33731v-3098,9846,-5631,18668,-7462,26902l11360,60633c11164,51996,10680,40491,10105,30045l8366,379r-8039,l4876,69547r10745,l26769,36103v2706,-8522,4814,-16134,6564,-23309l33529,12794v1750,6990,4077,14580,6990,23309l52116,69547r10745,l66938,379r-8315,e" fillcolor="#70655d" stroked="f" strokeweight=".31978mm">
                        <v:stroke joinstyle="miter"/>
                        <v:path arrowok="t" o:connecttype="custom" o:connectlocs="57068,30759;56009,60633;55801,60633;47590,34364;36062,782;29659,782;19018,33731;11556,60633;11360,60633;10105,30045;8366,379;327,379;4876,69547;15621,69547;26769,36103;33333,12794;33529,12794;40519,36103;52116,69547;62861,69547;66938,379;58623,379" o:connectangles="0,0,0,0,0,0,0,0,0,0,0,0,0,0,0,0,0,0,0,0,0,0"/>
                      </v:shape>
                      <v:shape id="자유형: 도형 245" o:spid="_x0000_s1031" style="position:absolute;left:180715;top:65528;width:40272;height:50683;flip:y;visibility:visible;mso-wrap-style:square;v-text-anchor:middle" coordsize="40272,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" path="m723,36612v,5229,-104,9340,-392,13440l7909,50052r484,-8211l8577,41841v2303,4618,7739,9224,15489,9224c30562,51065,40604,46977,40604,29944r,-29562l32093,382r,28641c32093,37015,29295,43695,21256,43695v-5527,,-9892,-4204,-11424,-9248c9441,33318,9256,31787,9256,30244r,-29862l723,382e" fillcolor="#70655d" stroked="f" strokeweight=".31978mm">
                        <v:stroke joinstyle="miter"/>
                        <v:path arrowok="t" o:connecttype="custom" o:connectlocs="723,36612;331,50052;7909,50052;8393,41841;8577,41841;24066,51065;40604,29944;40604,382;32093,382;32093,29023;21256,43695;9832,34447;9256,30244;9256,382;723,382" o:connectangles="0,0,0,0,0,0,0,0,0,0,0,0,0,0,0"/>
                      </v:shape>
                      <v:shape id="자유형: 도형 246" o:spid="_x0000_s1032" style="position:absolute;left:231317;top:45812;width:59631;height:71551;flip:y;visibility:visible;mso-wrap-style:square;v-text-anchor:middle" coordsize="59631,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" path="m9229,35804c9229,20925,16783,7693,30131,7693v13359,,20914,13025,20914,28710c51045,50257,44261,64629,30235,64629,16208,64629,9229,50890,9229,35804t50741,1025c59970,13128,46311,380,29659,380,12327,380,338,14671,338,35608v,21962,12772,36323,30196,36323c48430,71931,59970,57443,59970,36829e" fillcolor="#70655d" stroked="f" strokeweight=".31978mm">
                        <v:stroke joinstyle="miter"/>
                        <v:path arrowok="t" o:connecttype="custom" o:connectlocs="9229,35804;30131,7693;51045,36403;30235,64629;9229,35804;59970,36829;29659,380;338,35608;30534,71931;59970,36829" o:connectangles="0,0,0,0,0,0,0,0,0,0"/>
                      </v:shape>
                      <v:shape id="자유형: 도형 247" o:spid="_x0000_s1033" style="position:absolute;left:297110;top:76619;width:23447;height:39593;flip:y;visibility:visible;mso-wrap-style:square;v-text-anchor:middle" coordsize="23447,3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" path="m344,380r,3224l4237,7623v9374,9467,13693,14500,13693,20350c17930,31923,16168,35585,10686,35585v-3351,,-6104,-1796,-7808,-3294l1312,36011v2464,2200,6150,3962,10318,3962c19554,39973,22905,34215,22905,28664v,-7186,-4929,-13014,-12680,-20914l7335,4883r,-139l23792,4744r,-4364e" fillcolor="#70655d" stroked="f" strokeweight=".31978mm">
                        <v:stroke joinstyle="miter"/>
                        <v:path arrowok="t" o:connecttype="custom" o:connectlocs="344,380;344,3604;4237,7623;17930,27973;10686,35585;2878,32291;1312,36011;11630,39973;22905,28664;10225,7750;7335,4883;7335,4744;23792,4744;23792,380" o:connectangles="0,0,0,0,0,0,0,0,0,0,0,0,0,0"/>
                      </v:shape>
                      <w10:anchorlock/>
                    </v:group>
                  </w:pict>
                </mc:Fallback>
              </mc:AlternateContent>
            </w:r>
          </w:p>
        </w:tc>
        <w:tc>
          <w:tcPr>
            <w:tcW w:w="6652" w:type="dxa"/>
            <w:vAlign w:val="center"/>
          </w:tcPr>
          <w:p w14:paraId="4CFC40D5" w14:textId="77777777" w:rsidR="003C5723" w:rsidRPr="006B3BEA" w:rsidRDefault="003C5723" w:rsidP="00954FFF">
            <w:pPr>
              <w:rPr>
                <w:rFonts w:ascii="Arial" w:eastAsia="NanumGothic" w:hAnsi="Arial" w:cs="Arial"/>
                <w:kern w:val="0"/>
                <w:sz w:val="22"/>
                <w:szCs w:val="20"/>
              </w:rPr>
            </w:pPr>
            <w:r w:rsidRPr="006B3BEA">
              <w:rPr>
                <w:rFonts w:ascii="Arial" w:eastAsia="NanumGothic" w:hAnsi="Arial" w:cs="Arial"/>
                <w:kern w:val="0"/>
                <w:sz w:val="20"/>
                <w:szCs w:val="20"/>
                <w:lang w:bidi="lv-LV"/>
              </w:rPr>
              <w:t>Litija mangāna dioksīda akumulators</w:t>
            </w:r>
          </w:p>
        </w:tc>
      </w:tr>
      <w:tr w:rsidR="003C5723" w:rsidRPr="006B3BEA" w14:paraId="1F8F91A9" w14:textId="77777777" w:rsidTr="00AF7EE0">
        <w:trPr>
          <w:trHeight w:val="1080"/>
        </w:trPr>
        <w:tc>
          <w:tcPr>
            <w:tcW w:w="1592" w:type="dxa"/>
            <w:vAlign w:val="center"/>
          </w:tcPr>
          <w:p w14:paraId="0D8E9F64" w14:textId="77777777" w:rsidR="003C5723" w:rsidRPr="006B3BEA" w:rsidRDefault="003C5723" w:rsidP="00954FFF">
            <w:pPr>
              <w:jc w:val="center"/>
              <w:rPr>
                <w:rFonts w:ascii="Arial" w:eastAsia="NanumGothic" w:hAnsi="Arial" w:cs="Arial"/>
                <w:kern w:val="0"/>
                <w:sz w:val="20"/>
                <w:szCs w:val="20"/>
              </w:rPr>
            </w:pPr>
            <w:r w:rsidRPr="006B3BEA">
              <w:rPr>
                <w:rFonts w:ascii="Arial" w:eastAsia="NanumGothic" w:hAnsi="Arial" w:cs="Arial"/>
                <w:noProof/>
                <w:kern w:val="0"/>
                <w:szCs w:val="20"/>
                <w:lang w:bidi="lv-LV"/>
              </w:rPr>
              <mc:AlternateContent>
                <mc:Choice Requires="wpg">
                  <w:drawing>
                    <wp:inline distT="0" distB="0" distL="0" distR="0" wp14:anchorId="58211CCC" wp14:editId="095AB540">
                      <wp:extent cx="526500" cy="324000"/>
                      <wp:effectExtent l="19050" t="0" r="6985" b="19050"/>
                      <wp:docPr id="288" name="그룹 238">
                        <a:extLst xmlns:a="http://schemas.openxmlformats.org/drawingml/2006/main">
                          <a:ext uri="{FF2B5EF4-FFF2-40B4-BE49-F238E27FC236}">
                            <a16:creationId xmlns:a16="http://schemas.microsoft.com/office/drawing/2014/main" id="{6DCADD9A-2A3E-F423-D13C-8F05CFC2745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6500" cy="324000"/>
                                <a:chOff x="0" y="0"/>
                                <a:chExt cx="2148982" cy="1335166"/>
                              </a:xfrm>
                              <a:solidFill>
                                <a:srgbClr val="70655D"/>
                              </a:solidFill>
                            </wpg:grpSpPr>
                            <wps:wsp>
                              <wps:cNvPr id="289" name="자유형: 도형 348">
                                <a:extLst>
                                  <a:ext uri="{FF2B5EF4-FFF2-40B4-BE49-F238E27FC236}">
                                    <a16:creationId xmlns:a16="http://schemas.microsoft.com/office/drawing/2014/main" id="{10EB3506-31D6-5FA2-360C-1DDCA719D4E1}"/>
                                  </a:ext>
                                </a:extLst>
                              </wps:cNvPr>
                              <wps:cNvSpPr/>
                              <wps:spPr>
                                <a:xfrm flipV="1">
                                  <a:off x="0" y="0"/>
                                  <a:ext cx="2148982" cy="1335166"/>
                                </a:xfrm>
                                <a:custGeom>
                                  <a:avLst/>
                                  <a:gdLst>
                                    <a:gd name="connsiteX0" fmla="*/ -905 w 2148982"/>
                                    <a:gd name="connsiteY0" fmla="*/ 666678 h 1335166"/>
                                    <a:gd name="connsiteX1" fmla="*/ -905 w 2148982"/>
                                    <a:gd name="connsiteY1" fmla="*/ -906 h 1335166"/>
                                    <a:gd name="connsiteX2" fmla="*/ 1073587 w 2148982"/>
                                    <a:gd name="connsiteY2" fmla="*/ -906 h 1335166"/>
                                    <a:gd name="connsiteX3" fmla="*/ 2148079 w 2148982"/>
                                    <a:gd name="connsiteY3" fmla="*/ -906 h 1335166"/>
                                    <a:gd name="connsiteX4" fmla="*/ 2148079 w 2148982"/>
                                    <a:gd name="connsiteY4" fmla="*/ 666678 h 1335166"/>
                                    <a:gd name="connsiteX5" fmla="*/ 2148079 w 2148982"/>
                                    <a:gd name="connsiteY5" fmla="*/ 1334261 h 1335166"/>
                                    <a:gd name="connsiteX6" fmla="*/ 1073587 w 2148982"/>
                                    <a:gd name="connsiteY6" fmla="*/ 1334261 h 1335166"/>
                                    <a:gd name="connsiteX7" fmla="*/ -905 w 2148982"/>
                                    <a:gd name="connsiteY7" fmla="*/ 1334261 h 1335166"/>
                                    <a:gd name="connsiteX8" fmla="*/ -905 w 2148982"/>
                                    <a:gd name="connsiteY8" fmla="*/ 666678 h 1335166"/>
                                    <a:gd name="connsiteX9" fmla="*/ 2071783 w 2148982"/>
                                    <a:gd name="connsiteY9" fmla="*/ 666678 h 1335166"/>
                                    <a:gd name="connsiteX10" fmla="*/ 2071783 w 2148982"/>
                                    <a:gd name="connsiteY10" fmla="*/ 62674 h 1335166"/>
                                    <a:gd name="connsiteX11" fmla="*/ 1067229 w 2148982"/>
                                    <a:gd name="connsiteY11" fmla="*/ 62674 h 1335166"/>
                                    <a:gd name="connsiteX12" fmla="*/ 62675 w 2148982"/>
                                    <a:gd name="connsiteY12" fmla="*/ 62674 h 1335166"/>
                                    <a:gd name="connsiteX13" fmla="*/ 62675 w 2148982"/>
                                    <a:gd name="connsiteY13" fmla="*/ 666678 h 1335166"/>
                                    <a:gd name="connsiteX14" fmla="*/ 62675 w 2148982"/>
                                    <a:gd name="connsiteY14" fmla="*/ 1270682 h 1335166"/>
                                    <a:gd name="connsiteX15" fmla="*/ 1067229 w 2148982"/>
                                    <a:gd name="connsiteY15" fmla="*/ 1270682 h 1335166"/>
                                    <a:gd name="connsiteX16" fmla="*/ 2071783 w 2148982"/>
                                    <a:gd name="connsiteY16" fmla="*/ 1270682 h 1335166"/>
                                    <a:gd name="connsiteX17" fmla="*/ 2071783 w 2148982"/>
                                    <a:gd name="connsiteY17" fmla="*/ 666678 h 1335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48982" h="1335166">
                                      <a:moveTo>
                                        <a:pt x="-905" y="666678"/>
                                      </a:moveTo>
                                      <a:lnTo>
                                        <a:pt x="-905" y="-906"/>
                                      </a:lnTo>
                                      <a:lnTo>
                                        <a:pt x="1073587" y="-906"/>
                                      </a:lnTo>
                                      <a:lnTo>
                                        <a:pt x="2148079" y="-906"/>
                                      </a:lnTo>
                                      <a:lnTo>
                                        <a:pt x="2148079" y="666678"/>
                                      </a:lnTo>
                                      <a:lnTo>
                                        <a:pt x="2148079" y="1334261"/>
                                      </a:lnTo>
                                      <a:lnTo>
                                        <a:pt x="1073587" y="1334261"/>
                                      </a:lnTo>
                                      <a:lnTo>
                                        <a:pt x="-905" y="1334261"/>
                                      </a:lnTo>
                                      <a:lnTo>
                                        <a:pt x="-905" y="666678"/>
                                      </a:lnTo>
                                      <a:close/>
                                      <a:moveTo>
                                        <a:pt x="2071783" y="666678"/>
                                      </a:moveTo>
                                      <a:lnTo>
                                        <a:pt x="2071783" y="62674"/>
                                      </a:lnTo>
                                      <a:lnTo>
                                        <a:pt x="1067229" y="62674"/>
                                      </a:lnTo>
                                      <a:lnTo>
                                        <a:pt x="62675" y="62674"/>
                                      </a:lnTo>
                                      <a:lnTo>
                                        <a:pt x="62675" y="666678"/>
                                      </a:lnTo>
                                      <a:lnTo>
                                        <a:pt x="62675" y="1270682"/>
                                      </a:lnTo>
                                      <a:lnTo>
                                        <a:pt x="1067229" y="1270682"/>
                                      </a:lnTo>
                                      <a:lnTo>
                                        <a:pt x="2071783" y="1270682"/>
                                      </a:lnTo>
                                      <a:lnTo>
                                        <a:pt x="2071783" y="666678"/>
                                      </a:lnTo>
                                      <a:close/>
                                    </a:path>
                                  </a:pathLst>
                                </a:custGeom>
                                <a:grpFill/>
                                <a:ln w="1272" cap="flat">
                                  <a:noFill/>
                                  <a:prstDash val="solid"/>
                                  <a:miter/>
                                </a:ln>
                              </wps:spPr>
                              <wps:bodyPr rtlCol="0" anchor="ctr"/>
                            </wps:wsp>
                            <wps:wsp>
                              <wps:cNvPr id="290" name="자유형: 도형 349">
                                <a:extLst>
                                  <a:ext uri="{FF2B5EF4-FFF2-40B4-BE49-F238E27FC236}">
                                    <a16:creationId xmlns:a16="http://schemas.microsoft.com/office/drawing/2014/main" id="{20977912-B28C-4310-1FF0-2CC684250DA6}"/>
                                  </a:ext>
                                </a:extLst>
                              </wps:cNvPr>
                              <wps:cNvSpPr/>
                              <wps:spPr>
                                <a:xfrm flipV="1">
                                  <a:off x="305181" y="330612"/>
                                  <a:ext cx="394192" cy="673941"/>
                                </a:xfrm>
                                <a:custGeom>
                                  <a:avLst/>
                                  <a:gdLst>
                                    <a:gd name="connsiteX0" fmla="*/ -500 w 394192"/>
                                    <a:gd name="connsiteY0" fmla="*/ 336065 h 673941"/>
                                    <a:gd name="connsiteX1" fmla="*/ -500 w 394192"/>
                                    <a:gd name="connsiteY1" fmla="*/ -906 h 673941"/>
                                    <a:gd name="connsiteX2" fmla="*/ 196597 w 394192"/>
                                    <a:gd name="connsiteY2" fmla="*/ -906 h 673941"/>
                                    <a:gd name="connsiteX3" fmla="*/ 393693 w 394192"/>
                                    <a:gd name="connsiteY3" fmla="*/ -906 h 673941"/>
                                    <a:gd name="connsiteX4" fmla="*/ 393693 w 394192"/>
                                    <a:gd name="connsiteY4" fmla="*/ 62674 h 673941"/>
                                    <a:gd name="connsiteX5" fmla="*/ 393693 w 394192"/>
                                    <a:gd name="connsiteY5" fmla="*/ 124982 h 673941"/>
                                    <a:gd name="connsiteX6" fmla="*/ 263991 w 394192"/>
                                    <a:gd name="connsiteY6" fmla="*/ 128796 h 673941"/>
                                    <a:gd name="connsiteX7" fmla="*/ 133017 w 394192"/>
                                    <a:gd name="connsiteY7" fmla="*/ 132611 h 673941"/>
                                    <a:gd name="connsiteX8" fmla="*/ 129202 w 394192"/>
                                    <a:gd name="connsiteY8" fmla="*/ 403459 h 673941"/>
                                    <a:gd name="connsiteX9" fmla="*/ 126659 w 394192"/>
                                    <a:gd name="connsiteY9" fmla="*/ 673036 h 673941"/>
                                    <a:gd name="connsiteX10" fmla="*/ 63080 w 394192"/>
                                    <a:gd name="connsiteY10" fmla="*/ 673036 h 673941"/>
                                    <a:gd name="connsiteX11" fmla="*/ -500 w 394192"/>
                                    <a:gd name="connsiteY11" fmla="*/ 673036 h 673941"/>
                                    <a:gd name="connsiteX12" fmla="*/ -500 w 394192"/>
                                    <a:gd name="connsiteY12" fmla="*/ 336065 h 673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4192" h="673941">
                                      <a:moveTo>
                                        <a:pt x="-500" y="336065"/>
                                      </a:moveTo>
                                      <a:lnTo>
                                        <a:pt x="-500" y="-906"/>
                                      </a:lnTo>
                                      <a:lnTo>
                                        <a:pt x="196597" y="-906"/>
                                      </a:lnTo>
                                      <a:lnTo>
                                        <a:pt x="393693" y="-906"/>
                                      </a:lnTo>
                                      <a:lnTo>
                                        <a:pt x="393693" y="62674"/>
                                      </a:lnTo>
                                      <a:lnTo>
                                        <a:pt x="393693" y="124982"/>
                                      </a:lnTo>
                                      <a:lnTo>
                                        <a:pt x="263991" y="128796"/>
                                      </a:lnTo>
                                      <a:lnTo>
                                        <a:pt x="133017" y="132611"/>
                                      </a:lnTo>
                                      <a:lnTo>
                                        <a:pt x="129202" y="403459"/>
                                      </a:lnTo>
                                      <a:lnTo>
                                        <a:pt x="126659" y="673036"/>
                                      </a:lnTo>
                                      <a:lnTo>
                                        <a:pt x="63080" y="673036"/>
                                      </a:lnTo>
                                      <a:lnTo>
                                        <a:pt x="-500" y="673036"/>
                                      </a:lnTo>
                                      <a:lnTo>
                                        <a:pt x="-500" y="336065"/>
                                      </a:lnTo>
                                      <a:close/>
                                    </a:path>
                                  </a:pathLst>
                                </a:custGeom>
                                <a:grpFill/>
                                <a:ln w="1272" cap="flat">
                                  <a:noFill/>
                                  <a:prstDash val="solid"/>
                                  <a:miter/>
                                </a:ln>
                              </wps:spPr>
                              <wps:bodyPr rtlCol="0" anchor="ctr"/>
                            </wps:wsp>
                            <wps:wsp>
                              <wps:cNvPr id="291" name="자유형: 도형 350">
                                <a:extLst>
                                  <a:ext uri="{FF2B5EF4-FFF2-40B4-BE49-F238E27FC236}">
                                    <a16:creationId xmlns:a16="http://schemas.microsoft.com/office/drawing/2014/main" id="{D731546F-5FDD-109A-905F-B5047C593334}"/>
                                  </a:ext>
                                </a:extLst>
                              </wps:cNvPr>
                              <wps:cNvSpPr/>
                              <wps:spPr>
                                <a:xfrm flipV="1">
                                  <a:off x="801046" y="336446"/>
                                  <a:ext cx="534120" cy="666175"/>
                                </a:xfrm>
                                <a:custGeom>
                                  <a:avLst/>
                                  <a:gdLst>
                                    <a:gd name="connsiteX0" fmla="*/ 207694 w 534120"/>
                                    <a:gd name="connsiteY0" fmla="*/ 659662 h 666175"/>
                                    <a:gd name="connsiteX1" fmla="*/ 41116 w 534120"/>
                                    <a:gd name="connsiteY1" fmla="*/ 535046 h 666175"/>
                                    <a:gd name="connsiteX2" fmla="*/ 11870 w 534120"/>
                                    <a:gd name="connsiteY2" fmla="*/ 204433 h 666175"/>
                                    <a:gd name="connsiteX3" fmla="*/ 448024 w 534120"/>
                                    <a:gd name="connsiteY3" fmla="*/ 70917 h 666175"/>
                                    <a:gd name="connsiteX4" fmla="*/ 533221 w 534120"/>
                                    <a:gd name="connsiteY4" fmla="*/ 327777 h 666175"/>
                                    <a:gd name="connsiteX5" fmla="*/ 465827 w 534120"/>
                                    <a:gd name="connsiteY5" fmla="*/ 579552 h 666175"/>
                                    <a:gd name="connsiteX6" fmla="*/ 207694 w 534120"/>
                                    <a:gd name="connsiteY6" fmla="*/ 659662 h 666175"/>
                                    <a:gd name="connsiteX7" fmla="*/ 357742 w 534120"/>
                                    <a:gd name="connsiteY7" fmla="*/ 494355 h 666175"/>
                                    <a:gd name="connsiteX8" fmla="*/ 403519 w 534120"/>
                                    <a:gd name="connsiteY8" fmla="*/ 349394 h 666175"/>
                                    <a:gd name="connsiteX9" fmla="*/ 320866 w 534120"/>
                                    <a:gd name="connsiteY9" fmla="*/ 142126 h 666175"/>
                                    <a:gd name="connsiteX10" fmla="*/ 164460 w 534120"/>
                                    <a:gd name="connsiteY10" fmla="*/ 184088 h 666175"/>
                                    <a:gd name="connsiteX11" fmla="*/ 139029 w 534120"/>
                                    <a:gd name="connsiteY11" fmla="*/ 336678 h 666175"/>
                                    <a:gd name="connsiteX12" fmla="*/ 175905 w 534120"/>
                                    <a:gd name="connsiteY12" fmla="*/ 494355 h 666175"/>
                                    <a:gd name="connsiteX13" fmla="*/ 357742 w 534120"/>
                                    <a:gd name="connsiteY13" fmla="*/ 494355 h 66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4120" h="666175">
                                      <a:moveTo>
                                        <a:pt x="207694" y="659662"/>
                                      </a:moveTo>
                                      <a:cubicBezTo>
                                        <a:pt x="140300" y="643131"/>
                                        <a:pt x="76721" y="596082"/>
                                        <a:pt x="41116" y="535046"/>
                                      </a:cubicBezTo>
                                      <a:cubicBezTo>
                                        <a:pt x="426" y="465109"/>
                                        <a:pt x="-13562" y="315061"/>
                                        <a:pt x="11870" y="204433"/>
                                      </a:cubicBezTo>
                                      <a:cubicBezTo>
                                        <a:pt x="56375" y="6066"/>
                                        <a:pt x="300520" y="-68958"/>
                                        <a:pt x="448024" y="70917"/>
                                      </a:cubicBezTo>
                                      <a:cubicBezTo>
                                        <a:pt x="516690" y="135768"/>
                                        <a:pt x="533221" y="186631"/>
                                        <a:pt x="533221" y="327777"/>
                                      </a:cubicBezTo>
                                      <a:cubicBezTo>
                                        <a:pt x="533221" y="463837"/>
                                        <a:pt x="516690" y="524873"/>
                                        <a:pt x="465827" y="579552"/>
                                      </a:cubicBezTo>
                                      <a:cubicBezTo>
                                        <a:pt x="406062" y="643131"/>
                                        <a:pt x="289076" y="680007"/>
                                        <a:pt x="207694" y="659662"/>
                                      </a:cubicBezTo>
                                      <a:close/>
                                      <a:moveTo>
                                        <a:pt x="357742" y="494355"/>
                                      </a:moveTo>
                                      <a:cubicBezTo>
                                        <a:pt x="398432" y="458751"/>
                                        <a:pt x="399704" y="452393"/>
                                        <a:pt x="403519" y="349394"/>
                                      </a:cubicBezTo>
                                      <a:cubicBezTo>
                                        <a:pt x="409877" y="220964"/>
                                        <a:pt x="389531" y="170100"/>
                                        <a:pt x="320866" y="142126"/>
                                      </a:cubicBezTo>
                                      <a:cubicBezTo>
                                        <a:pt x="266187" y="117965"/>
                                        <a:pt x="202608" y="135768"/>
                                        <a:pt x="164460" y="184088"/>
                                      </a:cubicBezTo>
                                      <a:cubicBezTo>
                                        <a:pt x="142843" y="212063"/>
                                        <a:pt x="139029" y="236223"/>
                                        <a:pt x="139029" y="336678"/>
                                      </a:cubicBezTo>
                                      <a:cubicBezTo>
                                        <a:pt x="139029" y="452393"/>
                                        <a:pt x="140300" y="458751"/>
                                        <a:pt x="175905" y="494355"/>
                                      </a:cubicBezTo>
                                      <a:cubicBezTo>
                                        <a:pt x="228040" y="546490"/>
                                        <a:pt x="300520" y="546490"/>
                                        <a:pt x="357742" y="494355"/>
                                      </a:cubicBezTo>
                                      <a:close/>
                                    </a:path>
                                  </a:pathLst>
                                </a:custGeom>
                                <a:grpFill/>
                                <a:ln w="1272" cap="flat">
                                  <a:noFill/>
                                  <a:prstDash val="solid"/>
                                  <a:miter/>
                                </a:ln>
                              </wps:spPr>
                              <wps:bodyPr rtlCol="0" anchor="ctr"/>
                            </wps:wsp>
                            <wps:wsp>
                              <wps:cNvPr id="292" name="자유형: 도형 351">
                                <a:extLst>
                                  <a:ext uri="{FF2B5EF4-FFF2-40B4-BE49-F238E27FC236}">
                                    <a16:creationId xmlns:a16="http://schemas.microsoft.com/office/drawing/2014/main" id="{D5E28FBD-1A2D-A855-72B0-CF2198ECD0BC}"/>
                                  </a:ext>
                                </a:extLst>
                              </wps:cNvPr>
                              <wps:cNvSpPr/>
                              <wps:spPr>
                                <a:xfrm flipV="1">
                                  <a:off x="1436893" y="330612"/>
                                  <a:ext cx="470487" cy="673941"/>
                                </a:xfrm>
                                <a:custGeom>
                                  <a:avLst/>
                                  <a:gdLst>
                                    <a:gd name="connsiteX0" fmla="*/ 7574 w 470487"/>
                                    <a:gd name="connsiteY0" fmla="*/ 664135 h 673941"/>
                                    <a:gd name="connsiteX1" fmla="*/ -1328 w 470487"/>
                                    <a:gd name="connsiteY1" fmla="*/ 594197 h 673941"/>
                                    <a:gd name="connsiteX2" fmla="*/ -1328 w 470487"/>
                                    <a:gd name="connsiteY2" fmla="*/ 533161 h 673941"/>
                                    <a:gd name="connsiteX3" fmla="*/ 81326 w 470487"/>
                                    <a:gd name="connsiteY3" fmla="*/ 533161 h 673941"/>
                                    <a:gd name="connsiteX4" fmla="*/ 163979 w 470487"/>
                                    <a:gd name="connsiteY4" fmla="*/ 533161 h 673941"/>
                                    <a:gd name="connsiteX5" fmla="*/ 163979 w 470487"/>
                                    <a:gd name="connsiteY5" fmla="*/ 266128 h 673941"/>
                                    <a:gd name="connsiteX6" fmla="*/ 163979 w 470487"/>
                                    <a:gd name="connsiteY6" fmla="*/ -906 h 673941"/>
                                    <a:gd name="connsiteX7" fmla="*/ 233916 w 470487"/>
                                    <a:gd name="connsiteY7" fmla="*/ -906 h 673941"/>
                                    <a:gd name="connsiteX8" fmla="*/ 303854 w 470487"/>
                                    <a:gd name="connsiteY8" fmla="*/ -906 h 673941"/>
                                    <a:gd name="connsiteX9" fmla="*/ 303854 w 470487"/>
                                    <a:gd name="connsiteY9" fmla="*/ 266128 h 673941"/>
                                    <a:gd name="connsiteX10" fmla="*/ 303854 w 470487"/>
                                    <a:gd name="connsiteY10" fmla="*/ 533161 h 673941"/>
                                    <a:gd name="connsiteX11" fmla="*/ 386507 w 470487"/>
                                    <a:gd name="connsiteY11" fmla="*/ 533161 h 673941"/>
                                    <a:gd name="connsiteX12" fmla="*/ 469160 w 470487"/>
                                    <a:gd name="connsiteY12" fmla="*/ 533161 h 673941"/>
                                    <a:gd name="connsiteX13" fmla="*/ 469160 w 470487"/>
                                    <a:gd name="connsiteY13" fmla="*/ 603099 h 673941"/>
                                    <a:gd name="connsiteX14" fmla="*/ 469160 w 470487"/>
                                    <a:gd name="connsiteY14" fmla="*/ 673036 h 673941"/>
                                    <a:gd name="connsiteX15" fmla="*/ 242817 w 470487"/>
                                    <a:gd name="connsiteY15" fmla="*/ 673036 h 673941"/>
                                    <a:gd name="connsiteX16" fmla="*/ 7574 w 470487"/>
                                    <a:gd name="connsiteY16" fmla="*/ 664135 h 673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70487" h="673941">
                                      <a:moveTo>
                                        <a:pt x="7574" y="664135"/>
                                      </a:moveTo>
                                      <a:cubicBezTo>
                                        <a:pt x="2487" y="660320"/>
                                        <a:pt x="-1328" y="628530"/>
                                        <a:pt x="-1328" y="594197"/>
                                      </a:cubicBezTo>
                                      <a:lnTo>
                                        <a:pt x="-1328" y="533161"/>
                                      </a:lnTo>
                                      <a:lnTo>
                                        <a:pt x="81326" y="533161"/>
                                      </a:lnTo>
                                      <a:lnTo>
                                        <a:pt x="163979" y="533161"/>
                                      </a:lnTo>
                                      <a:lnTo>
                                        <a:pt x="163979" y="266128"/>
                                      </a:lnTo>
                                      <a:lnTo>
                                        <a:pt x="163979" y="-906"/>
                                      </a:lnTo>
                                      <a:lnTo>
                                        <a:pt x="233916" y="-906"/>
                                      </a:lnTo>
                                      <a:lnTo>
                                        <a:pt x="303854" y="-906"/>
                                      </a:lnTo>
                                      <a:lnTo>
                                        <a:pt x="303854" y="266128"/>
                                      </a:lnTo>
                                      <a:lnTo>
                                        <a:pt x="303854" y="533161"/>
                                      </a:lnTo>
                                      <a:lnTo>
                                        <a:pt x="386507" y="533161"/>
                                      </a:lnTo>
                                      <a:lnTo>
                                        <a:pt x="469160" y="533161"/>
                                      </a:lnTo>
                                      <a:lnTo>
                                        <a:pt x="469160" y="603099"/>
                                      </a:lnTo>
                                      <a:lnTo>
                                        <a:pt x="469160" y="673036"/>
                                      </a:lnTo>
                                      <a:lnTo>
                                        <a:pt x="242817" y="673036"/>
                                      </a:lnTo>
                                      <a:cubicBezTo>
                                        <a:pt x="118202" y="673036"/>
                                        <a:pt x="11388" y="669221"/>
                                        <a:pt x="7574" y="664135"/>
                                      </a:cubicBezTo>
                                      <a:close/>
                                    </a:path>
                                  </a:pathLst>
                                </a:custGeom>
                                <a:grpFill/>
                                <a:ln w="1272" cap="flat">
                                  <a:noFill/>
                                  <a:prstDash val="solid"/>
                                  <a:miter/>
                                </a:ln>
                              </wps:spPr>
                              <wps:bodyPr rtlCol="0" anchor="ctr"/>
                            </wps:wsp>
                          </wpg:wgp>
                        </a:graphicData>
                      </a:graphic>
                    </wp:inline>
                  </w:drawing>
                </mc:Choice>
                <mc:Fallback>
                  <w:pict>
                    <v:group w14:anchorId="541BE24B" id="그룹 238" o:spid="_x0000_s1026" style="width:41.45pt;height:25.5pt;mso-position-horizontal-relative:char;mso-position-vertical-relative:line" coordsize="21489,1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">
                      <o:lock v:ext="edit" aspectratio="t"/>
                      <v:shape id="자유형: 도형 348" o:spid="_x0000_s1027" style="position:absolute;width:21489;height:13351;flip:y;visibility:visible;mso-wrap-style:square;v-text-anchor:middle" coordsize="2148982,133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" path="m-905,666678r,-667584l1073587,-906r1074492,l2148079,666678r,667583l1073587,1334261r-1074492,l-905,666678xm2071783,666678r,-604004l1067229,62674r-1004554,l62675,666678r,604004l1067229,1270682r1004554,l2071783,666678xe" filled="f" stroked="f" strokeweight=".03533mm">
                        <v:stroke joinstyle="miter"/>
                        <v:path arrowok="t" o:connecttype="custom" o:connectlocs="-905,666678;-905,-906;1073587,-906;2148079,-906;2148079,666678;2148079,1334261;1073587,1334261;-905,1334261;-905,666678;2071783,666678;2071783,62674;1067229,62674;62675,62674;62675,666678;62675,1270682;1067229,1270682;2071783,1270682;2071783,666678" o:connectangles="0,0,0,0,0,0,0,0,0,0,0,0,0,0,0,0,0,0"/>
                      </v:shape>
                      <v:shape id="자유형: 도형 349" o:spid="_x0000_s1028" style="position:absolute;left:3051;top:3306;width:3942;height:6739;flip:y;visibility:visible;mso-wrap-style:square;v-text-anchor:middle" coordsize="394192,67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" path="m-500,336065r,-336971l196597,-906r197096,l393693,62674r,62308l263991,128796r-130974,3815l129202,403459r-2543,269577l63080,673036r-63580,l-500,336065xe" filled="f" stroked="f" strokeweight=".03533mm">
                        <v:stroke joinstyle="miter"/>
                        <v:path arrowok="t" o:connecttype="custom" o:connectlocs="-500,336065;-500,-906;196597,-906;393693,-906;393693,62674;393693,124982;263991,128796;133017,132611;129202,403459;126659,673036;63080,673036;-500,673036;-500,336065" o:connectangles="0,0,0,0,0,0,0,0,0,0,0,0,0"/>
                      </v:shape>
                      <v:shape id="자유형: 도형 350" o:spid="_x0000_s1029" style="position:absolute;left:8010;top:3364;width:5341;height:6662;flip:y;visibility:visible;mso-wrap-style:square;v-text-anchor:middle" coordsize="534120,66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" path="m207694,659662c140300,643131,76721,596082,41116,535046,426,465109,-13562,315061,11870,204433,56375,6066,300520,-68958,448024,70917v68666,64851,85197,115714,85197,256860c533221,463837,516690,524873,465827,579552,406062,643131,289076,680007,207694,659662xm357742,494355v40690,-35604,41962,-41962,45777,-144961c409877,220964,389531,170100,320866,142126,266187,117965,202608,135768,164460,184088v-21617,27975,-25431,52135,-25431,152590c139029,452393,140300,458751,175905,494355v52135,52135,124615,52135,181837,xe" filled="f" stroked="f" strokeweight=".03533mm">
                        <v:stroke joinstyle="miter"/>
                        <v:path arrowok="t" o:connecttype="custom" o:connectlocs="207694,659662;41116,535046;11870,204433;448024,70917;533221,327777;465827,579552;207694,659662;357742,494355;403519,349394;320866,142126;164460,184088;139029,336678;175905,494355;357742,494355" o:connectangles="0,0,0,0,0,0,0,0,0,0,0,0,0,0"/>
                      </v:shape>
                      <v:shape id="자유형: 도형 351" o:spid="_x0000_s1030" style="position:absolute;left:14368;top:3306;width:4705;height:6739;flip:y;visibility:visible;mso-wrap-style:square;v-text-anchor:middle" coordsize="470487,67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" path="m7574,664135c2487,660320,-1328,628530,-1328,594197r,-61036l81326,533161r82653,l163979,266128r,-267034l233916,-906r69938,l303854,266128r,267033l386507,533161r82653,l469160,603099r,69937l242817,673036v-124615,,-231429,-3815,-235243,-8901xe" filled="f" stroked="f" strokeweight=".03533mm">
                        <v:stroke joinstyle="miter"/>
                        <v:path arrowok="t" o:connecttype="custom" o:connectlocs="7574,664135;-1328,594197;-1328,533161;81326,533161;163979,533161;163979,266128;163979,-906;233916,-906;303854,-906;303854,266128;303854,533161;386507,533161;469160,533161;469160,603099;469160,673036;242817,673036;7574,664135" o:connectangles="0,0,0,0,0,0,0,0,0,0,0,0,0,0,0,0,0"/>
                      </v:shape>
                      <w10:anchorlock/>
                    </v:group>
                  </w:pict>
                </mc:Fallback>
              </mc:AlternateContent>
            </w:r>
          </w:p>
        </w:tc>
        <w:tc>
          <w:tcPr>
            <w:tcW w:w="6652" w:type="dxa"/>
            <w:vAlign w:val="center"/>
          </w:tcPr>
          <w:p w14:paraId="33856565" w14:textId="77777777" w:rsidR="003C5723" w:rsidRPr="006B3BEA" w:rsidRDefault="003C5723" w:rsidP="00954FFF">
            <w:pPr>
              <w:rPr>
                <w:rFonts w:ascii="Arial" w:eastAsia="NanumGothic" w:hAnsi="Arial" w:cs="Arial"/>
                <w:kern w:val="0"/>
                <w:sz w:val="22"/>
                <w:szCs w:val="20"/>
              </w:rPr>
            </w:pPr>
            <w:r w:rsidRPr="006B3BEA">
              <w:rPr>
                <w:rFonts w:ascii="Arial" w:eastAsia="NanumGothic" w:hAnsi="Arial" w:cs="Arial"/>
                <w:kern w:val="0"/>
                <w:sz w:val="20"/>
                <w:szCs w:val="20"/>
                <w:lang w:bidi="lv-LV"/>
              </w:rPr>
              <w:t>Partijas numurs</w:t>
            </w:r>
          </w:p>
        </w:tc>
      </w:tr>
      <w:tr w:rsidR="003C5723" w:rsidRPr="006B3BEA" w14:paraId="4FC153D4" w14:textId="77777777" w:rsidTr="00AF7EE0">
        <w:trPr>
          <w:trHeight w:val="1080"/>
        </w:trPr>
        <w:tc>
          <w:tcPr>
            <w:tcW w:w="1592" w:type="dxa"/>
            <w:vAlign w:val="center"/>
          </w:tcPr>
          <w:p w14:paraId="61D3BC30" w14:textId="77777777" w:rsidR="003C5723" w:rsidRPr="006B3BEA" w:rsidRDefault="003C5723" w:rsidP="00954FFF">
            <w:pPr>
              <w:jc w:val="center"/>
              <w:rPr>
                <w:rFonts w:ascii="Arial" w:eastAsia="NanumGothic" w:hAnsi="Arial" w:cs="Arial"/>
                <w:kern w:val="0"/>
                <w:sz w:val="20"/>
                <w:szCs w:val="20"/>
              </w:rPr>
            </w:pPr>
            <w:r w:rsidRPr="006B3BEA">
              <w:rPr>
                <w:rFonts w:ascii="Arial" w:eastAsia="NanumGothic" w:hAnsi="Arial" w:cs="Arial"/>
                <w:noProof/>
                <w:kern w:val="0"/>
                <w:szCs w:val="20"/>
                <w:lang w:bidi="lv-LV"/>
              </w:rPr>
              <mc:AlternateContent>
                <mc:Choice Requires="wps">
                  <w:drawing>
                    <wp:inline distT="0" distB="0" distL="0" distR="0" wp14:anchorId="77E80461" wp14:editId="1AFCFCEB">
                      <wp:extent cx="390000" cy="360000"/>
                      <wp:effectExtent l="19050" t="0" r="0" b="21590"/>
                      <wp:docPr id="293" name="자유형: 도형 237">
                        <a:extLst xmlns:a="http://schemas.openxmlformats.org/drawingml/2006/main">
                          <a:ext uri="{FF2B5EF4-FFF2-40B4-BE49-F238E27FC236}">
                            <a16:creationId xmlns:a16="http://schemas.microsoft.com/office/drawing/2014/main" id="{D8E59922-4DD5-A8A2-4F3F-656C140BFA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390000" cy="360000"/>
                              </a:xfrm>
                              <a:custGeom>
                                <a:avLst/>
                                <a:gdLst>
                                  <a:gd name="connsiteX0" fmla="*/ 1321547 w 1818370"/>
                                  <a:gd name="connsiteY0" fmla="*/ 1210923 h 1678495"/>
                                  <a:gd name="connsiteX1" fmla="*/ 1321547 w 1818370"/>
                                  <a:gd name="connsiteY1" fmla="*/ 742979 h 1678495"/>
                                  <a:gd name="connsiteX2" fmla="*/ 1222363 w 1818370"/>
                                  <a:gd name="connsiteY2" fmla="*/ 904470 h 1678495"/>
                                  <a:gd name="connsiteX3" fmla="*/ 1116821 w 1818370"/>
                                  <a:gd name="connsiteY3" fmla="*/ 1067234 h 1678495"/>
                                  <a:gd name="connsiteX4" fmla="*/ 1022723 w 1818370"/>
                                  <a:gd name="connsiteY4" fmla="*/ 924816 h 1678495"/>
                                  <a:gd name="connsiteX5" fmla="*/ 920996 w 1818370"/>
                                  <a:gd name="connsiteY5" fmla="*/ 758238 h 1678495"/>
                                  <a:gd name="connsiteX6" fmla="*/ 805282 w 1818370"/>
                                  <a:gd name="connsiteY6" fmla="*/ 901927 h 1678495"/>
                                  <a:gd name="connsiteX7" fmla="*/ 697197 w 1818370"/>
                                  <a:gd name="connsiteY7" fmla="*/ 1067234 h 1678495"/>
                                  <a:gd name="connsiteX8" fmla="*/ 603100 w 1818370"/>
                                  <a:gd name="connsiteY8" fmla="*/ 924816 h 1678495"/>
                                  <a:gd name="connsiteX9" fmla="*/ 501373 w 1818370"/>
                                  <a:gd name="connsiteY9" fmla="*/ 758238 h 1678495"/>
                                  <a:gd name="connsiteX10" fmla="*/ 385658 w 1818370"/>
                                  <a:gd name="connsiteY10" fmla="*/ 901927 h 1678495"/>
                                  <a:gd name="connsiteX11" fmla="*/ 277573 w 1818370"/>
                                  <a:gd name="connsiteY11" fmla="*/ 1067234 h 1678495"/>
                                  <a:gd name="connsiteX12" fmla="*/ 135155 w 1818370"/>
                                  <a:gd name="connsiteY12" fmla="*/ 845977 h 1678495"/>
                                  <a:gd name="connsiteX13" fmla="*/ -905 w 1818370"/>
                                  <a:gd name="connsiteY13" fmla="*/ 624721 h 1678495"/>
                                  <a:gd name="connsiteX14" fmla="*/ -905 w 1818370"/>
                                  <a:gd name="connsiteY14" fmla="*/ 311911 h 1678495"/>
                                  <a:gd name="connsiteX15" fmla="*/ -905 w 1818370"/>
                                  <a:gd name="connsiteY15" fmla="*/ -900 h 1678495"/>
                                  <a:gd name="connsiteX16" fmla="*/ 905737 w 1818370"/>
                                  <a:gd name="connsiteY16" fmla="*/ 1643 h 1678495"/>
                                  <a:gd name="connsiteX17" fmla="*/ 1811108 w 1818370"/>
                                  <a:gd name="connsiteY17" fmla="*/ 5458 h 1678495"/>
                                  <a:gd name="connsiteX18" fmla="*/ 1814923 w 1818370"/>
                                  <a:gd name="connsiteY18" fmla="*/ 842163 h 1678495"/>
                                  <a:gd name="connsiteX19" fmla="*/ 1817466 w 1818370"/>
                                  <a:gd name="connsiteY19" fmla="*/ 1677596 h 1678495"/>
                                  <a:gd name="connsiteX20" fmla="*/ 1569506 w 1818370"/>
                                  <a:gd name="connsiteY20" fmla="*/ 1677596 h 1678495"/>
                                  <a:gd name="connsiteX21" fmla="*/ 1321547 w 1818370"/>
                                  <a:gd name="connsiteY21" fmla="*/ 1677596 h 1678495"/>
                                  <a:gd name="connsiteX22" fmla="*/ 1321547 w 1818370"/>
                                  <a:gd name="connsiteY22" fmla="*/ 1210923 h 1678495"/>
                                  <a:gd name="connsiteX23" fmla="*/ 1741170 w 1818370"/>
                                  <a:gd name="connsiteY23" fmla="*/ 838348 h 1678495"/>
                                  <a:gd name="connsiteX24" fmla="*/ 1741170 w 1818370"/>
                                  <a:gd name="connsiteY24" fmla="*/ 62679 h 1678495"/>
                                  <a:gd name="connsiteX25" fmla="*/ 905737 w 1818370"/>
                                  <a:gd name="connsiteY25" fmla="*/ 65223 h 1678495"/>
                                  <a:gd name="connsiteX26" fmla="*/ 69033 w 1818370"/>
                                  <a:gd name="connsiteY26" fmla="*/ 69037 h 1678495"/>
                                  <a:gd name="connsiteX27" fmla="*/ 65218 w 1818370"/>
                                  <a:gd name="connsiteY27" fmla="*/ 336071 h 1678495"/>
                                  <a:gd name="connsiteX28" fmla="*/ 62675 w 1818370"/>
                                  <a:gd name="connsiteY28" fmla="*/ 603104 h 1678495"/>
                                  <a:gd name="connsiteX29" fmla="*/ 165673 w 1818370"/>
                                  <a:gd name="connsiteY29" fmla="*/ 772225 h 1678495"/>
                                  <a:gd name="connsiteX30" fmla="*/ 276302 w 1818370"/>
                                  <a:gd name="connsiteY30" fmla="*/ 940075 h 1678495"/>
                                  <a:gd name="connsiteX31" fmla="*/ 385658 w 1818370"/>
                                  <a:gd name="connsiteY31" fmla="*/ 774768 h 1678495"/>
                                  <a:gd name="connsiteX32" fmla="*/ 486114 w 1818370"/>
                                  <a:gd name="connsiteY32" fmla="*/ 609462 h 1678495"/>
                                  <a:gd name="connsiteX33" fmla="*/ 585297 w 1818370"/>
                                  <a:gd name="connsiteY33" fmla="*/ 770954 h 1678495"/>
                                  <a:gd name="connsiteX34" fmla="*/ 694654 w 1818370"/>
                                  <a:gd name="connsiteY34" fmla="*/ 936260 h 1678495"/>
                                  <a:gd name="connsiteX35" fmla="*/ 805282 w 1818370"/>
                                  <a:gd name="connsiteY35" fmla="*/ 774768 h 1678495"/>
                                  <a:gd name="connsiteX36" fmla="*/ 905737 w 1818370"/>
                                  <a:gd name="connsiteY36" fmla="*/ 609462 h 1678495"/>
                                  <a:gd name="connsiteX37" fmla="*/ 1004921 w 1818370"/>
                                  <a:gd name="connsiteY37" fmla="*/ 770954 h 1678495"/>
                                  <a:gd name="connsiteX38" fmla="*/ 1114278 w 1818370"/>
                                  <a:gd name="connsiteY38" fmla="*/ 936260 h 1678495"/>
                                  <a:gd name="connsiteX39" fmla="*/ 1224906 w 1818370"/>
                                  <a:gd name="connsiteY39" fmla="*/ 774768 h 1678495"/>
                                  <a:gd name="connsiteX40" fmla="*/ 1360966 w 1818370"/>
                                  <a:gd name="connsiteY40" fmla="*/ 609462 h 1678495"/>
                                  <a:gd name="connsiteX41" fmla="*/ 1397842 w 1818370"/>
                                  <a:gd name="connsiteY41" fmla="*/ 609462 h 1678495"/>
                                  <a:gd name="connsiteX42" fmla="*/ 1397842 w 1818370"/>
                                  <a:gd name="connsiteY42" fmla="*/ 1111739 h 1678495"/>
                                  <a:gd name="connsiteX43" fmla="*/ 1397842 w 1818370"/>
                                  <a:gd name="connsiteY43" fmla="*/ 1614016 h 1678495"/>
                                  <a:gd name="connsiteX44" fmla="*/ 1569506 w 1818370"/>
                                  <a:gd name="connsiteY44" fmla="*/ 1614016 h 1678495"/>
                                  <a:gd name="connsiteX45" fmla="*/ 1741170 w 1818370"/>
                                  <a:gd name="connsiteY45" fmla="*/ 1614016 h 1678495"/>
                                  <a:gd name="connsiteX46" fmla="*/ 1741170 w 1818370"/>
                                  <a:gd name="connsiteY46" fmla="*/ 838348 h 1678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818370" h="1678495">
                                    <a:moveTo>
                                      <a:pt x="1321547" y="1210923"/>
                                    </a:moveTo>
                                    <a:lnTo>
                                      <a:pt x="1321547" y="742979"/>
                                    </a:lnTo>
                                    <a:lnTo>
                                      <a:pt x="1222363" y="904470"/>
                                    </a:lnTo>
                                    <a:cubicBezTo>
                                      <a:pt x="1168956" y="993481"/>
                                      <a:pt x="1120636" y="1067234"/>
                                      <a:pt x="1116821" y="1067234"/>
                                    </a:cubicBezTo>
                                    <a:cubicBezTo>
                                      <a:pt x="1113006" y="1067234"/>
                                      <a:pt x="1069772" y="1002383"/>
                                      <a:pt x="1022723" y="924816"/>
                                    </a:cubicBezTo>
                                    <a:cubicBezTo>
                                      <a:pt x="974403" y="845977"/>
                                      <a:pt x="928626" y="770954"/>
                                      <a:pt x="920996" y="758238"/>
                                    </a:cubicBezTo>
                                    <a:cubicBezTo>
                                      <a:pt x="907009" y="739164"/>
                                      <a:pt x="893022" y="756966"/>
                                      <a:pt x="805282" y="901927"/>
                                    </a:cubicBezTo>
                                    <a:cubicBezTo>
                                      <a:pt x="750604" y="992210"/>
                                      <a:pt x="701012" y="1067234"/>
                                      <a:pt x="697197" y="1067234"/>
                                    </a:cubicBezTo>
                                    <a:cubicBezTo>
                                      <a:pt x="693382" y="1067234"/>
                                      <a:pt x="650148" y="1002383"/>
                                      <a:pt x="603100" y="924816"/>
                                    </a:cubicBezTo>
                                    <a:cubicBezTo>
                                      <a:pt x="554779" y="845977"/>
                                      <a:pt x="509002" y="770954"/>
                                      <a:pt x="501373" y="758238"/>
                                    </a:cubicBezTo>
                                    <a:cubicBezTo>
                                      <a:pt x="487385" y="739164"/>
                                      <a:pt x="473398" y="756966"/>
                                      <a:pt x="385658" y="901927"/>
                                    </a:cubicBezTo>
                                    <a:cubicBezTo>
                                      <a:pt x="330980" y="992210"/>
                                      <a:pt x="281388" y="1067234"/>
                                      <a:pt x="277573" y="1067234"/>
                                    </a:cubicBezTo>
                                    <a:cubicBezTo>
                                      <a:pt x="273758" y="1067234"/>
                                      <a:pt x="208907" y="968050"/>
                                      <a:pt x="135155" y="845977"/>
                                    </a:cubicBezTo>
                                    <a:lnTo>
                                      <a:pt x="-905" y="624721"/>
                                    </a:lnTo>
                                    <a:lnTo>
                                      <a:pt x="-905" y="311911"/>
                                    </a:lnTo>
                                    <a:lnTo>
                                      <a:pt x="-905" y="-900"/>
                                    </a:lnTo>
                                    <a:lnTo>
                                      <a:pt x="905737" y="1643"/>
                                    </a:lnTo>
                                    <a:lnTo>
                                      <a:pt x="1811108" y="5458"/>
                                    </a:lnTo>
                                    <a:lnTo>
                                      <a:pt x="1814923" y="842163"/>
                                    </a:lnTo>
                                    <a:lnTo>
                                      <a:pt x="1817466" y="1677596"/>
                                    </a:lnTo>
                                    <a:lnTo>
                                      <a:pt x="1569506" y="1677596"/>
                                    </a:lnTo>
                                    <a:lnTo>
                                      <a:pt x="1321547" y="1677596"/>
                                    </a:lnTo>
                                    <a:lnTo>
                                      <a:pt x="1321547" y="1210923"/>
                                    </a:lnTo>
                                    <a:close/>
                                    <a:moveTo>
                                      <a:pt x="1741170" y="838348"/>
                                    </a:moveTo>
                                    <a:lnTo>
                                      <a:pt x="1741170" y="62679"/>
                                    </a:lnTo>
                                    <a:lnTo>
                                      <a:pt x="905737" y="65223"/>
                                    </a:lnTo>
                                    <a:lnTo>
                                      <a:pt x="69033" y="69037"/>
                                    </a:lnTo>
                                    <a:lnTo>
                                      <a:pt x="65218" y="336071"/>
                                    </a:lnTo>
                                    <a:lnTo>
                                      <a:pt x="62675" y="603104"/>
                                    </a:lnTo>
                                    <a:lnTo>
                                      <a:pt x="165673" y="772225"/>
                                    </a:lnTo>
                                    <a:cubicBezTo>
                                      <a:pt x="221623" y="863780"/>
                                      <a:pt x="272487" y="940075"/>
                                      <a:pt x="276302" y="940075"/>
                                    </a:cubicBezTo>
                                    <a:cubicBezTo>
                                      <a:pt x="281388" y="940075"/>
                                      <a:pt x="330980" y="865051"/>
                                      <a:pt x="385658" y="774768"/>
                                    </a:cubicBezTo>
                                    <a:lnTo>
                                      <a:pt x="486114" y="609462"/>
                                    </a:lnTo>
                                    <a:lnTo>
                                      <a:pt x="585297" y="770954"/>
                                    </a:lnTo>
                                    <a:cubicBezTo>
                                      <a:pt x="641247" y="861236"/>
                                      <a:pt x="689568" y="934988"/>
                                      <a:pt x="694654" y="936260"/>
                                    </a:cubicBezTo>
                                    <a:cubicBezTo>
                                      <a:pt x="701012" y="938803"/>
                                      <a:pt x="750604" y="865051"/>
                                      <a:pt x="805282" y="774768"/>
                                    </a:cubicBezTo>
                                    <a:lnTo>
                                      <a:pt x="905737" y="609462"/>
                                    </a:lnTo>
                                    <a:lnTo>
                                      <a:pt x="1004921" y="770954"/>
                                    </a:lnTo>
                                    <a:cubicBezTo>
                                      <a:pt x="1060871" y="861236"/>
                                      <a:pt x="1109191" y="934988"/>
                                      <a:pt x="1114278" y="936260"/>
                                    </a:cubicBezTo>
                                    <a:cubicBezTo>
                                      <a:pt x="1120636" y="938803"/>
                                      <a:pt x="1170228" y="865051"/>
                                      <a:pt x="1224906" y="774768"/>
                                    </a:cubicBezTo>
                                    <a:cubicBezTo>
                                      <a:pt x="1316460" y="624721"/>
                                      <a:pt x="1329176" y="609462"/>
                                      <a:pt x="1360966" y="609462"/>
                                    </a:cubicBezTo>
                                    <a:lnTo>
                                      <a:pt x="1397842" y="609462"/>
                                    </a:lnTo>
                                    <a:lnTo>
                                      <a:pt x="1397842" y="1111739"/>
                                    </a:lnTo>
                                    <a:lnTo>
                                      <a:pt x="1397842" y="1614016"/>
                                    </a:lnTo>
                                    <a:lnTo>
                                      <a:pt x="1569506" y="1614016"/>
                                    </a:lnTo>
                                    <a:lnTo>
                                      <a:pt x="1741170" y="1614016"/>
                                    </a:lnTo>
                                    <a:lnTo>
                                      <a:pt x="1741170" y="838348"/>
                                    </a:lnTo>
                                    <a:close/>
                                  </a:path>
                                </a:pathLst>
                              </a:custGeom>
                              <a:solidFill>
                                <a:srgbClr val="70655D"/>
                              </a:solidFill>
                              <a:ln>
                                <a:noFill/>
                              </a:ln>
                            </wps:spPr>
                            <wps:style>
                              <a:lnRef idx="2">
                                <a:schemeClr val="dk1"/>
                              </a:lnRef>
                              <a:fillRef idx="1">
                                <a:schemeClr val="lt1"/>
                              </a:fillRef>
                              <a:effectRef idx="0">
                                <a:schemeClr val="dk1"/>
                              </a:effectRef>
                              <a:fontRef idx="minor">
                                <a:schemeClr val="dk1"/>
                              </a:fontRef>
                            </wps:style>
                            <wps:bodyPr rtlCol="0" anchor="ctr"/>
                          </wps:wsp>
                        </a:graphicData>
                      </a:graphic>
                    </wp:inline>
                  </w:drawing>
                </mc:Choice>
                <mc:Fallback>
                  <w:pict>
                    <v:shape w14:anchorId="20FE7F9D" id="자유형: 도형 237" o:spid="_x0000_s1026" style="width:30.7pt;height:28.35pt;flip:y;visibility:visible;mso-wrap-style:square;mso-left-percent:-10001;mso-top-percent:-10001;mso-position-horizontal:absolute;mso-position-horizontal-relative:char;mso-position-vertical:absolute;mso-position-vertical-relative:line;mso-left-percent:-10001;mso-top-percent:-10001;v-text-anchor:middle" coordsize="1818370,167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" path="m1321547,1210923r,-467944l1222363,904470v-53407,89011,-101727,162764,-105542,162764c1113006,1067234,1069772,1002383,1022723,924816,974403,845977,928626,770954,920996,758238,907009,739164,893022,756966,805282,901927v-54678,90283,-104270,165307,-108085,165307c693382,1067234,650148,1002383,603100,924816,554779,845977,509002,770954,501373,758238,487385,739164,473398,756966,385658,901927v-54678,90283,-104270,165307,-108085,165307c273758,1067234,208907,968050,135155,845977l-905,624721r,-312810l-905,-900,905737,1643r905371,3815l1814923,842163r2543,835433l1569506,1677596r-247959,l1321547,1210923xm1741170,838348r,-775669l905737,65223,69033,69037,65218,336071,62675,603104,165673,772225v55950,91555,106814,167850,110629,167850c281388,940075,330980,865051,385658,774768l486114,609462r99183,161492c641247,861236,689568,934988,694654,936260v6358,2543,55950,-71209,110628,-161492l905737,609462r99184,161492c1060871,861236,1109191,934988,1114278,936260v6358,2543,55950,-71209,110628,-161492c1316460,624721,1329176,609462,1360966,609462r36876,l1397842,1111739r,502277l1569506,1614016r171664,l1741170,838348xe" fillcolor="#70655d" stroked="f" strokeweight="2pt">
                      <v:path arrowok="t" o:connecttype="custom" o:connectlocs="283442,259716;283442,159353;262170,193989;239533,228898;219351,198353;197533,162625;172715,193443;149533,228898;129352,198353;107533,162625;82715,193443;59533,228898;28988,181443;-194,133989;-194,66898;-194,-193;194260,352;388442,1171;389261,180625;389806,359807;336624,359807;283442,359807;283442,259716;373442,179807;373442,13443;194260,13989;14806,14807;13988,72080;13442,129352;35533,165625;59261,201625;82715,166171;104261,130716;125533,165353;148988,200807;172715,166171;194260,130716;215533,165353;238988,200807;262715,166171;291897,130716;299806,130716;299806,238443;299806,346171;336624,346171;373442,346171;373442,179807" o:connectangles="0,0,0,0,0,0,0,0,0,0,0,0,0,0,0,0,0,0,0,0,0,0,0,0,0,0,0,0,0,0,0,0,0,0,0,0,0,0,0,0,0,0,0,0,0,0,0"/>
                      <o:lock v:ext="edit" aspectratio="t"/>
                      <w10:anchorlock/>
                    </v:shape>
                  </w:pict>
                </mc:Fallback>
              </mc:AlternateContent>
            </w:r>
          </w:p>
        </w:tc>
        <w:tc>
          <w:tcPr>
            <w:tcW w:w="6652" w:type="dxa"/>
            <w:vAlign w:val="center"/>
          </w:tcPr>
          <w:p w14:paraId="12E75555" w14:textId="77777777" w:rsidR="003C5723" w:rsidRPr="006B3BEA" w:rsidRDefault="003C5723" w:rsidP="00954FFF">
            <w:pPr>
              <w:rPr>
                <w:rFonts w:ascii="Arial" w:eastAsia="NanumGothic" w:hAnsi="Arial" w:cs="Arial"/>
                <w:kern w:val="0"/>
                <w:sz w:val="22"/>
                <w:szCs w:val="20"/>
              </w:rPr>
            </w:pPr>
            <w:r w:rsidRPr="006B3BEA">
              <w:rPr>
                <w:rFonts w:ascii="Arial" w:eastAsia="NanumGothic" w:hAnsi="Arial" w:cs="Arial"/>
                <w:kern w:val="0"/>
                <w:sz w:val="20"/>
                <w:szCs w:val="20"/>
                <w:lang w:bidi="lv-LV"/>
              </w:rPr>
              <w:t>Izgatavošanas datums</w:t>
            </w:r>
          </w:p>
        </w:tc>
      </w:tr>
      <w:tr w:rsidR="003C5723" w:rsidRPr="006B3BEA" w14:paraId="2B5A4112" w14:textId="77777777" w:rsidTr="00AF7EE0">
        <w:trPr>
          <w:trHeight w:val="1080"/>
        </w:trPr>
        <w:tc>
          <w:tcPr>
            <w:tcW w:w="1592" w:type="dxa"/>
            <w:vAlign w:val="center"/>
          </w:tcPr>
          <w:p w14:paraId="46B9BD76" w14:textId="77777777" w:rsidR="003C5723" w:rsidRPr="006B3BEA" w:rsidRDefault="003C5723" w:rsidP="00954FFF">
            <w:pPr>
              <w:jc w:val="center"/>
              <w:rPr>
                <w:rFonts w:ascii="Arial" w:eastAsia="NanumGothic" w:hAnsi="Arial" w:cs="Arial"/>
                <w:kern w:val="0"/>
                <w:sz w:val="20"/>
                <w:szCs w:val="20"/>
              </w:rPr>
            </w:pPr>
            <w:r w:rsidRPr="006B3BEA">
              <w:rPr>
                <w:rFonts w:ascii="Arial" w:eastAsia="NanumGothic" w:hAnsi="Arial" w:cs="Arial"/>
                <w:noProof/>
                <w:kern w:val="0"/>
                <w:szCs w:val="20"/>
                <w:lang w:bidi="lv-LV"/>
              </w:rPr>
              <mc:AlternateContent>
                <mc:Choice Requires="wps">
                  <w:drawing>
                    <wp:inline distT="0" distB="0" distL="0" distR="0" wp14:anchorId="767F8AA0" wp14:editId="15F6125D">
                      <wp:extent cx="387271" cy="360000"/>
                      <wp:effectExtent l="19050" t="0" r="0" b="21590"/>
                      <wp:docPr id="294" name="자유형: 도형 236">
                        <a:extLst xmlns:a="http://schemas.openxmlformats.org/drawingml/2006/main">
                          <a:ext uri="{FF2B5EF4-FFF2-40B4-BE49-F238E27FC236}">
                            <a16:creationId xmlns:a16="http://schemas.microsoft.com/office/drawing/2014/main" id="{7D7C844E-813C-A255-6E71-0E18B8FC64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387271" cy="360000"/>
                              </a:xfrm>
                              <a:custGeom>
                                <a:avLst/>
                                <a:gdLst>
                                  <a:gd name="connsiteX0" fmla="*/ 1319008 w 1805654"/>
                                  <a:gd name="connsiteY0" fmla="*/ 1207108 h 1678495"/>
                                  <a:gd name="connsiteX1" fmla="*/ 1315193 w 1805654"/>
                                  <a:gd name="connsiteY1" fmla="*/ 736621 h 1678495"/>
                                  <a:gd name="connsiteX2" fmla="*/ 1214738 w 1805654"/>
                                  <a:gd name="connsiteY2" fmla="*/ 903199 h 1678495"/>
                                  <a:gd name="connsiteX3" fmla="*/ 1097752 w 1805654"/>
                                  <a:gd name="connsiteY3" fmla="*/ 1049431 h 1678495"/>
                                  <a:gd name="connsiteX4" fmla="*/ 996025 w 1805654"/>
                                  <a:gd name="connsiteY4" fmla="*/ 882853 h 1678495"/>
                                  <a:gd name="connsiteX5" fmla="*/ 901927 w 1805654"/>
                                  <a:gd name="connsiteY5" fmla="*/ 736621 h 1678495"/>
                                  <a:gd name="connsiteX6" fmla="*/ 795114 w 1805654"/>
                                  <a:gd name="connsiteY6" fmla="*/ 903199 h 1678495"/>
                                  <a:gd name="connsiteX7" fmla="*/ 678128 w 1805654"/>
                                  <a:gd name="connsiteY7" fmla="*/ 1049431 h 1678495"/>
                                  <a:gd name="connsiteX8" fmla="*/ 576401 w 1805654"/>
                                  <a:gd name="connsiteY8" fmla="*/ 882853 h 1678495"/>
                                  <a:gd name="connsiteX9" fmla="*/ 482303 w 1805654"/>
                                  <a:gd name="connsiteY9" fmla="*/ 736621 h 1678495"/>
                                  <a:gd name="connsiteX10" fmla="*/ 375490 w 1805654"/>
                                  <a:gd name="connsiteY10" fmla="*/ 901927 h 1678495"/>
                                  <a:gd name="connsiteX11" fmla="*/ 264862 w 1805654"/>
                                  <a:gd name="connsiteY11" fmla="*/ 1058332 h 1678495"/>
                                  <a:gd name="connsiteX12" fmla="*/ 127530 w 1805654"/>
                                  <a:gd name="connsiteY12" fmla="*/ 838348 h 1678495"/>
                                  <a:gd name="connsiteX13" fmla="*/ -900 w 1805654"/>
                                  <a:gd name="connsiteY13" fmla="*/ 628536 h 1678495"/>
                                  <a:gd name="connsiteX14" fmla="*/ -900 w 1805654"/>
                                  <a:gd name="connsiteY14" fmla="*/ 314454 h 1678495"/>
                                  <a:gd name="connsiteX15" fmla="*/ -900 w 1805654"/>
                                  <a:gd name="connsiteY15" fmla="*/ -900 h 1678495"/>
                                  <a:gd name="connsiteX16" fmla="*/ 901927 w 1805654"/>
                                  <a:gd name="connsiteY16" fmla="*/ -900 h 1678495"/>
                                  <a:gd name="connsiteX17" fmla="*/ 1804754 w 1805654"/>
                                  <a:gd name="connsiteY17" fmla="*/ -900 h 1678495"/>
                                  <a:gd name="connsiteX18" fmla="*/ 1804754 w 1805654"/>
                                  <a:gd name="connsiteY18" fmla="*/ 838348 h 1678495"/>
                                  <a:gd name="connsiteX19" fmla="*/ 1804754 w 1805654"/>
                                  <a:gd name="connsiteY19" fmla="*/ 1677596 h 1678495"/>
                                  <a:gd name="connsiteX20" fmla="*/ 1563153 w 1805654"/>
                                  <a:gd name="connsiteY20" fmla="*/ 1677596 h 1678495"/>
                                  <a:gd name="connsiteX21" fmla="*/ 1321551 w 1805654"/>
                                  <a:gd name="connsiteY21" fmla="*/ 1677596 h 1678495"/>
                                  <a:gd name="connsiteX22" fmla="*/ 1319008 w 1805654"/>
                                  <a:gd name="connsiteY22" fmla="*/ 1207108 h 1678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805654" h="1678495">
                                    <a:moveTo>
                                      <a:pt x="1319008" y="1207108"/>
                                    </a:moveTo>
                                    <a:lnTo>
                                      <a:pt x="1315193" y="736621"/>
                                    </a:lnTo>
                                    <a:lnTo>
                                      <a:pt x="1214738" y="903199"/>
                                    </a:lnTo>
                                    <a:cubicBezTo>
                                      <a:pt x="1128270" y="1044345"/>
                                      <a:pt x="1110468" y="1065962"/>
                                      <a:pt x="1097752" y="1049431"/>
                                    </a:cubicBezTo>
                                    <a:cubicBezTo>
                                      <a:pt x="1090122" y="1037987"/>
                                      <a:pt x="1044345" y="962963"/>
                                      <a:pt x="996025" y="882853"/>
                                    </a:cubicBezTo>
                                    <a:cubicBezTo>
                                      <a:pt x="947704" y="802743"/>
                                      <a:pt x="905742" y="736621"/>
                                      <a:pt x="901927" y="736621"/>
                                    </a:cubicBezTo>
                                    <a:cubicBezTo>
                                      <a:pt x="898112" y="736621"/>
                                      <a:pt x="849792" y="811644"/>
                                      <a:pt x="795114" y="903199"/>
                                    </a:cubicBezTo>
                                    <a:cubicBezTo>
                                      <a:pt x="708646" y="1044345"/>
                                      <a:pt x="690844" y="1065962"/>
                                      <a:pt x="678128" y="1049431"/>
                                    </a:cubicBezTo>
                                    <a:cubicBezTo>
                                      <a:pt x="670498" y="1037987"/>
                                      <a:pt x="624721" y="962963"/>
                                      <a:pt x="576401" y="882853"/>
                                    </a:cubicBezTo>
                                    <a:cubicBezTo>
                                      <a:pt x="528080" y="802743"/>
                                      <a:pt x="486118" y="736621"/>
                                      <a:pt x="482303" y="736621"/>
                                    </a:cubicBezTo>
                                    <a:cubicBezTo>
                                      <a:pt x="478489" y="736621"/>
                                      <a:pt x="430168" y="811644"/>
                                      <a:pt x="375490" y="901927"/>
                                    </a:cubicBezTo>
                                    <a:cubicBezTo>
                                      <a:pt x="319540" y="993481"/>
                                      <a:pt x="269948" y="1063419"/>
                                      <a:pt x="264862" y="1058332"/>
                                    </a:cubicBezTo>
                                    <a:cubicBezTo>
                                      <a:pt x="259775" y="1053246"/>
                                      <a:pt x="198739" y="954062"/>
                                      <a:pt x="127530" y="838348"/>
                                    </a:cubicBezTo>
                                    <a:lnTo>
                                      <a:pt x="-900" y="628536"/>
                                    </a:lnTo>
                                    <a:lnTo>
                                      <a:pt x="-900" y="314454"/>
                                    </a:lnTo>
                                    <a:lnTo>
                                      <a:pt x="-900" y="-900"/>
                                    </a:lnTo>
                                    <a:lnTo>
                                      <a:pt x="901927" y="-900"/>
                                    </a:lnTo>
                                    <a:lnTo>
                                      <a:pt x="1804754" y="-900"/>
                                    </a:lnTo>
                                    <a:lnTo>
                                      <a:pt x="1804754" y="838348"/>
                                    </a:lnTo>
                                    <a:lnTo>
                                      <a:pt x="1804754" y="1677596"/>
                                    </a:lnTo>
                                    <a:lnTo>
                                      <a:pt x="1563153" y="1677596"/>
                                    </a:lnTo>
                                    <a:lnTo>
                                      <a:pt x="1321551" y="1677596"/>
                                    </a:lnTo>
                                    <a:lnTo>
                                      <a:pt x="1319008" y="1207108"/>
                                    </a:lnTo>
                                    <a:close/>
                                  </a:path>
                                </a:pathLst>
                              </a:custGeom>
                              <a:solidFill>
                                <a:srgbClr val="70655D"/>
                              </a:solidFill>
                              <a:ln w="1272" cap="flat">
                                <a:noFill/>
                                <a:prstDash val="solid"/>
                                <a:miter/>
                              </a:ln>
                            </wps:spPr>
                            <wps:bodyPr rtlCol="0" anchor="ctr"/>
                          </wps:wsp>
                        </a:graphicData>
                      </a:graphic>
                    </wp:inline>
                  </w:drawing>
                </mc:Choice>
                <mc:Fallback>
                  <w:pict>
                    <v:shape w14:anchorId="7F7CC2AA" id="자유형: 도형 236" o:spid="_x0000_s1026" style="width:30.5pt;height:28.35pt;flip:y;visibility:visible;mso-wrap-style:square;mso-left-percent:-10001;mso-top-percent:-10001;mso-position-horizontal:absolute;mso-position-horizontal-relative:char;mso-position-vertical:absolute;mso-position-vertical-relative:line;mso-left-percent:-10001;mso-top-percent:-10001;v-text-anchor:middle" coordsize="1805654,167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" path="m1319008,1207108r-3815,-470487l1214738,903199v-86468,141146,-104270,162763,-116986,146232c1090122,1037987,1044345,962963,996025,882853,947704,802743,905742,736621,901927,736621v-3815,,-52135,75023,-106813,166578c708646,1044345,690844,1065962,678128,1049431,670498,1037987,624721,962963,576401,882853,528080,802743,486118,736621,482303,736621v-3814,,-52135,75023,-106813,165306c319540,993481,269948,1063419,264862,1058332,259775,1053246,198739,954062,127530,838348l-900,628536r,-314082l-900,-900r902827,l1804754,-900r,839248l1804754,1677596r-241601,l1321551,1677596r-2543,-470488xe" fillcolor="#70655d" stroked="f" strokeweight=".03533mm">
                      <v:stroke joinstyle="miter"/>
                      <v:path arrowok="t" o:connecttype="custom" o:connectlocs="282897,258898;282078,157989;260533,193716;235442,225080;213624,189352;193442,157989;170534,193716;145443,225080;123625,189352;103443,157989;80534,193443;56807,226989;27352,179807;-193,134807;-193,67443;-193,-193;193442,-193;387078,-193;387078,179807;387078,359807;335260,359807;283442,359807;282897,258898" o:connectangles="0,0,0,0,0,0,0,0,0,0,0,0,0,0,0,0,0,0,0,0,0,0,0"/>
                      <o:lock v:ext="edit" aspectratio="t"/>
                      <w10:anchorlock/>
                    </v:shape>
                  </w:pict>
                </mc:Fallback>
              </mc:AlternateContent>
            </w:r>
          </w:p>
        </w:tc>
        <w:tc>
          <w:tcPr>
            <w:tcW w:w="6652" w:type="dxa"/>
            <w:vAlign w:val="center"/>
          </w:tcPr>
          <w:p w14:paraId="5EA642B7" w14:textId="77777777" w:rsidR="003C5723" w:rsidRPr="006B3BEA" w:rsidRDefault="003C5723" w:rsidP="00954FFF">
            <w:pPr>
              <w:rPr>
                <w:rFonts w:ascii="Arial" w:eastAsia="NanumGothic" w:hAnsi="Arial" w:cs="Arial"/>
                <w:kern w:val="0"/>
                <w:sz w:val="22"/>
                <w:szCs w:val="20"/>
              </w:rPr>
            </w:pPr>
            <w:r w:rsidRPr="006B3BEA">
              <w:rPr>
                <w:rFonts w:ascii="Arial" w:eastAsia="NanumGothic" w:hAnsi="Arial" w:cs="Arial"/>
                <w:kern w:val="0"/>
                <w:sz w:val="20"/>
                <w:szCs w:val="20"/>
                <w:lang w:bidi="lv-LV"/>
              </w:rPr>
              <w:t>Ražotājs</w:t>
            </w:r>
          </w:p>
        </w:tc>
      </w:tr>
      <w:tr w:rsidR="003C5723" w:rsidRPr="006B3BEA" w14:paraId="2DC1AF3B" w14:textId="77777777" w:rsidTr="00AF7EE0">
        <w:trPr>
          <w:trHeight w:val="1080"/>
        </w:trPr>
        <w:tc>
          <w:tcPr>
            <w:tcW w:w="1592" w:type="dxa"/>
            <w:vAlign w:val="center"/>
          </w:tcPr>
          <w:p w14:paraId="407F1A2B" w14:textId="77777777" w:rsidR="003C5723" w:rsidRPr="006B3BEA" w:rsidRDefault="003C5723" w:rsidP="00954FFF">
            <w:pPr>
              <w:jc w:val="center"/>
              <w:rPr>
                <w:rFonts w:ascii="Arial" w:eastAsia="NanumGothic" w:hAnsi="Arial" w:cs="Arial"/>
                <w:kern w:val="0"/>
                <w:sz w:val="20"/>
                <w:szCs w:val="20"/>
              </w:rPr>
            </w:pPr>
            <w:r w:rsidRPr="006B3BEA">
              <w:rPr>
                <w:rFonts w:ascii="Arial" w:eastAsia="NanumGothic" w:hAnsi="Arial" w:cs="Arial"/>
                <w:noProof/>
                <w:kern w:val="0"/>
                <w:szCs w:val="20"/>
                <w:lang w:bidi="lv-LV"/>
              </w:rPr>
              <mc:AlternateContent>
                <mc:Choice Requires="wpg">
                  <w:drawing>
                    <wp:inline distT="0" distB="0" distL="0" distR="0" wp14:anchorId="1C2B458A" wp14:editId="368B3211">
                      <wp:extent cx="540000" cy="540000"/>
                      <wp:effectExtent l="0" t="19050" r="12700" b="0"/>
                      <wp:docPr id="295" name="그룹 7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 cy="540000"/>
                                <a:chOff x="0" y="0"/>
                                <a:chExt cx="252944" cy="252944"/>
                              </a:xfrm>
                            </wpg:grpSpPr>
                            <wpg:grpSp>
                              <wpg:cNvPr id="297" name="그룹 297">
                                <a:extLst>
                                  <a:ext uri="{FF2B5EF4-FFF2-40B4-BE49-F238E27FC236}">
                                    <a16:creationId xmlns:a16="http://schemas.microsoft.com/office/drawing/2014/main" id="{616424D3-C995-640A-B29A-C070EE45DA0D}"/>
                                  </a:ext>
                                </a:extLst>
                              </wpg:cNvPr>
                              <wpg:cNvGrpSpPr/>
                              <wpg:grpSpPr>
                                <a:xfrm>
                                  <a:off x="0" y="0"/>
                                  <a:ext cx="252944" cy="252944"/>
                                  <a:chOff x="0" y="0"/>
                                  <a:chExt cx="252944" cy="252944"/>
                                </a:xfrm>
                              </wpg:grpSpPr>
                              <wps:wsp>
                                <wps:cNvPr id="298" name="자유형: 도형 331">
                                  <a:extLst>
                                    <a:ext uri="{FF2B5EF4-FFF2-40B4-BE49-F238E27FC236}">
                                      <a16:creationId xmlns:a16="http://schemas.microsoft.com/office/drawing/2014/main" id="{9488BD4F-EAFC-A881-6EDF-C6BE556C64C9}"/>
                                    </a:ext>
                                  </a:extLst>
                                </wps:cNvPr>
                                <wps:cNvSpPr/>
                                <wps:spPr>
                                  <a:xfrm flipV="1">
                                    <a:off x="56559" y="152108"/>
                                    <a:ext cx="153559" cy="44897"/>
                                  </a:xfrm>
                                  <a:custGeom>
                                    <a:avLst/>
                                    <a:gdLst>
                                      <a:gd name="connsiteX0" fmla="*/ 3933 w 153559"/>
                                      <a:gd name="connsiteY0" fmla="*/ 40388 h 44897"/>
                                      <a:gd name="connsiteX1" fmla="*/ 2827 w 153559"/>
                                      <a:gd name="connsiteY1" fmla="*/ 26419 h 44897"/>
                                      <a:gd name="connsiteX2" fmla="*/ 605 w 153559"/>
                                      <a:gd name="connsiteY2" fmla="*/ 8903 h 44897"/>
                                      <a:gd name="connsiteX3" fmla="*/ 7480 w 153559"/>
                                      <a:gd name="connsiteY3" fmla="*/ 473 h 44897"/>
                                      <a:gd name="connsiteX4" fmla="*/ 149384 w 153559"/>
                                      <a:gd name="connsiteY4" fmla="*/ 703 h 44897"/>
                                      <a:gd name="connsiteX5" fmla="*/ 153818 w 153559"/>
                                      <a:gd name="connsiteY5" fmla="*/ 7348 h 44897"/>
                                      <a:gd name="connsiteX6" fmla="*/ 151826 w 153559"/>
                                      <a:gd name="connsiteY6" fmla="*/ 37728 h 44897"/>
                                      <a:gd name="connsiteX7" fmla="*/ 144513 w 153559"/>
                                      <a:gd name="connsiteY7" fmla="*/ 44592 h 44897"/>
                                      <a:gd name="connsiteX8" fmla="*/ 83971 w 153559"/>
                                      <a:gd name="connsiteY8" fmla="*/ 32857 h 44897"/>
                                      <a:gd name="connsiteX9" fmla="*/ 38965 w 153559"/>
                                      <a:gd name="connsiteY9" fmla="*/ 34181 h 44897"/>
                                      <a:gd name="connsiteX10" fmla="*/ 13249 w 153559"/>
                                      <a:gd name="connsiteY10" fmla="*/ 45271 h 44897"/>
                                      <a:gd name="connsiteX11" fmla="*/ 3933 w 153559"/>
                                      <a:gd name="connsiteY11" fmla="*/ 40388 h 44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3559" h="44897">
                                        <a:moveTo>
                                          <a:pt x="3933" y="40388"/>
                                        </a:moveTo>
                                        <a:cubicBezTo>
                                          <a:pt x="3933" y="40388"/>
                                          <a:pt x="3265" y="28192"/>
                                          <a:pt x="2827" y="26419"/>
                                        </a:cubicBezTo>
                                        <a:cubicBezTo>
                                          <a:pt x="2378" y="24645"/>
                                          <a:pt x="605" y="10446"/>
                                          <a:pt x="605" y="8903"/>
                                        </a:cubicBezTo>
                                        <a:cubicBezTo>
                                          <a:pt x="605" y="7348"/>
                                          <a:pt x="-1825" y="35"/>
                                          <a:pt x="7480" y="473"/>
                                        </a:cubicBezTo>
                                        <a:cubicBezTo>
                                          <a:pt x="16797" y="922"/>
                                          <a:pt x="149384" y="703"/>
                                          <a:pt x="149384" y="703"/>
                                        </a:cubicBezTo>
                                        <a:cubicBezTo>
                                          <a:pt x="149384" y="703"/>
                                          <a:pt x="154486" y="-1301"/>
                                          <a:pt x="153818" y="7348"/>
                                        </a:cubicBezTo>
                                        <a:cubicBezTo>
                                          <a:pt x="153150" y="15997"/>
                                          <a:pt x="151826" y="37728"/>
                                          <a:pt x="151826" y="37728"/>
                                        </a:cubicBezTo>
                                        <a:cubicBezTo>
                                          <a:pt x="151826" y="37728"/>
                                          <a:pt x="153150" y="45928"/>
                                          <a:pt x="144513" y="44592"/>
                                        </a:cubicBezTo>
                                        <a:cubicBezTo>
                                          <a:pt x="135864" y="43267"/>
                                          <a:pt x="83971" y="32857"/>
                                          <a:pt x="83971" y="32857"/>
                                        </a:cubicBezTo>
                                        <a:cubicBezTo>
                                          <a:pt x="83971" y="32857"/>
                                          <a:pt x="53154" y="26649"/>
                                          <a:pt x="38965" y="34181"/>
                                        </a:cubicBezTo>
                                        <a:cubicBezTo>
                                          <a:pt x="24777" y="41713"/>
                                          <a:pt x="17464" y="45271"/>
                                          <a:pt x="13249" y="45271"/>
                                        </a:cubicBezTo>
                                        <a:cubicBezTo>
                                          <a:pt x="13249" y="45271"/>
                                          <a:pt x="3046" y="46377"/>
                                          <a:pt x="3933" y="40388"/>
                                        </a:cubicBezTo>
                                      </a:path>
                                    </a:pathLst>
                                  </a:custGeom>
                                  <a:solidFill>
                                    <a:srgbClr val="70655D"/>
                                  </a:solidFill>
                                  <a:ln w="11512" cap="flat">
                                    <a:noFill/>
                                    <a:prstDash val="solid"/>
                                    <a:miter/>
                                  </a:ln>
                                </wps:spPr>
                                <wps:bodyPr rtlCol="0" anchor="ctr"/>
                              </wps:wsp>
                              <wps:wsp>
                                <wps:cNvPr id="299" name="자유형: 도형 332">
                                  <a:extLst>
                                    <a:ext uri="{FF2B5EF4-FFF2-40B4-BE49-F238E27FC236}">
                                      <a16:creationId xmlns:a16="http://schemas.microsoft.com/office/drawing/2014/main" id="{7B69A66D-3F08-6FB0-CBBE-7F26968ADCDB}"/>
                                    </a:ext>
                                  </a:extLst>
                                </wps:cNvPr>
                                <wps:cNvSpPr/>
                                <wps:spPr>
                                  <a:xfrm flipV="1">
                                    <a:off x="44980" y="162831"/>
                                    <a:ext cx="12380" cy="20975"/>
                                  </a:xfrm>
                                  <a:custGeom>
                                    <a:avLst/>
                                    <a:gdLst>
                                      <a:gd name="connsiteX0" fmla="*/ 2092 w 12380"/>
                                      <a:gd name="connsiteY0" fmla="*/ 18101 h 20975"/>
                                      <a:gd name="connsiteX1" fmla="*/ 5202 w 12380"/>
                                      <a:gd name="connsiteY1" fmla="*/ 21418 h 20975"/>
                                      <a:gd name="connsiteX2" fmla="*/ 10326 w 12380"/>
                                      <a:gd name="connsiteY2" fmla="*/ 20923 h 20975"/>
                                      <a:gd name="connsiteX3" fmla="*/ 12653 w 12380"/>
                                      <a:gd name="connsiteY3" fmla="*/ 17180 h 20975"/>
                                      <a:gd name="connsiteX4" fmla="*/ 10983 w 12380"/>
                                      <a:gd name="connsiteY4" fmla="*/ 2888 h 20975"/>
                                      <a:gd name="connsiteX5" fmla="*/ 7827 w 12380"/>
                                      <a:gd name="connsiteY5" fmla="*/ 470 h 20975"/>
                                      <a:gd name="connsiteX6" fmla="*/ 2921 w 12380"/>
                                      <a:gd name="connsiteY6" fmla="*/ 631 h 20975"/>
                                      <a:gd name="connsiteX7" fmla="*/ 342 w 12380"/>
                                      <a:gd name="connsiteY7" fmla="*/ 3625 h 20975"/>
                                      <a:gd name="connsiteX8" fmla="*/ 2092 w 12380"/>
                                      <a:gd name="connsiteY8" fmla="*/ 18101 h 2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380" h="20975">
                                        <a:moveTo>
                                          <a:pt x="2092" y="18101"/>
                                        </a:moveTo>
                                        <a:cubicBezTo>
                                          <a:pt x="2092" y="18101"/>
                                          <a:pt x="1758" y="21648"/>
                                          <a:pt x="5202" y="21418"/>
                                        </a:cubicBezTo>
                                        <a:cubicBezTo>
                                          <a:pt x="8633" y="21211"/>
                                          <a:pt x="10326" y="20923"/>
                                          <a:pt x="10326" y="20923"/>
                                        </a:cubicBezTo>
                                        <a:cubicBezTo>
                                          <a:pt x="10326" y="20923"/>
                                          <a:pt x="13067" y="21003"/>
                                          <a:pt x="12653" y="17180"/>
                                        </a:cubicBezTo>
                                        <a:cubicBezTo>
                                          <a:pt x="12238" y="13356"/>
                                          <a:pt x="10983" y="2888"/>
                                          <a:pt x="10983" y="2888"/>
                                        </a:cubicBezTo>
                                        <a:cubicBezTo>
                                          <a:pt x="10983" y="2888"/>
                                          <a:pt x="11651" y="216"/>
                                          <a:pt x="7827" y="470"/>
                                        </a:cubicBezTo>
                                        <a:lnTo>
                                          <a:pt x="2921" y="631"/>
                                        </a:lnTo>
                                        <a:cubicBezTo>
                                          <a:pt x="2921" y="631"/>
                                          <a:pt x="8" y="1057"/>
                                          <a:pt x="342" y="3625"/>
                                        </a:cubicBezTo>
                                        <a:cubicBezTo>
                                          <a:pt x="676" y="6205"/>
                                          <a:pt x="2092" y="18101"/>
                                          <a:pt x="2092" y="18101"/>
                                        </a:cubicBezTo>
                                      </a:path>
                                    </a:pathLst>
                                  </a:custGeom>
                                  <a:solidFill>
                                    <a:srgbClr val="70655D"/>
                                  </a:solidFill>
                                  <a:ln w="11512" cap="flat">
                                    <a:noFill/>
                                    <a:prstDash val="solid"/>
                                    <a:miter/>
                                  </a:ln>
                                </wps:spPr>
                                <wps:bodyPr rtlCol="0" anchor="ctr"/>
                              </wps:wsp>
                              <wps:wsp>
                                <wps:cNvPr id="300" name="자유형: 도형 333">
                                  <a:extLst>
                                    <a:ext uri="{FF2B5EF4-FFF2-40B4-BE49-F238E27FC236}">
                                      <a16:creationId xmlns:a16="http://schemas.microsoft.com/office/drawing/2014/main" id="{B5997DC6-3B40-16A5-15D4-0E894EDC2CD3}"/>
                                    </a:ext>
                                  </a:extLst>
                                </wps:cNvPr>
                                <wps:cNvSpPr/>
                                <wps:spPr>
                                  <a:xfrm flipV="1">
                                    <a:off x="46612" y="13394"/>
                                    <a:ext cx="134505" cy="142808"/>
                                  </a:xfrm>
                                  <a:custGeom>
                                    <a:avLst/>
                                    <a:gdLst>
                                      <a:gd name="connsiteX0" fmla="*/ 107227 w 134505"/>
                                      <a:gd name="connsiteY0" fmla="*/ 143256 h 142808"/>
                                      <a:gd name="connsiteX1" fmla="*/ 28962 w 134505"/>
                                      <a:gd name="connsiteY1" fmla="*/ 50365 h 142808"/>
                                      <a:gd name="connsiteX2" fmla="*/ 12114 w 134505"/>
                                      <a:gd name="connsiteY2" fmla="*/ 52346 h 142808"/>
                                      <a:gd name="connsiteX3" fmla="*/ 2244 w 134505"/>
                                      <a:gd name="connsiteY3" fmla="*/ 75966 h 142808"/>
                                      <a:gd name="connsiteX4" fmla="*/ 355 w 134505"/>
                                      <a:gd name="connsiteY4" fmla="*/ 75402 h 142808"/>
                                      <a:gd name="connsiteX5" fmla="*/ 7876 w 134505"/>
                                      <a:gd name="connsiteY5" fmla="*/ 38216 h 142808"/>
                                      <a:gd name="connsiteX6" fmla="*/ 38716 w 134505"/>
                                      <a:gd name="connsiteY6" fmla="*/ 10450 h 142808"/>
                                      <a:gd name="connsiteX7" fmla="*/ 43542 w 134505"/>
                                      <a:gd name="connsiteY7" fmla="*/ 7536 h 142808"/>
                                      <a:gd name="connsiteX8" fmla="*/ 44290 w 134505"/>
                                      <a:gd name="connsiteY8" fmla="*/ 5302 h 142808"/>
                                      <a:gd name="connsiteX9" fmla="*/ 45949 w 134505"/>
                                      <a:gd name="connsiteY9" fmla="*/ 2964 h 142808"/>
                                      <a:gd name="connsiteX10" fmla="*/ 49277 w 134505"/>
                                      <a:gd name="connsiteY10" fmla="*/ 891 h 142808"/>
                                      <a:gd name="connsiteX11" fmla="*/ 53020 w 134505"/>
                                      <a:gd name="connsiteY11" fmla="*/ 1548 h 142808"/>
                                      <a:gd name="connsiteX12" fmla="*/ 61081 w 134505"/>
                                      <a:gd name="connsiteY12" fmla="*/ 11106 h 142808"/>
                                      <a:gd name="connsiteX13" fmla="*/ 59745 w 134505"/>
                                      <a:gd name="connsiteY13" fmla="*/ 15436 h 142808"/>
                                      <a:gd name="connsiteX14" fmla="*/ 56670 w 134505"/>
                                      <a:gd name="connsiteY14" fmla="*/ 18016 h 142808"/>
                                      <a:gd name="connsiteX15" fmla="*/ 52605 w 134505"/>
                                      <a:gd name="connsiteY15" fmla="*/ 19006 h 142808"/>
                                      <a:gd name="connsiteX16" fmla="*/ 40628 w 134505"/>
                                      <a:gd name="connsiteY16" fmla="*/ 29072 h 142808"/>
                                      <a:gd name="connsiteX17" fmla="*/ 39960 w 134505"/>
                                      <a:gd name="connsiteY17" fmla="*/ 37801 h 142808"/>
                                      <a:gd name="connsiteX18" fmla="*/ 134832 w 134505"/>
                                      <a:gd name="connsiteY18" fmla="*/ 132834 h 142808"/>
                                      <a:gd name="connsiteX19" fmla="*/ 107227 w 134505"/>
                                      <a:gd name="connsiteY19" fmla="*/ 143256 h 142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4505" h="142808">
                                        <a:moveTo>
                                          <a:pt x="107227" y="143256"/>
                                        </a:moveTo>
                                        <a:lnTo>
                                          <a:pt x="28962" y="50365"/>
                                        </a:lnTo>
                                        <a:cubicBezTo>
                                          <a:pt x="28962" y="50365"/>
                                          <a:pt x="17653" y="39713"/>
                                          <a:pt x="12114" y="52346"/>
                                        </a:cubicBezTo>
                                        <a:cubicBezTo>
                                          <a:pt x="6563" y="64991"/>
                                          <a:pt x="2244" y="75966"/>
                                          <a:pt x="2244" y="75966"/>
                                        </a:cubicBezTo>
                                        <a:cubicBezTo>
                                          <a:pt x="2244" y="75966"/>
                                          <a:pt x="586" y="79179"/>
                                          <a:pt x="355" y="75402"/>
                                        </a:cubicBezTo>
                                        <a:cubicBezTo>
                                          <a:pt x="137" y="71636"/>
                                          <a:pt x="1000" y="46634"/>
                                          <a:pt x="7876" y="38216"/>
                                        </a:cubicBezTo>
                                        <a:cubicBezTo>
                                          <a:pt x="14739" y="29786"/>
                                          <a:pt x="26083" y="17544"/>
                                          <a:pt x="38716" y="10450"/>
                                        </a:cubicBezTo>
                                        <a:lnTo>
                                          <a:pt x="43542" y="7536"/>
                                        </a:lnTo>
                                        <a:cubicBezTo>
                                          <a:pt x="43542" y="7536"/>
                                          <a:pt x="44371" y="6281"/>
                                          <a:pt x="44290" y="5302"/>
                                        </a:cubicBezTo>
                                        <a:cubicBezTo>
                                          <a:pt x="44290" y="5302"/>
                                          <a:pt x="44371" y="3955"/>
                                          <a:pt x="45949" y="2964"/>
                                        </a:cubicBezTo>
                                        <a:cubicBezTo>
                                          <a:pt x="47526" y="1962"/>
                                          <a:pt x="49277" y="891"/>
                                          <a:pt x="49277" y="891"/>
                                        </a:cubicBezTo>
                                        <a:cubicBezTo>
                                          <a:pt x="49277" y="891"/>
                                          <a:pt x="51269" y="-456"/>
                                          <a:pt x="53020" y="1548"/>
                                        </a:cubicBezTo>
                                        <a:cubicBezTo>
                                          <a:pt x="54759" y="3540"/>
                                          <a:pt x="61081" y="11106"/>
                                          <a:pt x="61081" y="11106"/>
                                        </a:cubicBezTo>
                                        <a:cubicBezTo>
                                          <a:pt x="61081" y="11106"/>
                                          <a:pt x="62417" y="13018"/>
                                          <a:pt x="59745" y="15436"/>
                                        </a:cubicBezTo>
                                        <a:cubicBezTo>
                                          <a:pt x="57085" y="17843"/>
                                          <a:pt x="56670" y="18016"/>
                                          <a:pt x="56670" y="18016"/>
                                        </a:cubicBezTo>
                                        <a:cubicBezTo>
                                          <a:pt x="56670" y="18016"/>
                                          <a:pt x="55012" y="19421"/>
                                          <a:pt x="52605" y="19006"/>
                                        </a:cubicBezTo>
                                        <a:cubicBezTo>
                                          <a:pt x="52605" y="19006"/>
                                          <a:pt x="41377" y="27897"/>
                                          <a:pt x="40628" y="29072"/>
                                        </a:cubicBezTo>
                                        <a:cubicBezTo>
                                          <a:pt x="39879" y="30235"/>
                                          <a:pt x="36390" y="33310"/>
                                          <a:pt x="39960" y="37801"/>
                                        </a:cubicBezTo>
                                        <a:cubicBezTo>
                                          <a:pt x="43542" y="42281"/>
                                          <a:pt x="134832" y="132834"/>
                                          <a:pt x="134832" y="132834"/>
                                        </a:cubicBezTo>
                                        <a:cubicBezTo>
                                          <a:pt x="134832" y="132834"/>
                                          <a:pt x="122198" y="142876"/>
                                          <a:pt x="107227" y="143256"/>
                                        </a:cubicBezTo>
                                      </a:path>
                                    </a:pathLst>
                                  </a:custGeom>
                                  <a:solidFill>
                                    <a:srgbClr val="70655D"/>
                                  </a:solidFill>
                                  <a:ln w="11512" cap="flat">
                                    <a:noFill/>
                                    <a:prstDash val="solid"/>
                                    <a:miter/>
                                  </a:ln>
                                </wps:spPr>
                                <wps:bodyPr rtlCol="0" anchor="ctr"/>
                              </wps:wsp>
                              <wps:wsp>
                                <wps:cNvPr id="301" name="자유형: 도형 334">
                                  <a:extLst>
                                    <a:ext uri="{FF2B5EF4-FFF2-40B4-BE49-F238E27FC236}">
                                      <a16:creationId xmlns:a16="http://schemas.microsoft.com/office/drawing/2014/main" id="{81541BC1-E87F-FF53-31D6-FFAE1C51ED1B}"/>
                                    </a:ext>
                                  </a:extLst>
                                </wps:cNvPr>
                                <wps:cNvSpPr/>
                                <wps:spPr>
                                  <a:xfrm flipV="1">
                                    <a:off x="0" y="0"/>
                                    <a:ext cx="252944" cy="252944"/>
                                  </a:xfrm>
                                  <a:custGeom>
                                    <a:avLst/>
                                    <a:gdLst>
                                      <a:gd name="connsiteX0" fmla="*/ 126797 w 252944"/>
                                      <a:gd name="connsiteY0" fmla="*/ 253403 h 252944"/>
                                      <a:gd name="connsiteX1" fmla="*/ 324 w 252944"/>
                                      <a:gd name="connsiteY1" fmla="*/ 126942 h 252944"/>
                                      <a:gd name="connsiteX2" fmla="*/ 126797 w 252944"/>
                                      <a:gd name="connsiteY2" fmla="*/ 458 h 252944"/>
                                      <a:gd name="connsiteX3" fmla="*/ 253269 w 252944"/>
                                      <a:gd name="connsiteY3" fmla="*/ 126942 h 252944"/>
                                      <a:gd name="connsiteX4" fmla="*/ 126797 w 252944"/>
                                      <a:gd name="connsiteY4" fmla="*/ 253403 h 252944"/>
                                      <a:gd name="connsiteX5" fmla="*/ 126797 w 252944"/>
                                      <a:gd name="connsiteY5" fmla="*/ 241437 h 252944"/>
                                      <a:gd name="connsiteX6" fmla="*/ 241292 w 252944"/>
                                      <a:gd name="connsiteY6" fmla="*/ 126942 h 252944"/>
                                      <a:gd name="connsiteX7" fmla="*/ 126797 w 252944"/>
                                      <a:gd name="connsiteY7" fmla="*/ 12423 h 252944"/>
                                      <a:gd name="connsiteX8" fmla="*/ 12290 w 252944"/>
                                      <a:gd name="connsiteY8" fmla="*/ 126942 h 252944"/>
                                      <a:gd name="connsiteX9" fmla="*/ 126797 w 252944"/>
                                      <a:gd name="connsiteY9" fmla="*/ 241437 h 252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2944" h="252944">
                                        <a:moveTo>
                                          <a:pt x="126797" y="253403"/>
                                        </a:moveTo>
                                        <a:cubicBezTo>
                                          <a:pt x="56950" y="253403"/>
                                          <a:pt x="324" y="196788"/>
                                          <a:pt x="324" y="126942"/>
                                        </a:cubicBezTo>
                                        <a:cubicBezTo>
                                          <a:pt x="324" y="57083"/>
                                          <a:pt x="56950" y="458"/>
                                          <a:pt x="126797" y="458"/>
                                        </a:cubicBezTo>
                                        <a:cubicBezTo>
                                          <a:pt x="196643" y="458"/>
                                          <a:pt x="253269" y="57083"/>
                                          <a:pt x="253269" y="126942"/>
                                        </a:cubicBezTo>
                                        <a:cubicBezTo>
                                          <a:pt x="253269" y="196788"/>
                                          <a:pt x="196643" y="253403"/>
                                          <a:pt x="126797" y="253403"/>
                                        </a:cubicBezTo>
                                        <a:moveTo>
                                          <a:pt x="126797" y="241437"/>
                                        </a:moveTo>
                                        <a:cubicBezTo>
                                          <a:pt x="189929" y="241437"/>
                                          <a:pt x="241292" y="190074"/>
                                          <a:pt x="241292" y="126942"/>
                                        </a:cubicBezTo>
                                        <a:cubicBezTo>
                                          <a:pt x="241292" y="63786"/>
                                          <a:pt x="189929" y="12423"/>
                                          <a:pt x="126797" y="12423"/>
                                        </a:cubicBezTo>
                                        <a:cubicBezTo>
                                          <a:pt x="63664" y="12423"/>
                                          <a:pt x="12290" y="63786"/>
                                          <a:pt x="12290" y="126942"/>
                                        </a:cubicBezTo>
                                        <a:cubicBezTo>
                                          <a:pt x="12290" y="190074"/>
                                          <a:pt x="63664" y="241437"/>
                                          <a:pt x="126797" y="241437"/>
                                        </a:cubicBezTo>
                                      </a:path>
                                    </a:pathLst>
                                  </a:custGeom>
                                  <a:solidFill>
                                    <a:srgbClr val="CE313A"/>
                                  </a:solidFill>
                                  <a:ln w="11512" cap="flat">
                                    <a:noFill/>
                                    <a:prstDash val="solid"/>
                                    <a:miter/>
                                  </a:ln>
                                </wps:spPr>
                                <wps:bodyPr rtlCol="0" anchor="ctr"/>
                              </wps:wsp>
                            </wpg:grpSp>
                            <wps:wsp>
                              <wps:cNvPr id="302" name="자유형: 도형 308">
                                <a:extLst>
                                  <a:ext uri="{FF2B5EF4-FFF2-40B4-BE49-F238E27FC236}">
                                    <a16:creationId xmlns:a16="http://schemas.microsoft.com/office/drawing/2014/main" id="{578F5CD8-9A01-4785-3AA5-4F333DD2E4AA}"/>
                                  </a:ext>
                                </a:extLst>
                              </wps:cNvPr>
                              <wps:cNvSpPr/>
                              <wps:spPr>
                                <a:xfrm flipV="1">
                                  <a:off x="37693" y="40446"/>
                                  <a:ext cx="177927" cy="171985"/>
                                </a:xfrm>
                                <a:custGeom>
                                  <a:avLst/>
                                  <a:gdLst>
                                    <a:gd name="connsiteX0" fmla="*/ 170877 w 177927"/>
                                    <a:gd name="connsiteY0" fmla="*/ 439 h 171985"/>
                                    <a:gd name="connsiteX1" fmla="*/ 331 w 177927"/>
                                    <a:gd name="connsiteY1" fmla="*/ 164754 h 171985"/>
                                    <a:gd name="connsiteX2" fmla="*/ 7713 w 177927"/>
                                    <a:gd name="connsiteY2" fmla="*/ 172424 h 171985"/>
                                    <a:gd name="connsiteX3" fmla="*/ 178259 w 177927"/>
                                    <a:gd name="connsiteY3" fmla="*/ 8109 h 171985"/>
                                  </a:gdLst>
                                  <a:ahLst/>
                                  <a:cxnLst>
                                    <a:cxn ang="0">
                                      <a:pos x="connsiteX0" y="connsiteY0"/>
                                    </a:cxn>
                                    <a:cxn ang="0">
                                      <a:pos x="connsiteX1" y="connsiteY1"/>
                                    </a:cxn>
                                    <a:cxn ang="0">
                                      <a:pos x="connsiteX2" y="connsiteY2"/>
                                    </a:cxn>
                                    <a:cxn ang="0">
                                      <a:pos x="connsiteX3" y="connsiteY3"/>
                                    </a:cxn>
                                  </a:cxnLst>
                                  <a:rect l="l" t="t" r="r" b="b"/>
                                  <a:pathLst>
                                    <a:path w="177927" h="171985">
                                      <a:moveTo>
                                        <a:pt x="170877" y="439"/>
                                      </a:moveTo>
                                      <a:lnTo>
                                        <a:pt x="331" y="164754"/>
                                      </a:lnTo>
                                      <a:lnTo>
                                        <a:pt x="7713" y="172424"/>
                                      </a:lnTo>
                                      <a:lnTo>
                                        <a:pt x="178259" y="8109"/>
                                      </a:lnTo>
                                      <a:close/>
                                    </a:path>
                                  </a:pathLst>
                                </a:custGeom>
                                <a:solidFill>
                                  <a:srgbClr val="CE313A"/>
                                </a:solidFill>
                                <a:ln w="11512" cap="flat">
                                  <a:noFill/>
                                  <a:prstDash val="solid"/>
                                  <a:miter/>
                                </a:ln>
                              </wps:spPr>
                              <wps:bodyPr rtlCol="0" anchor="ctr"/>
                            </wps:wsp>
                          </wpg:wgp>
                        </a:graphicData>
                      </a:graphic>
                    </wp:inline>
                  </w:drawing>
                </mc:Choice>
                <mc:Fallback>
                  <w:pict>
                    <v:group w14:anchorId="3AAA72B1" id="그룹 768" o:spid="_x0000_s1026" style="width:42.5pt;height:42.5pt;mso-position-horizontal-relative:char;mso-position-vertical-relative:line" coordsize="252944,25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">
                      <o:lock v:ext="edit" aspectratio="t"/>
                      <v:group id="그룹 297" o:spid="_x0000_s1027" style="position:absolute;width:252944;height:252944" coordsize="252944,25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자유형: 도형 331" o:spid="_x0000_s1028" style="position:absolute;left:56559;top:152108;width:153559;height:44897;flip:y;visibility:visible;mso-wrap-style:square;v-text-anchor:middle" coordsize="153559,4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" path="m3933,40388v,,-668,-12196,-1106,-13969c2378,24645,605,10446,605,8903,605,7348,-1825,35,7480,473v9317,449,141904,230,141904,230c149384,703,154486,-1301,153818,7348v-668,8649,-1992,30380,-1992,30380c151826,37728,153150,45928,144513,44592,135864,43267,83971,32857,83971,32857v,,-30817,-6208,-45006,1324c24777,41713,17464,45271,13249,45271v,,-10203,1106,-9316,-4883e" fillcolor="#70655d" stroked="f" strokeweight=".31978mm">
                          <v:stroke joinstyle="miter"/>
                          <v:path arrowok="t" o:connecttype="custom" o:connectlocs="3933,40388;2827,26419;605,8903;7480,473;149384,703;153818,7348;151826,37728;144513,44592;83971,32857;38965,34181;13249,45271;3933,40388" o:connectangles="0,0,0,0,0,0,0,0,0,0,0,0"/>
                        </v:shape>
                        <v:shape id="자유형: 도형 332" o:spid="_x0000_s1029" style="position:absolute;left:44980;top:162831;width:12380;height:20975;flip:y;visibility:visible;mso-wrap-style:square;v-text-anchor:middle" coordsize="12380,2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" path="m2092,18101v,,-334,3547,3110,3317c8633,21211,10326,20923,10326,20923v,,2741,80,2327,-3743c12238,13356,10983,2888,10983,2888v,,668,-2672,-3156,-2418l2921,631v,,-2913,426,-2579,2994c676,6205,2092,18101,2092,18101e" fillcolor="#70655d" stroked="f" strokeweight=".31978mm">
                          <v:stroke joinstyle="miter"/>
                          <v:path arrowok="t" o:connecttype="custom" o:connectlocs="2092,18101;5202,21418;10326,20923;12653,17180;10983,2888;7827,470;2921,631;342,3625;2092,18101" o:connectangles="0,0,0,0,0,0,0,0,0"/>
                        </v:shape>
                        <v:shape id="자유형: 도형 333" o:spid="_x0000_s1030" style="position:absolute;left:46612;top:13394;width:134505;height:142808;flip:y;visibility:visible;mso-wrap-style:square;v-text-anchor:middle" coordsize="134505,14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" path="m107227,143256l28962,50365v,,-11309,-10652,-16848,1981c6563,64991,2244,75966,2244,75966v,,-1658,3213,-1889,-564c137,71636,1000,46634,7876,38216,14739,29786,26083,17544,38716,10450l43542,7536v,,829,-1255,748,-2234c44290,5302,44371,3955,45949,2964,47526,1962,49277,891,49277,891v,,1992,-1347,3743,657c54759,3540,61081,11106,61081,11106v,,1336,1912,-1336,4330c57085,17843,56670,18016,56670,18016v,,-1658,1405,-4065,990c52605,19006,41377,27897,40628,29072v-749,1163,-4238,4238,-668,8729c43542,42281,134832,132834,134832,132834v,,-12634,10042,-27605,10422e" fillcolor="#70655d" stroked="f" strokeweight=".31978mm">
                          <v:stroke joinstyle="miter"/>
                          <v:path arrowok="t" o:connecttype="custom" o:connectlocs="107227,143256;28962,50365;12114,52346;2244,75966;355,75402;7876,38216;38716,10450;43542,7536;44290,5302;45949,2964;49277,891;53020,1548;61081,11106;59745,15436;56670,18016;52605,19006;40628,29072;39960,37801;134832,132834;107227,143256" o:connectangles="0,0,0,0,0,0,0,0,0,0,0,0,0,0,0,0,0,0,0,0"/>
                        </v:shape>
                        <v:shape id="자유형: 도형 334" o:spid="_x0000_s1031" style="position:absolute;width:252944;height:252944;flip:y;visibility:visible;mso-wrap-style:square;v-text-anchor:middle" coordsize="252944,25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" path="m126797,253403c56950,253403,324,196788,324,126942,324,57083,56950,458,126797,458v69846,,126472,56625,126472,126484c253269,196788,196643,253403,126797,253403t,-11966c189929,241437,241292,190074,241292,126942,241292,63786,189929,12423,126797,12423,63664,12423,12290,63786,12290,126942v,63132,51374,114495,114507,114495e" fillcolor="#ce313a" stroked="f" strokeweight=".31978mm">
                          <v:stroke joinstyle="miter"/>
                          <v:path arrowok="t" o:connecttype="custom" o:connectlocs="126797,253403;324,126942;126797,458;253269,126942;126797,253403;126797,241437;241292,126942;126797,12423;12290,126942;126797,241437" o:connectangles="0,0,0,0,0,0,0,0,0,0"/>
                        </v:shape>
                      </v:group>
                      <v:shape id="자유형: 도형 308" o:spid="_x0000_s1032" style="position:absolute;left:37693;top:40446;width:177927;height:171985;flip:y;visibility:visible;mso-wrap-style:square;v-text-anchor:middle" coordsize="177927,17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" path="m170877,439l331,164754r7382,7670l178259,8109,170877,439xe" fillcolor="#ce313a" stroked="f" strokeweight=".31978mm">
                        <v:stroke joinstyle="miter"/>
                        <v:path arrowok="t" o:connecttype="custom" o:connectlocs="170877,439;331,164754;7713,172424;178259,8109" o:connectangles="0,0,0,0"/>
                      </v:shape>
                      <w10:anchorlock/>
                    </v:group>
                  </w:pict>
                </mc:Fallback>
              </mc:AlternateContent>
            </w:r>
          </w:p>
        </w:tc>
        <w:tc>
          <w:tcPr>
            <w:tcW w:w="6652" w:type="dxa"/>
            <w:vAlign w:val="center"/>
          </w:tcPr>
          <w:p w14:paraId="671BBA29" w14:textId="77777777" w:rsidR="003C5723" w:rsidRPr="006B3BEA" w:rsidRDefault="003C5723" w:rsidP="00954FFF">
            <w:pPr>
              <w:rPr>
                <w:rFonts w:ascii="Arial" w:eastAsia="NanumGothic" w:hAnsi="Arial" w:cs="Arial"/>
                <w:kern w:val="0"/>
                <w:sz w:val="22"/>
                <w:szCs w:val="20"/>
              </w:rPr>
            </w:pPr>
            <w:r w:rsidRPr="006B3BEA">
              <w:rPr>
                <w:rFonts w:ascii="Arial" w:eastAsia="NanumGothic" w:hAnsi="Arial" w:cs="Arial"/>
                <w:kern w:val="0"/>
                <w:sz w:val="20"/>
                <w:szCs w:val="20"/>
                <w:lang w:bidi="lv-LV"/>
              </w:rPr>
              <w:t>Nedeformēt un nebojāt</w:t>
            </w:r>
          </w:p>
        </w:tc>
      </w:tr>
      <w:tr w:rsidR="003C5723" w:rsidRPr="006B3BEA" w14:paraId="4D4F71CC" w14:textId="77777777" w:rsidTr="00AF7EE0">
        <w:trPr>
          <w:trHeight w:val="1080"/>
        </w:trPr>
        <w:tc>
          <w:tcPr>
            <w:tcW w:w="1592" w:type="dxa"/>
            <w:vAlign w:val="center"/>
          </w:tcPr>
          <w:p w14:paraId="7A6C3954" w14:textId="77777777" w:rsidR="003C5723" w:rsidRPr="006B3BEA" w:rsidRDefault="003C5723" w:rsidP="00954FFF">
            <w:pPr>
              <w:jc w:val="center"/>
              <w:rPr>
                <w:rFonts w:ascii="Arial" w:eastAsia="NanumGothic" w:hAnsi="Arial" w:cs="Arial"/>
                <w:kern w:val="0"/>
                <w:sz w:val="20"/>
                <w:szCs w:val="20"/>
              </w:rPr>
            </w:pPr>
            <w:r w:rsidRPr="006B3BEA">
              <w:rPr>
                <w:rFonts w:ascii="Arial" w:eastAsia="NanumGothic" w:hAnsi="Arial" w:cs="Arial"/>
                <w:noProof/>
                <w:kern w:val="0"/>
                <w:szCs w:val="20"/>
                <w:lang w:bidi="lv-LV"/>
              </w:rPr>
              <mc:AlternateContent>
                <mc:Choice Requires="wpg">
                  <w:drawing>
                    <wp:inline distT="0" distB="0" distL="0" distR="0" wp14:anchorId="7940920D" wp14:editId="28BB3A93">
                      <wp:extent cx="540000" cy="540000"/>
                      <wp:effectExtent l="0" t="19050" r="12700" b="0"/>
                      <wp:docPr id="321" name="그룹 7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 cy="540000"/>
                                <a:chOff x="0" y="0"/>
                                <a:chExt cx="252944" cy="252944"/>
                              </a:xfrm>
                            </wpg:grpSpPr>
                            <wpg:grpSp>
                              <wpg:cNvPr id="322" name="그룹 322">
                                <a:extLst>
                                  <a:ext uri="{FF2B5EF4-FFF2-40B4-BE49-F238E27FC236}">
                                    <a16:creationId xmlns:a16="http://schemas.microsoft.com/office/drawing/2014/main" id="{03FE7365-9ABB-B011-7068-F0090452D78E}"/>
                                  </a:ext>
                                </a:extLst>
                              </wpg:cNvPr>
                              <wpg:cNvGrpSpPr/>
                              <wpg:grpSpPr>
                                <a:xfrm>
                                  <a:off x="32018" y="44286"/>
                                  <a:ext cx="209572" cy="199319"/>
                                  <a:chOff x="32018" y="44286"/>
                                  <a:chExt cx="209572" cy="199319"/>
                                </a:xfrm>
                              </wpg:grpSpPr>
                              <wps:wsp>
                                <wps:cNvPr id="323" name="자유형: 도형 322">
                                  <a:extLst>
                                    <a:ext uri="{FF2B5EF4-FFF2-40B4-BE49-F238E27FC236}">
                                      <a16:creationId xmlns:a16="http://schemas.microsoft.com/office/drawing/2014/main" id="{3158A23F-1878-0AC9-97A8-4DA646C903BB}"/>
                                    </a:ext>
                                  </a:extLst>
                                </wps:cNvPr>
                                <wps:cNvSpPr/>
                                <wps:spPr>
                                  <a:xfrm flipV="1">
                                    <a:off x="32018" y="82630"/>
                                    <a:ext cx="111672" cy="160975"/>
                                  </a:xfrm>
                                  <a:custGeom>
                                    <a:avLst/>
                                    <a:gdLst>
                                      <a:gd name="connsiteX0" fmla="*/ 45804 w 111672"/>
                                      <a:gd name="connsiteY0" fmla="*/ 160431 h 160975"/>
                                      <a:gd name="connsiteX1" fmla="*/ 36545 w 111672"/>
                                      <a:gd name="connsiteY1" fmla="*/ 144585 h 160975"/>
                                      <a:gd name="connsiteX2" fmla="*/ 40092 w 111672"/>
                                      <a:gd name="connsiteY2" fmla="*/ 120965 h 160975"/>
                                      <a:gd name="connsiteX3" fmla="*/ 46057 w 111672"/>
                                      <a:gd name="connsiteY3" fmla="*/ 95341 h 160975"/>
                                      <a:gd name="connsiteX4" fmla="*/ 43224 w 111672"/>
                                      <a:gd name="connsiteY4" fmla="*/ 94754 h 160975"/>
                                      <a:gd name="connsiteX5" fmla="*/ 30752 w 111672"/>
                                      <a:gd name="connsiteY5" fmla="*/ 112961 h 160975"/>
                                      <a:gd name="connsiteX6" fmla="*/ 20111 w 111672"/>
                                      <a:gd name="connsiteY6" fmla="*/ 119191 h 160975"/>
                                      <a:gd name="connsiteX7" fmla="*/ 19650 w 111672"/>
                                      <a:gd name="connsiteY7" fmla="*/ 118408 h 160975"/>
                                      <a:gd name="connsiteX8" fmla="*/ 23140 w 111672"/>
                                      <a:gd name="connsiteY8" fmla="*/ 88604 h 160975"/>
                                      <a:gd name="connsiteX9" fmla="*/ 21032 w 111672"/>
                                      <a:gd name="connsiteY9" fmla="*/ 82166 h 160975"/>
                                      <a:gd name="connsiteX10" fmla="*/ 19028 w 111672"/>
                                      <a:gd name="connsiteY10" fmla="*/ 75844 h 160975"/>
                                      <a:gd name="connsiteX11" fmla="*/ 15815 w 111672"/>
                                      <a:gd name="connsiteY11" fmla="*/ 77629 h 160975"/>
                                      <a:gd name="connsiteX12" fmla="*/ 1742 w 111672"/>
                                      <a:gd name="connsiteY12" fmla="*/ 85610 h 160975"/>
                                      <a:gd name="connsiteX13" fmla="*/ 1742 w 111672"/>
                                      <a:gd name="connsiteY13" fmla="*/ 83836 h 160975"/>
                                      <a:gd name="connsiteX14" fmla="*/ 7835 w 111672"/>
                                      <a:gd name="connsiteY14" fmla="*/ 68542 h 160975"/>
                                      <a:gd name="connsiteX15" fmla="*/ 5727 w 111672"/>
                                      <a:gd name="connsiteY15" fmla="*/ 58109 h 160975"/>
                                      <a:gd name="connsiteX16" fmla="*/ 1685 w 111672"/>
                                      <a:gd name="connsiteY16" fmla="*/ 60377 h 160975"/>
                                      <a:gd name="connsiteX17" fmla="*/ 579 w 111672"/>
                                      <a:gd name="connsiteY17" fmla="*/ 59491 h 160975"/>
                                      <a:gd name="connsiteX18" fmla="*/ 2733 w 111672"/>
                                      <a:gd name="connsiteY18" fmla="*/ 42700 h 160975"/>
                                      <a:gd name="connsiteX19" fmla="*/ 16046 w 111672"/>
                                      <a:gd name="connsiteY19" fmla="*/ 29732 h 160975"/>
                                      <a:gd name="connsiteX20" fmla="*/ 70576 w 111672"/>
                                      <a:gd name="connsiteY20" fmla="*/ 1126 h 160975"/>
                                      <a:gd name="connsiteX21" fmla="*/ 85881 w 111672"/>
                                      <a:gd name="connsiteY21" fmla="*/ 458 h 160975"/>
                                      <a:gd name="connsiteX22" fmla="*/ 103282 w 111672"/>
                                      <a:gd name="connsiteY22" fmla="*/ 20750 h 160975"/>
                                      <a:gd name="connsiteX23" fmla="*/ 110940 w 111672"/>
                                      <a:gd name="connsiteY23" fmla="*/ 50692 h 160975"/>
                                      <a:gd name="connsiteX24" fmla="*/ 112023 w 111672"/>
                                      <a:gd name="connsiteY24" fmla="*/ 59801 h 160975"/>
                                      <a:gd name="connsiteX25" fmla="*/ 112000 w 111672"/>
                                      <a:gd name="connsiteY25" fmla="*/ 60251 h 160975"/>
                                      <a:gd name="connsiteX26" fmla="*/ 110825 w 111672"/>
                                      <a:gd name="connsiteY26" fmla="*/ 59997 h 160975"/>
                                      <a:gd name="connsiteX27" fmla="*/ 107393 w 111672"/>
                                      <a:gd name="connsiteY27" fmla="*/ 52569 h 160975"/>
                                      <a:gd name="connsiteX28" fmla="*/ 101762 w 111672"/>
                                      <a:gd name="connsiteY28" fmla="*/ 46350 h 160975"/>
                                      <a:gd name="connsiteX29" fmla="*/ 98871 w 111672"/>
                                      <a:gd name="connsiteY29" fmla="*/ 42884 h 160975"/>
                                      <a:gd name="connsiteX30" fmla="*/ 97766 w 111672"/>
                                      <a:gd name="connsiteY30" fmla="*/ 38681 h 160975"/>
                                      <a:gd name="connsiteX31" fmla="*/ 96971 w 111672"/>
                                      <a:gd name="connsiteY31" fmla="*/ 35329 h 160975"/>
                                      <a:gd name="connsiteX32" fmla="*/ 94921 w 111672"/>
                                      <a:gd name="connsiteY32" fmla="*/ 38220 h 160975"/>
                                      <a:gd name="connsiteX33" fmla="*/ 96246 w 111672"/>
                                      <a:gd name="connsiteY33" fmla="*/ 45141 h 160975"/>
                                      <a:gd name="connsiteX34" fmla="*/ 102787 w 111672"/>
                                      <a:gd name="connsiteY34" fmla="*/ 64604 h 160975"/>
                                      <a:gd name="connsiteX35" fmla="*/ 101969 w 111672"/>
                                      <a:gd name="connsiteY35" fmla="*/ 76466 h 160975"/>
                                      <a:gd name="connsiteX36" fmla="*/ 98054 w 111672"/>
                                      <a:gd name="connsiteY36" fmla="*/ 87418 h 160975"/>
                                      <a:gd name="connsiteX37" fmla="*/ 97674 w 111672"/>
                                      <a:gd name="connsiteY37" fmla="*/ 87855 h 160975"/>
                                      <a:gd name="connsiteX38" fmla="*/ 96844 w 111672"/>
                                      <a:gd name="connsiteY38" fmla="*/ 88270 h 160975"/>
                                      <a:gd name="connsiteX39" fmla="*/ 95969 w 111672"/>
                                      <a:gd name="connsiteY39" fmla="*/ 86381 h 160975"/>
                                      <a:gd name="connsiteX40" fmla="*/ 94806 w 111672"/>
                                      <a:gd name="connsiteY40" fmla="*/ 70523 h 160975"/>
                                      <a:gd name="connsiteX41" fmla="*/ 88253 w 111672"/>
                                      <a:gd name="connsiteY41" fmla="*/ 60135 h 160975"/>
                                      <a:gd name="connsiteX42" fmla="*/ 84706 w 111672"/>
                                      <a:gd name="connsiteY42" fmla="*/ 55160 h 160975"/>
                                      <a:gd name="connsiteX43" fmla="*/ 81597 w 111672"/>
                                      <a:gd name="connsiteY43" fmla="*/ 51694 h 160975"/>
                                      <a:gd name="connsiteX44" fmla="*/ 79789 w 111672"/>
                                      <a:gd name="connsiteY44" fmla="*/ 52961 h 160975"/>
                                      <a:gd name="connsiteX45" fmla="*/ 83301 w 111672"/>
                                      <a:gd name="connsiteY45" fmla="*/ 67817 h 160975"/>
                                      <a:gd name="connsiteX46" fmla="*/ 83451 w 111672"/>
                                      <a:gd name="connsiteY46" fmla="*/ 78297 h 160975"/>
                                      <a:gd name="connsiteX47" fmla="*/ 80860 w 111672"/>
                                      <a:gd name="connsiteY47" fmla="*/ 93867 h 160975"/>
                                      <a:gd name="connsiteX48" fmla="*/ 78361 w 111672"/>
                                      <a:gd name="connsiteY48" fmla="*/ 99107 h 160975"/>
                                      <a:gd name="connsiteX49" fmla="*/ 73766 w 111672"/>
                                      <a:gd name="connsiteY49" fmla="*/ 103518 h 160975"/>
                                      <a:gd name="connsiteX50" fmla="*/ 72245 w 111672"/>
                                      <a:gd name="connsiteY50" fmla="*/ 103195 h 160975"/>
                                      <a:gd name="connsiteX51" fmla="*/ 72303 w 111672"/>
                                      <a:gd name="connsiteY51" fmla="*/ 101848 h 160975"/>
                                      <a:gd name="connsiteX52" fmla="*/ 67754 w 111672"/>
                                      <a:gd name="connsiteY52" fmla="*/ 81015 h 160975"/>
                                      <a:gd name="connsiteX53" fmla="*/ 65589 w 111672"/>
                                      <a:gd name="connsiteY53" fmla="*/ 82615 h 160975"/>
                                      <a:gd name="connsiteX54" fmla="*/ 61489 w 111672"/>
                                      <a:gd name="connsiteY54" fmla="*/ 118754 h 160975"/>
                                      <a:gd name="connsiteX55" fmla="*/ 46518 w 111672"/>
                                      <a:gd name="connsiteY55" fmla="*/ 139368 h 160975"/>
                                      <a:gd name="connsiteX56" fmla="*/ 47969 w 111672"/>
                                      <a:gd name="connsiteY56" fmla="*/ 161433 h 16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111672" h="160975">
                                        <a:moveTo>
                                          <a:pt x="45804" y="160431"/>
                                        </a:moveTo>
                                        <a:cubicBezTo>
                                          <a:pt x="45804" y="160431"/>
                                          <a:pt x="37328" y="153452"/>
                                          <a:pt x="36545" y="144585"/>
                                        </a:cubicBezTo>
                                        <a:cubicBezTo>
                                          <a:pt x="35773" y="135717"/>
                                          <a:pt x="36879" y="128289"/>
                                          <a:pt x="40092" y="120965"/>
                                        </a:cubicBezTo>
                                        <a:cubicBezTo>
                                          <a:pt x="43316" y="113652"/>
                                          <a:pt x="47382" y="103068"/>
                                          <a:pt x="46057" y="95341"/>
                                        </a:cubicBezTo>
                                        <a:cubicBezTo>
                                          <a:pt x="46057" y="95341"/>
                                          <a:pt x="44721" y="88604"/>
                                          <a:pt x="43224" y="94754"/>
                                        </a:cubicBezTo>
                                        <a:cubicBezTo>
                                          <a:pt x="43224" y="94754"/>
                                          <a:pt x="37328" y="108308"/>
                                          <a:pt x="30752" y="112961"/>
                                        </a:cubicBezTo>
                                        <a:cubicBezTo>
                                          <a:pt x="24188" y="117614"/>
                                          <a:pt x="22023" y="118777"/>
                                          <a:pt x="20111" y="119191"/>
                                        </a:cubicBezTo>
                                        <a:cubicBezTo>
                                          <a:pt x="20111" y="119191"/>
                                          <a:pt x="18994" y="119525"/>
                                          <a:pt x="19650" y="118408"/>
                                        </a:cubicBezTo>
                                        <a:cubicBezTo>
                                          <a:pt x="20318" y="117280"/>
                                          <a:pt x="25132" y="106109"/>
                                          <a:pt x="23140" y="88604"/>
                                        </a:cubicBezTo>
                                        <a:cubicBezTo>
                                          <a:pt x="23140" y="88604"/>
                                          <a:pt x="22253" y="83836"/>
                                          <a:pt x="21032" y="82166"/>
                                        </a:cubicBezTo>
                                        <a:cubicBezTo>
                                          <a:pt x="19812" y="80508"/>
                                          <a:pt x="18591" y="77963"/>
                                          <a:pt x="19028" y="75844"/>
                                        </a:cubicBezTo>
                                        <a:cubicBezTo>
                                          <a:pt x="19028" y="75844"/>
                                          <a:pt x="17370" y="74519"/>
                                          <a:pt x="15815" y="77629"/>
                                        </a:cubicBezTo>
                                        <a:cubicBezTo>
                                          <a:pt x="15815" y="77629"/>
                                          <a:pt x="8053" y="86496"/>
                                          <a:pt x="1742" y="85610"/>
                                        </a:cubicBezTo>
                                        <a:cubicBezTo>
                                          <a:pt x="1742" y="85610"/>
                                          <a:pt x="522" y="85160"/>
                                          <a:pt x="1742" y="83836"/>
                                        </a:cubicBezTo>
                                        <a:cubicBezTo>
                                          <a:pt x="2963" y="82500"/>
                                          <a:pt x="7616" y="73748"/>
                                          <a:pt x="7835" y="68542"/>
                                        </a:cubicBezTo>
                                        <a:cubicBezTo>
                                          <a:pt x="8053" y="63314"/>
                                          <a:pt x="8503" y="56669"/>
                                          <a:pt x="5727" y="58109"/>
                                        </a:cubicBezTo>
                                        <a:cubicBezTo>
                                          <a:pt x="2963" y="59548"/>
                                          <a:pt x="1685" y="60377"/>
                                          <a:pt x="1685" y="60377"/>
                                        </a:cubicBezTo>
                                        <a:cubicBezTo>
                                          <a:pt x="1685" y="60377"/>
                                          <a:pt x="-307" y="61494"/>
                                          <a:pt x="579" y="59491"/>
                                        </a:cubicBezTo>
                                        <a:lnTo>
                                          <a:pt x="2733" y="42700"/>
                                        </a:lnTo>
                                        <a:lnTo>
                                          <a:pt x="16046" y="29732"/>
                                        </a:lnTo>
                                        <a:lnTo>
                                          <a:pt x="70576" y="1126"/>
                                        </a:lnTo>
                                        <a:lnTo>
                                          <a:pt x="85881" y="458"/>
                                        </a:lnTo>
                                        <a:cubicBezTo>
                                          <a:pt x="85881" y="458"/>
                                          <a:pt x="99631" y="12101"/>
                                          <a:pt x="103282" y="20750"/>
                                        </a:cubicBezTo>
                                        <a:cubicBezTo>
                                          <a:pt x="106944" y="29398"/>
                                          <a:pt x="110376" y="48135"/>
                                          <a:pt x="110940" y="50692"/>
                                        </a:cubicBezTo>
                                        <a:cubicBezTo>
                                          <a:pt x="111585" y="53663"/>
                                          <a:pt x="111735" y="56773"/>
                                          <a:pt x="112023" y="59801"/>
                                        </a:cubicBezTo>
                                        <a:cubicBezTo>
                                          <a:pt x="112023" y="59940"/>
                                          <a:pt x="112034" y="60101"/>
                                          <a:pt x="112000" y="60251"/>
                                        </a:cubicBezTo>
                                        <a:cubicBezTo>
                                          <a:pt x="111758" y="61011"/>
                                          <a:pt x="111009" y="60400"/>
                                          <a:pt x="110825" y="59997"/>
                                        </a:cubicBezTo>
                                        <a:cubicBezTo>
                                          <a:pt x="110825" y="59997"/>
                                          <a:pt x="109547" y="55229"/>
                                          <a:pt x="107393" y="52569"/>
                                        </a:cubicBezTo>
                                        <a:cubicBezTo>
                                          <a:pt x="105620" y="50393"/>
                                          <a:pt x="103604" y="48435"/>
                                          <a:pt x="101762" y="46350"/>
                                        </a:cubicBezTo>
                                        <a:cubicBezTo>
                                          <a:pt x="100771" y="45222"/>
                                          <a:pt x="99677" y="44151"/>
                                          <a:pt x="98871" y="42884"/>
                                        </a:cubicBezTo>
                                        <a:cubicBezTo>
                                          <a:pt x="98019" y="41537"/>
                                          <a:pt x="97846" y="40235"/>
                                          <a:pt x="97766" y="38681"/>
                                        </a:cubicBezTo>
                                        <a:cubicBezTo>
                                          <a:pt x="97743" y="38197"/>
                                          <a:pt x="97789" y="35329"/>
                                          <a:pt x="96971" y="35329"/>
                                        </a:cubicBezTo>
                                        <a:cubicBezTo>
                                          <a:pt x="96418" y="35329"/>
                                          <a:pt x="94864" y="34719"/>
                                          <a:pt x="94921" y="38220"/>
                                        </a:cubicBezTo>
                                        <a:cubicBezTo>
                                          <a:pt x="94979" y="41698"/>
                                          <a:pt x="95359" y="42815"/>
                                          <a:pt x="96246" y="45141"/>
                                        </a:cubicBezTo>
                                        <a:cubicBezTo>
                                          <a:pt x="97132" y="47467"/>
                                          <a:pt x="103063" y="57671"/>
                                          <a:pt x="102787" y="64604"/>
                                        </a:cubicBezTo>
                                        <a:cubicBezTo>
                                          <a:pt x="102626" y="68554"/>
                                          <a:pt x="102568" y="72539"/>
                                          <a:pt x="101969" y="76466"/>
                                        </a:cubicBezTo>
                                        <a:cubicBezTo>
                                          <a:pt x="101416" y="80105"/>
                                          <a:pt x="100426" y="84481"/>
                                          <a:pt x="98054" y="87418"/>
                                        </a:cubicBezTo>
                                        <a:cubicBezTo>
                                          <a:pt x="97927" y="87579"/>
                                          <a:pt x="97812" y="87717"/>
                                          <a:pt x="97674" y="87855"/>
                                        </a:cubicBezTo>
                                        <a:cubicBezTo>
                                          <a:pt x="97443" y="88086"/>
                                          <a:pt x="97155" y="88316"/>
                                          <a:pt x="96844" y="88270"/>
                                        </a:cubicBezTo>
                                        <a:cubicBezTo>
                                          <a:pt x="96015" y="88178"/>
                                          <a:pt x="95889" y="87003"/>
                                          <a:pt x="95969" y="86381"/>
                                        </a:cubicBezTo>
                                        <a:cubicBezTo>
                                          <a:pt x="95969" y="86381"/>
                                          <a:pt x="97858" y="76350"/>
                                          <a:pt x="94806" y="70523"/>
                                        </a:cubicBezTo>
                                        <a:cubicBezTo>
                                          <a:pt x="92906" y="66907"/>
                                          <a:pt x="90568" y="63498"/>
                                          <a:pt x="88253" y="60135"/>
                                        </a:cubicBezTo>
                                        <a:cubicBezTo>
                                          <a:pt x="87090" y="58466"/>
                                          <a:pt x="85915" y="56796"/>
                                          <a:pt x="84706" y="55160"/>
                                        </a:cubicBezTo>
                                        <a:cubicBezTo>
                                          <a:pt x="83796" y="53940"/>
                                          <a:pt x="82990" y="52431"/>
                                          <a:pt x="81597" y="51694"/>
                                        </a:cubicBezTo>
                                        <a:cubicBezTo>
                                          <a:pt x="80249" y="50980"/>
                                          <a:pt x="79317" y="51325"/>
                                          <a:pt x="79789" y="52961"/>
                                        </a:cubicBezTo>
                                        <a:cubicBezTo>
                                          <a:pt x="79789" y="52961"/>
                                          <a:pt x="82806" y="63982"/>
                                          <a:pt x="83301" y="67817"/>
                                        </a:cubicBezTo>
                                        <a:cubicBezTo>
                                          <a:pt x="83750" y="71260"/>
                                          <a:pt x="83624" y="74842"/>
                                          <a:pt x="83451" y="78297"/>
                                        </a:cubicBezTo>
                                        <a:cubicBezTo>
                                          <a:pt x="83186" y="83525"/>
                                          <a:pt x="82564" y="88880"/>
                                          <a:pt x="80860" y="93867"/>
                                        </a:cubicBezTo>
                                        <a:cubicBezTo>
                                          <a:pt x="80238" y="95698"/>
                                          <a:pt x="79455" y="97494"/>
                                          <a:pt x="78361" y="99107"/>
                                        </a:cubicBezTo>
                                        <a:cubicBezTo>
                                          <a:pt x="77209" y="100788"/>
                                          <a:pt x="75516" y="102481"/>
                                          <a:pt x="73766" y="103518"/>
                                        </a:cubicBezTo>
                                        <a:cubicBezTo>
                                          <a:pt x="73201" y="103852"/>
                                          <a:pt x="72441" y="103978"/>
                                          <a:pt x="72245" y="103195"/>
                                        </a:cubicBezTo>
                                        <a:cubicBezTo>
                                          <a:pt x="72130" y="102723"/>
                                          <a:pt x="72199" y="102297"/>
                                          <a:pt x="72303" y="101848"/>
                                        </a:cubicBezTo>
                                        <a:cubicBezTo>
                                          <a:pt x="72303" y="101848"/>
                                          <a:pt x="72856" y="85218"/>
                                          <a:pt x="67754" y="81015"/>
                                        </a:cubicBezTo>
                                        <a:cubicBezTo>
                                          <a:pt x="67754" y="81015"/>
                                          <a:pt x="64368" y="78573"/>
                                          <a:pt x="65589" y="82615"/>
                                        </a:cubicBezTo>
                                        <a:cubicBezTo>
                                          <a:pt x="66810" y="86658"/>
                                          <a:pt x="73904" y="99245"/>
                                          <a:pt x="61489" y="118754"/>
                                        </a:cubicBezTo>
                                        <a:cubicBezTo>
                                          <a:pt x="61489" y="118754"/>
                                          <a:pt x="47969" y="131053"/>
                                          <a:pt x="46518" y="139368"/>
                                        </a:cubicBezTo>
                                        <a:cubicBezTo>
                                          <a:pt x="45090" y="147694"/>
                                          <a:pt x="44756" y="157886"/>
                                          <a:pt x="47969" y="161433"/>
                                        </a:cubicBezTo>
                                        <a:close/>
                                      </a:path>
                                    </a:pathLst>
                                  </a:custGeom>
                                  <a:solidFill>
                                    <a:srgbClr val="70655D"/>
                                  </a:solidFill>
                                  <a:ln w="11512" cap="flat">
                                    <a:noFill/>
                                    <a:prstDash val="solid"/>
                                    <a:miter/>
                                  </a:ln>
                                </wps:spPr>
                                <wps:bodyPr rtlCol="0" anchor="ctr"/>
                              </wps:wsp>
                              <wps:wsp>
                                <wps:cNvPr id="324" name="자유형: 도형 323">
                                  <a:extLst>
                                    <a:ext uri="{FF2B5EF4-FFF2-40B4-BE49-F238E27FC236}">
                                      <a16:creationId xmlns:a16="http://schemas.microsoft.com/office/drawing/2014/main" id="{6885F712-73F6-5A9F-838B-7E86050253AD}"/>
                                    </a:ext>
                                  </a:extLst>
                                </wps:cNvPr>
                                <wps:cNvSpPr/>
                                <wps:spPr>
                                  <a:xfrm flipV="1">
                                    <a:off x="52023" y="194421"/>
                                    <a:ext cx="14979" cy="32440"/>
                                  </a:xfrm>
                                  <a:custGeom>
                                    <a:avLst/>
                                    <a:gdLst>
                                      <a:gd name="connsiteX0" fmla="*/ 2799 w 14979"/>
                                      <a:gd name="connsiteY0" fmla="*/ 32830 h 32440"/>
                                      <a:gd name="connsiteX1" fmla="*/ 472 w 14979"/>
                                      <a:gd name="connsiteY1" fmla="*/ 26289 h 32440"/>
                                      <a:gd name="connsiteX2" fmla="*/ 2914 w 14979"/>
                                      <a:gd name="connsiteY2" fmla="*/ 12101 h 32440"/>
                                      <a:gd name="connsiteX3" fmla="*/ 9121 w 14979"/>
                                      <a:gd name="connsiteY3" fmla="*/ 1356 h 32440"/>
                                      <a:gd name="connsiteX4" fmla="*/ 15329 w 14979"/>
                                      <a:gd name="connsiteY4" fmla="*/ 458 h 32440"/>
                                      <a:gd name="connsiteX5" fmla="*/ 7797 w 14979"/>
                                      <a:gd name="connsiteY5" fmla="*/ 17421 h 32440"/>
                                      <a:gd name="connsiteX6" fmla="*/ 4572 w 14979"/>
                                      <a:gd name="connsiteY6" fmla="*/ 30838 h 32440"/>
                                      <a:gd name="connsiteX7" fmla="*/ 2799 w 14979"/>
                                      <a:gd name="connsiteY7" fmla="*/ 32830 h 3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979" h="32440">
                                        <a:moveTo>
                                          <a:pt x="2799" y="32830"/>
                                        </a:moveTo>
                                        <a:cubicBezTo>
                                          <a:pt x="2799" y="32830"/>
                                          <a:pt x="-299" y="33061"/>
                                          <a:pt x="472" y="26289"/>
                                        </a:cubicBezTo>
                                        <a:cubicBezTo>
                                          <a:pt x="1244" y="19529"/>
                                          <a:pt x="2914" y="12101"/>
                                          <a:pt x="2914" y="12101"/>
                                        </a:cubicBezTo>
                                        <a:lnTo>
                                          <a:pt x="9121" y="1356"/>
                                        </a:lnTo>
                                        <a:lnTo>
                                          <a:pt x="15329" y="458"/>
                                        </a:lnTo>
                                        <a:cubicBezTo>
                                          <a:pt x="15329" y="458"/>
                                          <a:pt x="9674" y="11652"/>
                                          <a:pt x="7797" y="17421"/>
                                        </a:cubicBezTo>
                                        <a:cubicBezTo>
                                          <a:pt x="5908" y="23180"/>
                                          <a:pt x="4572" y="29836"/>
                                          <a:pt x="4572" y="30838"/>
                                        </a:cubicBezTo>
                                        <a:cubicBezTo>
                                          <a:pt x="4572" y="31828"/>
                                          <a:pt x="4077" y="33222"/>
                                          <a:pt x="2799" y="32830"/>
                                        </a:cubicBezTo>
                                      </a:path>
                                    </a:pathLst>
                                  </a:custGeom>
                                  <a:solidFill>
                                    <a:srgbClr val="FFFFFF"/>
                                  </a:solidFill>
                                  <a:ln w="11512" cap="flat">
                                    <a:noFill/>
                                    <a:prstDash val="solid"/>
                                    <a:miter/>
                                  </a:ln>
                                </wps:spPr>
                                <wps:bodyPr rtlCol="0" anchor="ctr"/>
                              </wps:wsp>
                              <wps:wsp>
                                <wps:cNvPr id="325" name="자유형: 도형 324">
                                  <a:extLst>
                                    <a:ext uri="{FF2B5EF4-FFF2-40B4-BE49-F238E27FC236}">
                                      <a16:creationId xmlns:a16="http://schemas.microsoft.com/office/drawing/2014/main" id="{3653F050-7F92-0C14-39AD-609FAB6FB748}"/>
                                    </a:ext>
                                  </a:extLst>
                                </wps:cNvPr>
                                <wps:cNvSpPr/>
                                <wps:spPr>
                                  <a:xfrm flipV="1">
                                    <a:off x="69737" y="174433"/>
                                    <a:ext cx="43099" cy="68654"/>
                                  </a:xfrm>
                                  <a:custGeom>
                                    <a:avLst/>
                                    <a:gdLst>
                                      <a:gd name="connsiteX0" fmla="*/ 1163 w 43099"/>
                                      <a:gd name="connsiteY0" fmla="*/ 51613 h 68654"/>
                                      <a:gd name="connsiteX1" fmla="*/ 2603 w 43099"/>
                                      <a:gd name="connsiteY1" fmla="*/ 52500 h 68654"/>
                                      <a:gd name="connsiteX2" fmla="*/ 12921 w 43099"/>
                                      <a:gd name="connsiteY2" fmla="*/ 39314 h 68654"/>
                                      <a:gd name="connsiteX3" fmla="*/ 16135 w 43099"/>
                                      <a:gd name="connsiteY3" fmla="*/ 38968 h 68654"/>
                                      <a:gd name="connsiteX4" fmla="*/ 18795 w 43099"/>
                                      <a:gd name="connsiteY4" fmla="*/ 49287 h 68654"/>
                                      <a:gd name="connsiteX5" fmla="*/ 19175 w 43099"/>
                                      <a:gd name="connsiteY5" fmla="*/ 58938 h 68654"/>
                                      <a:gd name="connsiteX6" fmla="*/ 19071 w 43099"/>
                                      <a:gd name="connsiteY6" fmla="*/ 63360 h 68654"/>
                                      <a:gd name="connsiteX7" fmla="*/ 18426 w 43099"/>
                                      <a:gd name="connsiteY7" fmla="*/ 66907 h 68654"/>
                                      <a:gd name="connsiteX8" fmla="*/ 18956 w 43099"/>
                                      <a:gd name="connsiteY8" fmla="*/ 68657 h 68654"/>
                                      <a:gd name="connsiteX9" fmla="*/ 24588 w 43099"/>
                                      <a:gd name="connsiteY9" fmla="*/ 52811 h 68654"/>
                                      <a:gd name="connsiteX10" fmla="*/ 25486 w 43099"/>
                                      <a:gd name="connsiteY10" fmla="*/ 39855 h 68654"/>
                                      <a:gd name="connsiteX11" fmla="*/ 24023 w 43099"/>
                                      <a:gd name="connsiteY11" fmla="*/ 29502 h 68654"/>
                                      <a:gd name="connsiteX12" fmla="*/ 23217 w 43099"/>
                                      <a:gd name="connsiteY12" fmla="*/ 25172 h 68654"/>
                                      <a:gd name="connsiteX13" fmla="*/ 22515 w 43099"/>
                                      <a:gd name="connsiteY13" fmla="*/ 22385 h 68654"/>
                                      <a:gd name="connsiteX14" fmla="*/ 21674 w 43099"/>
                                      <a:gd name="connsiteY14" fmla="*/ 19920 h 68654"/>
                                      <a:gd name="connsiteX15" fmla="*/ 23171 w 43099"/>
                                      <a:gd name="connsiteY15" fmla="*/ 20047 h 68654"/>
                                      <a:gd name="connsiteX16" fmla="*/ 25923 w 43099"/>
                                      <a:gd name="connsiteY16" fmla="*/ 21682 h 68654"/>
                                      <a:gd name="connsiteX17" fmla="*/ 27778 w 43099"/>
                                      <a:gd name="connsiteY17" fmla="*/ 23179 h 68654"/>
                                      <a:gd name="connsiteX18" fmla="*/ 29229 w 43099"/>
                                      <a:gd name="connsiteY18" fmla="*/ 25310 h 68654"/>
                                      <a:gd name="connsiteX19" fmla="*/ 30703 w 43099"/>
                                      <a:gd name="connsiteY19" fmla="*/ 27648 h 68654"/>
                                      <a:gd name="connsiteX20" fmla="*/ 32718 w 43099"/>
                                      <a:gd name="connsiteY20" fmla="*/ 31252 h 68654"/>
                                      <a:gd name="connsiteX21" fmla="*/ 34123 w 43099"/>
                                      <a:gd name="connsiteY21" fmla="*/ 34224 h 68654"/>
                                      <a:gd name="connsiteX22" fmla="*/ 34595 w 43099"/>
                                      <a:gd name="connsiteY22" fmla="*/ 33602 h 68654"/>
                                      <a:gd name="connsiteX23" fmla="*/ 31244 w 43099"/>
                                      <a:gd name="connsiteY23" fmla="*/ 17410 h 68654"/>
                                      <a:gd name="connsiteX24" fmla="*/ 28826 w 43099"/>
                                      <a:gd name="connsiteY24" fmla="*/ 13644 h 68654"/>
                                      <a:gd name="connsiteX25" fmla="*/ 28987 w 43099"/>
                                      <a:gd name="connsiteY25" fmla="*/ 11813 h 68654"/>
                                      <a:gd name="connsiteX26" fmla="*/ 32603 w 43099"/>
                                      <a:gd name="connsiteY26" fmla="*/ 13298 h 68654"/>
                                      <a:gd name="connsiteX27" fmla="*/ 36599 w 43099"/>
                                      <a:gd name="connsiteY27" fmla="*/ 15682 h 68654"/>
                                      <a:gd name="connsiteX28" fmla="*/ 39639 w 43099"/>
                                      <a:gd name="connsiteY28" fmla="*/ 18884 h 68654"/>
                                      <a:gd name="connsiteX29" fmla="*/ 41517 w 43099"/>
                                      <a:gd name="connsiteY29" fmla="*/ 21509 h 68654"/>
                                      <a:gd name="connsiteX30" fmla="*/ 43117 w 43099"/>
                                      <a:gd name="connsiteY30" fmla="*/ 22454 h 68654"/>
                                      <a:gd name="connsiteX31" fmla="*/ 42795 w 43099"/>
                                      <a:gd name="connsiteY31" fmla="*/ 17410 h 68654"/>
                                      <a:gd name="connsiteX32" fmla="*/ 39041 w 43099"/>
                                      <a:gd name="connsiteY32" fmla="*/ 7390 h 68654"/>
                                      <a:gd name="connsiteX33" fmla="*/ 31543 w 43099"/>
                                      <a:gd name="connsiteY33" fmla="*/ 458 h 68654"/>
                                      <a:gd name="connsiteX34" fmla="*/ 7094 w 43099"/>
                                      <a:gd name="connsiteY34" fmla="*/ 13747 h 68654"/>
                                      <a:gd name="connsiteX35" fmla="*/ 4042 w 43099"/>
                                      <a:gd name="connsiteY35" fmla="*/ 19575 h 68654"/>
                                      <a:gd name="connsiteX36" fmla="*/ 1163 w 43099"/>
                                      <a:gd name="connsiteY36" fmla="*/ 51613 h 68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3099" h="68654">
                                        <a:moveTo>
                                          <a:pt x="1163" y="51613"/>
                                        </a:moveTo>
                                        <a:cubicBezTo>
                                          <a:pt x="1163" y="51613"/>
                                          <a:pt x="1497" y="54492"/>
                                          <a:pt x="2603" y="52500"/>
                                        </a:cubicBezTo>
                                        <a:cubicBezTo>
                                          <a:pt x="3720" y="50496"/>
                                          <a:pt x="11367" y="40304"/>
                                          <a:pt x="12921" y="39314"/>
                                        </a:cubicBezTo>
                                        <a:cubicBezTo>
                                          <a:pt x="14465" y="38312"/>
                                          <a:pt x="14914" y="37310"/>
                                          <a:pt x="16135" y="38968"/>
                                        </a:cubicBezTo>
                                        <a:cubicBezTo>
                                          <a:pt x="17344" y="40638"/>
                                          <a:pt x="18461" y="45176"/>
                                          <a:pt x="18795" y="49287"/>
                                        </a:cubicBezTo>
                                        <a:cubicBezTo>
                                          <a:pt x="19048" y="52488"/>
                                          <a:pt x="19152" y="55713"/>
                                          <a:pt x="19175" y="58938"/>
                                        </a:cubicBezTo>
                                        <a:cubicBezTo>
                                          <a:pt x="19175" y="60412"/>
                                          <a:pt x="19175" y="61886"/>
                                          <a:pt x="19071" y="63360"/>
                                        </a:cubicBezTo>
                                        <a:cubicBezTo>
                                          <a:pt x="18991" y="64558"/>
                                          <a:pt x="18749" y="65744"/>
                                          <a:pt x="18426" y="66907"/>
                                        </a:cubicBezTo>
                                        <a:cubicBezTo>
                                          <a:pt x="18265" y="67483"/>
                                          <a:pt x="17655" y="70166"/>
                                          <a:pt x="18956" y="68657"/>
                                        </a:cubicBezTo>
                                        <a:cubicBezTo>
                                          <a:pt x="22710" y="64304"/>
                                          <a:pt x="23770" y="58327"/>
                                          <a:pt x="24588" y="52811"/>
                                        </a:cubicBezTo>
                                        <a:cubicBezTo>
                                          <a:pt x="25209" y="48573"/>
                                          <a:pt x="25751" y="44185"/>
                                          <a:pt x="25486" y="39855"/>
                                        </a:cubicBezTo>
                                        <a:cubicBezTo>
                                          <a:pt x="25267" y="36412"/>
                                          <a:pt x="24622" y="32922"/>
                                          <a:pt x="24023" y="29502"/>
                                        </a:cubicBezTo>
                                        <a:cubicBezTo>
                                          <a:pt x="23770" y="28062"/>
                                          <a:pt x="23528" y="26611"/>
                                          <a:pt x="23217" y="25172"/>
                                        </a:cubicBezTo>
                                        <a:cubicBezTo>
                                          <a:pt x="23010" y="24239"/>
                                          <a:pt x="22826" y="23295"/>
                                          <a:pt x="22515" y="22385"/>
                                        </a:cubicBezTo>
                                        <a:cubicBezTo>
                                          <a:pt x="22284" y="21728"/>
                                          <a:pt x="21421" y="20646"/>
                                          <a:pt x="21674" y="19920"/>
                                        </a:cubicBezTo>
                                        <a:cubicBezTo>
                                          <a:pt x="21674" y="19920"/>
                                          <a:pt x="22077" y="19252"/>
                                          <a:pt x="23171" y="20047"/>
                                        </a:cubicBezTo>
                                        <a:cubicBezTo>
                                          <a:pt x="24127" y="20531"/>
                                          <a:pt x="25048" y="21083"/>
                                          <a:pt x="25923" y="21682"/>
                                        </a:cubicBezTo>
                                        <a:cubicBezTo>
                                          <a:pt x="26580" y="22120"/>
                                          <a:pt x="27225" y="22604"/>
                                          <a:pt x="27778" y="23179"/>
                                        </a:cubicBezTo>
                                        <a:cubicBezTo>
                                          <a:pt x="28365" y="23813"/>
                                          <a:pt x="28791" y="24573"/>
                                          <a:pt x="29229" y="25310"/>
                                        </a:cubicBezTo>
                                        <a:cubicBezTo>
                                          <a:pt x="29701" y="26105"/>
                                          <a:pt x="30208" y="26876"/>
                                          <a:pt x="30703" y="27648"/>
                                        </a:cubicBezTo>
                                        <a:cubicBezTo>
                                          <a:pt x="31428" y="28822"/>
                                          <a:pt x="32211" y="29974"/>
                                          <a:pt x="32718" y="31252"/>
                                        </a:cubicBezTo>
                                        <a:cubicBezTo>
                                          <a:pt x="32868" y="31655"/>
                                          <a:pt x="33421" y="34661"/>
                                          <a:pt x="34123" y="34224"/>
                                        </a:cubicBezTo>
                                        <a:cubicBezTo>
                                          <a:pt x="34123" y="34224"/>
                                          <a:pt x="34630" y="34316"/>
                                          <a:pt x="34595" y="33602"/>
                                        </a:cubicBezTo>
                                        <a:cubicBezTo>
                                          <a:pt x="34561" y="32876"/>
                                          <a:pt x="33812" y="20611"/>
                                          <a:pt x="31244" y="17410"/>
                                        </a:cubicBezTo>
                                        <a:cubicBezTo>
                                          <a:pt x="31244" y="17410"/>
                                          <a:pt x="29378" y="14197"/>
                                          <a:pt x="28826" y="13644"/>
                                        </a:cubicBezTo>
                                        <a:cubicBezTo>
                                          <a:pt x="28273" y="13080"/>
                                          <a:pt x="27547" y="11582"/>
                                          <a:pt x="28987" y="11813"/>
                                        </a:cubicBezTo>
                                        <a:cubicBezTo>
                                          <a:pt x="30231" y="12009"/>
                                          <a:pt x="31497" y="12734"/>
                                          <a:pt x="32603" y="13298"/>
                                        </a:cubicBezTo>
                                        <a:cubicBezTo>
                                          <a:pt x="33973" y="13978"/>
                                          <a:pt x="35390" y="14726"/>
                                          <a:pt x="36599" y="15682"/>
                                        </a:cubicBezTo>
                                        <a:cubicBezTo>
                                          <a:pt x="37728" y="16592"/>
                                          <a:pt x="38649" y="17836"/>
                                          <a:pt x="39639" y="18884"/>
                                        </a:cubicBezTo>
                                        <a:cubicBezTo>
                                          <a:pt x="40342" y="19632"/>
                                          <a:pt x="41079" y="20565"/>
                                          <a:pt x="41517" y="21509"/>
                                        </a:cubicBezTo>
                                        <a:cubicBezTo>
                                          <a:pt x="41517" y="21509"/>
                                          <a:pt x="42611" y="22961"/>
                                          <a:pt x="43117" y="22454"/>
                                        </a:cubicBezTo>
                                        <a:cubicBezTo>
                                          <a:pt x="43117" y="22454"/>
                                          <a:pt x="44050" y="22051"/>
                                          <a:pt x="42795" y="17410"/>
                                        </a:cubicBezTo>
                                        <a:cubicBezTo>
                                          <a:pt x="41851" y="13920"/>
                                          <a:pt x="40699" y="10569"/>
                                          <a:pt x="39041" y="7390"/>
                                        </a:cubicBezTo>
                                        <a:cubicBezTo>
                                          <a:pt x="37359" y="4189"/>
                                          <a:pt x="34434" y="2450"/>
                                          <a:pt x="31543" y="458"/>
                                        </a:cubicBezTo>
                                        <a:lnTo>
                                          <a:pt x="7094" y="13747"/>
                                        </a:lnTo>
                                        <a:cubicBezTo>
                                          <a:pt x="7094" y="13747"/>
                                          <a:pt x="4929" y="14024"/>
                                          <a:pt x="4042" y="19575"/>
                                        </a:cubicBezTo>
                                        <a:cubicBezTo>
                                          <a:pt x="3156" y="25114"/>
                                          <a:pt x="-1497" y="41191"/>
                                          <a:pt x="1163" y="51613"/>
                                        </a:cubicBezTo>
                                      </a:path>
                                    </a:pathLst>
                                  </a:custGeom>
                                  <a:solidFill>
                                    <a:srgbClr val="FFFFFF"/>
                                  </a:solidFill>
                                  <a:ln w="11512" cap="flat">
                                    <a:noFill/>
                                    <a:prstDash val="solid"/>
                                    <a:miter/>
                                  </a:ln>
                                </wps:spPr>
                                <wps:bodyPr rtlCol="0" anchor="ctr"/>
                              </wps:wsp>
                              <wps:wsp>
                                <wps:cNvPr id="326" name="자유형: 도형 325">
                                  <a:extLst>
                                    <a:ext uri="{FF2B5EF4-FFF2-40B4-BE49-F238E27FC236}">
                                      <a16:creationId xmlns:a16="http://schemas.microsoft.com/office/drawing/2014/main" id="{2D05C39D-2773-EC9C-D59E-C05F23AE6231}"/>
                                    </a:ext>
                                  </a:extLst>
                                </wps:cNvPr>
                                <wps:cNvSpPr/>
                                <wps:spPr>
                                  <a:xfrm flipV="1">
                                    <a:off x="128984" y="44286"/>
                                    <a:ext cx="19714" cy="14847"/>
                                  </a:xfrm>
                                  <a:custGeom>
                                    <a:avLst/>
                                    <a:gdLst>
                                      <a:gd name="connsiteX0" fmla="*/ 19234 w 19714"/>
                                      <a:gd name="connsiteY0" fmla="*/ 8001 h 14847"/>
                                      <a:gd name="connsiteX1" fmla="*/ 4861 w 19714"/>
                                      <a:gd name="connsiteY1" fmla="*/ 608 h 14847"/>
                                      <a:gd name="connsiteX2" fmla="*/ 2765 w 19714"/>
                                      <a:gd name="connsiteY2" fmla="*/ 1287 h 14847"/>
                                      <a:gd name="connsiteX3" fmla="*/ 531 w 19714"/>
                                      <a:gd name="connsiteY3" fmla="*/ 5640 h 14847"/>
                                      <a:gd name="connsiteX4" fmla="*/ 1211 w 19714"/>
                                      <a:gd name="connsiteY4" fmla="*/ 7736 h 14847"/>
                                      <a:gd name="connsiteX5" fmla="*/ 15583 w 19714"/>
                                      <a:gd name="connsiteY5" fmla="*/ 15118 h 14847"/>
                                      <a:gd name="connsiteX6" fmla="*/ 17667 w 19714"/>
                                      <a:gd name="connsiteY6" fmla="*/ 14450 h 14847"/>
                                      <a:gd name="connsiteX7" fmla="*/ 19902 w 19714"/>
                                      <a:gd name="connsiteY7" fmla="*/ 10097 h 14847"/>
                                      <a:gd name="connsiteX8" fmla="*/ 19234 w 19714"/>
                                      <a:gd name="connsiteY8" fmla="*/ 8001 h 14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14" h="14847">
                                        <a:moveTo>
                                          <a:pt x="19234" y="8001"/>
                                        </a:moveTo>
                                        <a:lnTo>
                                          <a:pt x="4861" y="608"/>
                                        </a:lnTo>
                                        <a:cubicBezTo>
                                          <a:pt x="4101" y="216"/>
                                          <a:pt x="3157" y="527"/>
                                          <a:pt x="2765" y="1287"/>
                                        </a:cubicBezTo>
                                        <a:lnTo>
                                          <a:pt x="531" y="5640"/>
                                        </a:lnTo>
                                        <a:cubicBezTo>
                                          <a:pt x="140" y="6389"/>
                                          <a:pt x="439" y="7333"/>
                                          <a:pt x="1211" y="7736"/>
                                        </a:cubicBezTo>
                                        <a:lnTo>
                                          <a:pt x="15583" y="15118"/>
                                        </a:lnTo>
                                        <a:cubicBezTo>
                                          <a:pt x="16343" y="15498"/>
                                          <a:pt x="17276" y="15210"/>
                                          <a:pt x="17667" y="14450"/>
                                        </a:cubicBezTo>
                                        <a:lnTo>
                                          <a:pt x="19902" y="10097"/>
                                        </a:lnTo>
                                        <a:cubicBezTo>
                                          <a:pt x="20293" y="9325"/>
                                          <a:pt x="19994" y="8393"/>
                                          <a:pt x="19234" y="8001"/>
                                        </a:cubicBezTo>
                                      </a:path>
                                    </a:pathLst>
                                  </a:custGeom>
                                  <a:solidFill>
                                    <a:srgbClr val="70655D"/>
                                  </a:solidFill>
                                  <a:ln w="11512" cap="flat">
                                    <a:noFill/>
                                    <a:prstDash val="solid"/>
                                    <a:miter/>
                                  </a:ln>
                                </wps:spPr>
                                <wps:bodyPr rtlCol="0" anchor="ctr"/>
                              </wps:wsp>
                              <wps:wsp>
                                <wps:cNvPr id="327" name="자유형: 도형 326">
                                  <a:extLst>
                                    <a:ext uri="{FF2B5EF4-FFF2-40B4-BE49-F238E27FC236}">
                                      <a16:creationId xmlns:a16="http://schemas.microsoft.com/office/drawing/2014/main" id="{7ABE2C50-4D5E-136D-2BCB-C0AC6D51CE7D}"/>
                                    </a:ext>
                                  </a:extLst>
                                </wps:cNvPr>
                                <wps:cNvSpPr/>
                                <wps:spPr>
                                  <a:xfrm flipV="1">
                                    <a:off x="124832" y="49159"/>
                                    <a:ext cx="86993" cy="119376"/>
                                  </a:xfrm>
                                  <a:custGeom>
                                    <a:avLst/>
                                    <a:gdLst>
                                      <a:gd name="connsiteX0" fmla="*/ 85534 w 86993"/>
                                      <a:gd name="connsiteY0" fmla="*/ 16442 h 119376"/>
                                      <a:gd name="connsiteX1" fmla="*/ 55120 w 86993"/>
                                      <a:gd name="connsiteY1" fmla="*/ 814 h 119376"/>
                                      <a:gd name="connsiteX2" fmla="*/ 50594 w 86993"/>
                                      <a:gd name="connsiteY2" fmla="*/ 2277 h 119376"/>
                                      <a:gd name="connsiteX3" fmla="*/ 739 w 86993"/>
                                      <a:gd name="connsiteY3" fmla="*/ 99279 h 119376"/>
                                      <a:gd name="connsiteX4" fmla="*/ 2190 w 86993"/>
                                      <a:gd name="connsiteY4" fmla="*/ 103816 h 119376"/>
                                      <a:gd name="connsiteX5" fmla="*/ 32594 w 86993"/>
                                      <a:gd name="connsiteY5" fmla="*/ 119444 h 119376"/>
                                      <a:gd name="connsiteX6" fmla="*/ 37131 w 86993"/>
                                      <a:gd name="connsiteY6" fmla="*/ 117981 h 119376"/>
                                      <a:gd name="connsiteX7" fmla="*/ 86985 w 86993"/>
                                      <a:gd name="connsiteY7" fmla="*/ 20979 h 119376"/>
                                      <a:gd name="connsiteX8" fmla="*/ 85534 w 86993"/>
                                      <a:gd name="connsiteY8" fmla="*/ 16442 h 11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993" h="119376">
                                        <a:moveTo>
                                          <a:pt x="85534" y="16442"/>
                                        </a:moveTo>
                                        <a:lnTo>
                                          <a:pt x="55120" y="814"/>
                                        </a:lnTo>
                                        <a:cubicBezTo>
                                          <a:pt x="53473" y="-38"/>
                                          <a:pt x="51446" y="618"/>
                                          <a:pt x="50594" y="2277"/>
                                        </a:cubicBezTo>
                                        <a:lnTo>
                                          <a:pt x="739" y="99279"/>
                                        </a:lnTo>
                                        <a:cubicBezTo>
                                          <a:pt x="-113" y="100937"/>
                                          <a:pt x="544" y="102976"/>
                                          <a:pt x="2190" y="103816"/>
                                        </a:cubicBezTo>
                                        <a:lnTo>
                                          <a:pt x="32594" y="119444"/>
                                        </a:lnTo>
                                        <a:cubicBezTo>
                                          <a:pt x="34252" y="120296"/>
                                          <a:pt x="36279" y="119640"/>
                                          <a:pt x="37131" y="117981"/>
                                        </a:cubicBezTo>
                                        <a:lnTo>
                                          <a:pt x="86985" y="20979"/>
                                        </a:lnTo>
                                        <a:cubicBezTo>
                                          <a:pt x="87837" y="19321"/>
                                          <a:pt x="87181" y="17283"/>
                                          <a:pt x="85534" y="16442"/>
                                        </a:cubicBezTo>
                                      </a:path>
                                    </a:pathLst>
                                  </a:custGeom>
                                  <a:solidFill>
                                    <a:srgbClr val="70655D"/>
                                  </a:solidFill>
                                  <a:ln w="11512" cap="flat">
                                    <a:noFill/>
                                    <a:prstDash val="solid"/>
                                    <a:miter/>
                                  </a:ln>
                                </wps:spPr>
                                <wps:bodyPr rtlCol="0" anchor="ctr"/>
                              </wps:wsp>
                              <wps:wsp>
                                <wps:cNvPr id="328" name="자유형: 도형 327">
                                  <a:extLst>
                                    <a:ext uri="{FF2B5EF4-FFF2-40B4-BE49-F238E27FC236}">
                                      <a16:creationId xmlns:a16="http://schemas.microsoft.com/office/drawing/2014/main" id="{2752AB22-4E79-0A9B-1513-003946D81813}"/>
                                    </a:ext>
                                  </a:extLst>
                                </wps:cNvPr>
                                <wps:cNvSpPr/>
                                <wps:spPr>
                                  <a:xfrm flipV="1">
                                    <a:off x="164804" y="53690"/>
                                    <a:ext cx="76026" cy="66968"/>
                                  </a:xfrm>
                                  <a:custGeom>
                                    <a:avLst/>
                                    <a:gdLst>
                                      <a:gd name="connsiteX0" fmla="*/ 53994 w 76026"/>
                                      <a:gd name="connsiteY0" fmla="*/ 67414 h 66968"/>
                                      <a:gd name="connsiteX1" fmla="*/ 16969 w 76026"/>
                                      <a:gd name="connsiteY1" fmla="*/ 49230 h 66968"/>
                                      <a:gd name="connsiteX2" fmla="*/ 1457 w 76026"/>
                                      <a:gd name="connsiteY2" fmla="*/ 29721 h 66968"/>
                                      <a:gd name="connsiteX3" fmla="*/ 18524 w 76026"/>
                                      <a:gd name="connsiteY3" fmla="*/ 677 h 66968"/>
                                      <a:gd name="connsiteX4" fmla="*/ 36478 w 76026"/>
                                      <a:gd name="connsiteY4" fmla="*/ 2231 h 66968"/>
                                      <a:gd name="connsiteX5" fmla="*/ 76394 w 76026"/>
                                      <a:gd name="connsiteY5" fmla="*/ 19736 h 66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026" h="66968">
                                        <a:moveTo>
                                          <a:pt x="53994" y="67414"/>
                                        </a:moveTo>
                                        <a:lnTo>
                                          <a:pt x="16969" y="49230"/>
                                        </a:lnTo>
                                        <a:cubicBezTo>
                                          <a:pt x="16969" y="49230"/>
                                          <a:pt x="2332" y="40800"/>
                                          <a:pt x="1457" y="29721"/>
                                        </a:cubicBezTo>
                                        <a:cubicBezTo>
                                          <a:pt x="1457" y="29721"/>
                                          <a:pt x="-6086" y="5329"/>
                                          <a:pt x="18524" y="677"/>
                                        </a:cubicBezTo>
                                        <a:cubicBezTo>
                                          <a:pt x="18524" y="677"/>
                                          <a:pt x="29384" y="-440"/>
                                          <a:pt x="36478" y="2231"/>
                                        </a:cubicBezTo>
                                        <a:cubicBezTo>
                                          <a:pt x="43572" y="4880"/>
                                          <a:pt x="76394" y="19736"/>
                                          <a:pt x="76394" y="19736"/>
                                        </a:cubicBezTo>
                                      </a:path>
                                    </a:pathLst>
                                  </a:custGeom>
                                  <a:solidFill>
                                    <a:srgbClr val="FFFFFF"/>
                                  </a:solidFill>
                                  <a:ln w="11512" cap="flat">
                                    <a:noFill/>
                                    <a:prstDash val="solid"/>
                                    <a:miter/>
                                  </a:ln>
                                </wps:spPr>
                                <wps:bodyPr rtlCol="0" anchor="ctr"/>
                              </wps:wsp>
                              <wps:wsp>
                                <wps:cNvPr id="329" name="자유형: 도형 328">
                                  <a:extLst>
                                    <a:ext uri="{FF2B5EF4-FFF2-40B4-BE49-F238E27FC236}">
                                      <a16:creationId xmlns:a16="http://schemas.microsoft.com/office/drawing/2014/main" id="{97E2F5CD-8251-AC3D-BE8C-C09D0A2C5E57}"/>
                                    </a:ext>
                                  </a:extLst>
                                </wps:cNvPr>
                                <wps:cNvSpPr/>
                                <wps:spPr>
                                  <a:xfrm flipV="1">
                                    <a:off x="162925" y="52031"/>
                                    <a:ext cx="78665" cy="70503"/>
                                  </a:xfrm>
                                  <a:custGeom>
                                    <a:avLst/>
                                    <a:gdLst>
                                      <a:gd name="connsiteX0" fmla="*/ 25756 w 78665"/>
                                      <a:gd name="connsiteY0" fmla="*/ 439 h 70503"/>
                                      <a:gd name="connsiteX1" fmla="*/ 20205 w 78665"/>
                                      <a:gd name="connsiteY1" fmla="*/ 681 h 70503"/>
                                      <a:gd name="connsiteX2" fmla="*/ 3529 w 78665"/>
                                      <a:gd name="connsiteY2" fmla="*/ 11011 h 70503"/>
                                      <a:gd name="connsiteX3" fmla="*/ 1491 w 78665"/>
                                      <a:gd name="connsiteY3" fmla="*/ 31925 h 70503"/>
                                      <a:gd name="connsiteX4" fmla="*/ 17913 w 78665"/>
                                      <a:gd name="connsiteY4" fmla="*/ 52712 h 70503"/>
                                      <a:gd name="connsiteX5" fmla="*/ 55042 w 78665"/>
                                      <a:gd name="connsiteY5" fmla="*/ 70942 h 70503"/>
                                      <a:gd name="connsiteX6" fmla="*/ 56688 w 78665"/>
                                      <a:gd name="connsiteY6" fmla="*/ 67602 h 70503"/>
                                      <a:gd name="connsiteX7" fmla="*/ 19663 w 78665"/>
                                      <a:gd name="connsiteY7" fmla="*/ 49430 h 70503"/>
                                      <a:gd name="connsiteX8" fmla="*/ 5176 w 78665"/>
                                      <a:gd name="connsiteY8" fmla="*/ 31430 h 70503"/>
                                      <a:gd name="connsiteX9" fmla="*/ 5107 w 78665"/>
                                      <a:gd name="connsiteY9" fmla="*/ 31038 h 70503"/>
                                      <a:gd name="connsiteX10" fmla="*/ 6731 w 78665"/>
                                      <a:gd name="connsiteY10" fmla="*/ 12923 h 70503"/>
                                      <a:gd name="connsiteX11" fmla="*/ 20734 w 78665"/>
                                      <a:gd name="connsiteY11" fmla="*/ 4366 h 70503"/>
                                      <a:gd name="connsiteX12" fmla="*/ 25733 w 78665"/>
                                      <a:gd name="connsiteY12" fmla="*/ 4170 h 70503"/>
                                      <a:gd name="connsiteX13" fmla="*/ 37698 w 78665"/>
                                      <a:gd name="connsiteY13" fmla="*/ 5840 h 70503"/>
                                      <a:gd name="connsiteX14" fmla="*/ 77499 w 78665"/>
                                      <a:gd name="connsiteY14" fmla="*/ 23299 h 70503"/>
                                      <a:gd name="connsiteX15" fmla="*/ 79030 w 78665"/>
                                      <a:gd name="connsiteY15" fmla="*/ 19902 h 70503"/>
                                      <a:gd name="connsiteX16" fmla="*/ 39011 w 78665"/>
                                      <a:gd name="connsiteY16" fmla="*/ 2351 h 70503"/>
                                      <a:gd name="connsiteX17" fmla="*/ 25756 w 78665"/>
                                      <a:gd name="connsiteY17" fmla="*/ 439 h 70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8665" h="70503">
                                        <a:moveTo>
                                          <a:pt x="25756" y="439"/>
                                        </a:moveTo>
                                        <a:cubicBezTo>
                                          <a:pt x="22658" y="439"/>
                                          <a:pt x="20412" y="669"/>
                                          <a:pt x="20205" y="681"/>
                                        </a:cubicBezTo>
                                        <a:cubicBezTo>
                                          <a:pt x="12328" y="2166"/>
                                          <a:pt x="6777" y="5633"/>
                                          <a:pt x="3529" y="11011"/>
                                        </a:cubicBezTo>
                                        <a:cubicBezTo>
                                          <a:pt x="-1699" y="19694"/>
                                          <a:pt x="1018" y="30289"/>
                                          <a:pt x="1491" y="31925"/>
                                        </a:cubicBezTo>
                                        <a:cubicBezTo>
                                          <a:pt x="2585" y="43752"/>
                                          <a:pt x="17291" y="52355"/>
                                          <a:pt x="17913" y="52712"/>
                                        </a:cubicBezTo>
                                        <a:lnTo>
                                          <a:pt x="55042" y="70942"/>
                                        </a:lnTo>
                                        <a:lnTo>
                                          <a:pt x="56688" y="67602"/>
                                        </a:lnTo>
                                        <a:lnTo>
                                          <a:pt x="19663" y="49430"/>
                                        </a:lnTo>
                                        <a:cubicBezTo>
                                          <a:pt x="19640" y="49407"/>
                                          <a:pt x="5982" y="41403"/>
                                          <a:pt x="5176" y="31430"/>
                                        </a:cubicBezTo>
                                        <a:lnTo>
                                          <a:pt x="5107" y="31038"/>
                                        </a:lnTo>
                                        <a:cubicBezTo>
                                          <a:pt x="5072" y="30934"/>
                                          <a:pt x="2020" y="20708"/>
                                          <a:pt x="6731" y="12923"/>
                                        </a:cubicBezTo>
                                        <a:cubicBezTo>
                                          <a:pt x="9402" y="8500"/>
                                          <a:pt x="14113" y="5621"/>
                                          <a:pt x="20734" y="4366"/>
                                        </a:cubicBezTo>
                                        <a:cubicBezTo>
                                          <a:pt x="20746" y="4389"/>
                                          <a:pt x="22738" y="4170"/>
                                          <a:pt x="25733" y="4170"/>
                                        </a:cubicBezTo>
                                        <a:cubicBezTo>
                                          <a:pt x="29303" y="4170"/>
                                          <a:pt x="34082" y="4481"/>
                                          <a:pt x="37698" y="5840"/>
                                        </a:cubicBezTo>
                                        <a:cubicBezTo>
                                          <a:pt x="44654" y="8443"/>
                                          <a:pt x="77165" y="23161"/>
                                          <a:pt x="77499" y="23299"/>
                                        </a:cubicBezTo>
                                        <a:lnTo>
                                          <a:pt x="79030" y="19902"/>
                                        </a:lnTo>
                                        <a:cubicBezTo>
                                          <a:pt x="77694" y="19303"/>
                                          <a:pt x="46082" y="5000"/>
                                          <a:pt x="39011" y="2351"/>
                                        </a:cubicBezTo>
                                        <a:cubicBezTo>
                                          <a:pt x="34877" y="796"/>
                                          <a:pt x="29648" y="439"/>
                                          <a:pt x="25756" y="439"/>
                                        </a:cubicBezTo>
                                      </a:path>
                                    </a:pathLst>
                                  </a:custGeom>
                                  <a:solidFill>
                                    <a:srgbClr val="70655D"/>
                                  </a:solidFill>
                                  <a:ln w="11512" cap="flat">
                                    <a:noFill/>
                                    <a:prstDash val="solid"/>
                                    <a:miter/>
                                  </a:ln>
                                </wps:spPr>
                                <wps:bodyPr rtlCol="0" anchor="ctr"/>
                              </wps:wsp>
                              <wps:wsp>
                                <wps:cNvPr id="330" name="자유형: 도형 329">
                                  <a:extLst>
                                    <a:ext uri="{FF2B5EF4-FFF2-40B4-BE49-F238E27FC236}">
                                      <a16:creationId xmlns:a16="http://schemas.microsoft.com/office/drawing/2014/main" id="{53F68F31-62DD-DE5D-98F9-FB8E523D5DF3}"/>
                                    </a:ext>
                                  </a:extLst>
                                </wps:cNvPr>
                                <wps:cNvSpPr/>
                                <wps:spPr>
                                  <a:xfrm flipV="1">
                                    <a:off x="175239" y="77046"/>
                                    <a:ext cx="28250" cy="36620"/>
                                  </a:xfrm>
                                  <a:custGeom>
                                    <a:avLst/>
                                    <a:gdLst>
                                      <a:gd name="connsiteX0" fmla="*/ 16516 w 28250"/>
                                      <a:gd name="connsiteY0" fmla="*/ 35144 h 36620"/>
                                      <a:gd name="connsiteX1" fmla="*/ 25833 w 28250"/>
                                      <a:gd name="connsiteY1" fmla="*/ 9646 h 36620"/>
                                      <a:gd name="connsiteX2" fmla="*/ 28493 w 28250"/>
                                      <a:gd name="connsiteY2" fmla="*/ 4556 h 36620"/>
                                      <a:gd name="connsiteX3" fmla="*/ 25165 w 28250"/>
                                      <a:gd name="connsiteY3" fmla="*/ 1884 h 36620"/>
                                      <a:gd name="connsiteX4" fmla="*/ 14512 w 28250"/>
                                      <a:gd name="connsiteY4" fmla="*/ 445 h 36620"/>
                                      <a:gd name="connsiteX5" fmla="*/ 8812 w 28250"/>
                                      <a:gd name="connsiteY5" fmla="*/ 1596 h 36620"/>
                                      <a:gd name="connsiteX6" fmla="*/ 1856 w 28250"/>
                                      <a:gd name="connsiteY6" fmla="*/ 9220 h 36620"/>
                                      <a:gd name="connsiteX7" fmla="*/ 773 w 28250"/>
                                      <a:gd name="connsiteY7" fmla="*/ 20069 h 36620"/>
                                      <a:gd name="connsiteX8" fmla="*/ 7372 w 28250"/>
                                      <a:gd name="connsiteY8" fmla="*/ 31735 h 36620"/>
                                      <a:gd name="connsiteX9" fmla="*/ 13268 w 28250"/>
                                      <a:gd name="connsiteY9" fmla="*/ 36387 h 36620"/>
                                      <a:gd name="connsiteX10" fmla="*/ 16516 w 28250"/>
                                      <a:gd name="connsiteY10" fmla="*/ 35144 h 3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250" h="36620">
                                        <a:moveTo>
                                          <a:pt x="16516" y="35144"/>
                                        </a:moveTo>
                                        <a:cubicBezTo>
                                          <a:pt x="16516" y="35144"/>
                                          <a:pt x="24497" y="12088"/>
                                          <a:pt x="25833" y="9646"/>
                                        </a:cubicBezTo>
                                        <a:cubicBezTo>
                                          <a:pt x="27157" y="7205"/>
                                          <a:pt x="28493" y="4556"/>
                                          <a:pt x="28493" y="4556"/>
                                        </a:cubicBezTo>
                                        <a:cubicBezTo>
                                          <a:pt x="28493" y="4556"/>
                                          <a:pt x="29599" y="2333"/>
                                          <a:pt x="25165" y="1884"/>
                                        </a:cubicBezTo>
                                        <a:cubicBezTo>
                                          <a:pt x="21583" y="1527"/>
                                          <a:pt x="18140" y="456"/>
                                          <a:pt x="14512" y="445"/>
                                        </a:cubicBezTo>
                                        <a:cubicBezTo>
                                          <a:pt x="12566" y="433"/>
                                          <a:pt x="10551" y="698"/>
                                          <a:pt x="8812" y="1596"/>
                                        </a:cubicBezTo>
                                        <a:cubicBezTo>
                                          <a:pt x="5898" y="3094"/>
                                          <a:pt x="3307" y="6330"/>
                                          <a:pt x="1856" y="9220"/>
                                        </a:cubicBezTo>
                                        <a:cubicBezTo>
                                          <a:pt x="48" y="12802"/>
                                          <a:pt x="151" y="16222"/>
                                          <a:pt x="773" y="20069"/>
                                        </a:cubicBezTo>
                                        <a:cubicBezTo>
                                          <a:pt x="773" y="20069"/>
                                          <a:pt x="1971" y="27416"/>
                                          <a:pt x="7372" y="31735"/>
                                        </a:cubicBezTo>
                                        <a:cubicBezTo>
                                          <a:pt x="12773" y="36065"/>
                                          <a:pt x="13268" y="36387"/>
                                          <a:pt x="13268" y="36387"/>
                                        </a:cubicBezTo>
                                        <a:cubicBezTo>
                                          <a:pt x="13268" y="36387"/>
                                          <a:pt x="15353" y="38552"/>
                                          <a:pt x="16516" y="35144"/>
                                        </a:cubicBezTo>
                                      </a:path>
                                    </a:pathLst>
                                  </a:custGeom>
                                  <a:solidFill>
                                    <a:srgbClr val="FFFFFF"/>
                                  </a:solidFill>
                                  <a:ln w="11512" cap="flat">
                                    <a:noFill/>
                                    <a:prstDash val="solid"/>
                                    <a:miter/>
                                  </a:ln>
                                </wps:spPr>
                                <wps:bodyPr rtlCol="0" anchor="ctr"/>
                              </wps:wsp>
                              <wps:wsp>
                                <wps:cNvPr id="331" name="자유형: 도형 330">
                                  <a:extLst>
                                    <a:ext uri="{FF2B5EF4-FFF2-40B4-BE49-F238E27FC236}">
                                      <a16:creationId xmlns:a16="http://schemas.microsoft.com/office/drawing/2014/main" id="{DE0B0E95-DFC1-B475-8B03-EFC570F39BCD}"/>
                                    </a:ext>
                                  </a:extLst>
                                </wps:cNvPr>
                                <wps:cNvSpPr/>
                                <wps:spPr>
                                  <a:xfrm flipV="1">
                                    <a:off x="173778" y="75577"/>
                                    <a:ext cx="31168" cy="39564"/>
                                  </a:xfrm>
                                  <a:custGeom>
                                    <a:avLst/>
                                    <a:gdLst>
                                      <a:gd name="connsiteX0" fmla="*/ 16077 w 31168"/>
                                      <a:gd name="connsiteY0" fmla="*/ 37101 h 39564"/>
                                      <a:gd name="connsiteX1" fmla="*/ 15777 w 31168"/>
                                      <a:gd name="connsiteY1" fmla="*/ 36848 h 39564"/>
                                      <a:gd name="connsiteX2" fmla="*/ 15547 w 31168"/>
                                      <a:gd name="connsiteY2" fmla="*/ 36652 h 39564"/>
                                      <a:gd name="connsiteX3" fmla="*/ 9743 w 31168"/>
                                      <a:gd name="connsiteY3" fmla="*/ 32068 h 39564"/>
                                      <a:gd name="connsiteX4" fmla="*/ 3674 w 31168"/>
                                      <a:gd name="connsiteY4" fmla="*/ 21312 h 39564"/>
                                      <a:gd name="connsiteX5" fmla="*/ 4618 w 31168"/>
                                      <a:gd name="connsiteY5" fmla="*/ 11350 h 39564"/>
                                      <a:gd name="connsiteX6" fmla="*/ 10941 w 31168"/>
                                      <a:gd name="connsiteY6" fmla="*/ 4372 h 39564"/>
                                      <a:gd name="connsiteX7" fmla="*/ 15973 w 31168"/>
                                      <a:gd name="connsiteY7" fmla="*/ 3381 h 39564"/>
                                      <a:gd name="connsiteX8" fmla="*/ 22077 w 31168"/>
                                      <a:gd name="connsiteY8" fmla="*/ 4141 h 39564"/>
                                      <a:gd name="connsiteX9" fmla="*/ 26476 w 31168"/>
                                      <a:gd name="connsiteY9" fmla="*/ 4821 h 39564"/>
                                      <a:gd name="connsiteX10" fmla="*/ 28618 w 31168"/>
                                      <a:gd name="connsiteY10" fmla="*/ 5466 h 39564"/>
                                      <a:gd name="connsiteX11" fmla="*/ 26004 w 31168"/>
                                      <a:gd name="connsiteY11" fmla="*/ 10429 h 39564"/>
                                      <a:gd name="connsiteX12" fmla="*/ 16595 w 31168"/>
                                      <a:gd name="connsiteY12" fmla="*/ 36145 h 39564"/>
                                      <a:gd name="connsiteX13" fmla="*/ 16077 w 31168"/>
                                      <a:gd name="connsiteY13" fmla="*/ 37101 h 39564"/>
                                      <a:gd name="connsiteX14" fmla="*/ 15916 w 31168"/>
                                      <a:gd name="connsiteY14" fmla="*/ 444 h 39564"/>
                                      <a:gd name="connsiteX15" fmla="*/ 9605 w 31168"/>
                                      <a:gd name="connsiteY15" fmla="*/ 1769 h 39564"/>
                                      <a:gd name="connsiteX16" fmla="*/ 2004 w 31168"/>
                                      <a:gd name="connsiteY16" fmla="*/ 10026 h 39564"/>
                                      <a:gd name="connsiteX17" fmla="*/ 795 w 31168"/>
                                      <a:gd name="connsiteY17" fmla="*/ 21784 h 39564"/>
                                      <a:gd name="connsiteX18" fmla="*/ 795 w 31168"/>
                                      <a:gd name="connsiteY18" fmla="*/ 21773 h 39564"/>
                                      <a:gd name="connsiteX19" fmla="*/ 7923 w 31168"/>
                                      <a:gd name="connsiteY19" fmla="*/ 34360 h 39564"/>
                                      <a:gd name="connsiteX20" fmla="*/ 13797 w 31168"/>
                                      <a:gd name="connsiteY20" fmla="*/ 38990 h 39564"/>
                                      <a:gd name="connsiteX21" fmla="*/ 16756 w 31168"/>
                                      <a:gd name="connsiteY21" fmla="*/ 39946 h 39564"/>
                                      <a:gd name="connsiteX22" fmla="*/ 19359 w 31168"/>
                                      <a:gd name="connsiteY22" fmla="*/ 37101 h 39564"/>
                                      <a:gd name="connsiteX23" fmla="*/ 28572 w 31168"/>
                                      <a:gd name="connsiteY23" fmla="*/ 11834 h 39564"/>
                                      <a:gd name="connsiteX24" fmla="*/ 31255 w 31168"/>
                                      <a:gd name="connsiteY24" fmla="*/ 6675 h 39564"/>
                                      <a:gd name="connsiteX25" fmla="*/ 31186 w 31168"/>
                                      <a:gd name="connsiteY25" fmla="*/ 4061 h 39564"/>
                                      <a:gd name="connsiteX26" fmla="*/ 26776 w 31168"/>
                                      <a:gd name="connsiteY26" fmla="*/ 1907 h 39564"/>
                                      <a:gd name="connsiteX27" fmla="*/ 22607 w 31168"/>
                                      <a:gd name="connsiteY27" fmla="*/ 1262 h 39564"/>
                                      <a:gd name="connsiteX28" fmla="*/ 15985 w 31168"/>
                                      <a:gd name="connsiteY28" fmla="*/ 444 h 39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168" h="39564">
                                        <a:moveTo>
                                          <a:pt x="16077" y="37101"/>
                                        </a:moveTo>
                                        <a:cubicBezTo>
                                          <a:pt x="16088" y="37066"/>
                                          <a:pt x="15881" y="36951"/>
                                          <a:pt x="15777" y="36848"/>
                                        </a:cubicBezTo>
                                        <a:lnTo>
                                          <a:pt x="15547" y="36652"/>
                                        </a:lnTo>
                                        <a:cubicBezTo>
                                          <a:pt x="15547" y="36652"/>
                                          <a:pt x="14833" y="36134"/>
                                          <a:pt x="9743" y="32068"/>
                                        </a:cubicBezTo>
                                        <a:cubicBezTo>
                                          <a:pt x="4860" y="28164"/>
                                          <a:pt x="3697" y="21381"/>
                                          <a:pt x="3674" y="21312"/>
                                        </a:cubicBezTo>
                                        <a:cubicBezTo>
                                          <a:pt x="3086" y="17638"/>
                                          <a:pt x="3017" y="14540"/>
                                          <a:pt x="4618" y="11350"/>
                                        </a:cubicBezTo>
                                        <a:cubicBezTo>
                                          <a:pt x="6161" y="8287"/>
                                          <a:pt x="8637" y="5558"/>
                                          <a:pt x="10941" y="4372"/>
                                        </a:cubicBezTo>
                                        <a:cubicBezTo>
                                          <a:pt x="12242" y="3704"/>
                                          <a:pt x="13785" y="3324"/>
                                          <a:pt x="15973" y="3381"/>
                                        </a:cubicBezTo>
                                        <a:cubicBezTo>
                                          <a:pt x="18000" y="3381"/>
                                          <a:pt x="19981" y="3750"/>
                                          <a:pt x="22077" y="4141"/>
                                        </a:cubicBezTo>
                                        <a:cubicBezTo>
                                          <a:pt x="23505" y="4395"/>
                                          <a:pt x="24979" y="4671"/>
                                          <a:pt x="26476" y="4821"/>
                                        </a:cubicBezTo>
                                        <a:cubicBezTo>
                                          <a:pt x="28008" y="4970"/>
                                          <a:pt x="28549" y="5339"/>
                                          <a:pt x="28618" y="5466"/>
                                        </a:cubicBezTo>
                                        <a:cubicBezTo>
                                          <a:pt x="28572" y="5512"/>
                                          <a:pt x="27294" y="8068"/>
                                          <a:pt x="26004" y="10429"/>
                                        </a:cubicBezTo>
                                        <a:cubicBezTo>
                                          <a:pt x="24657" y="12894"/>
                                          <a:pt x="17413" y="33773"/>
                                          <a:pt x="16595" y="36145"/>
                                        </a:cubicBezTo>
                                        <a:cubicBezTo>
                                          <a:pt x="16319" y="36928"/>
                                          <a:pt x="16077" y="37101"/>
                                          <a:pt x="16077" y="37101"/>
                                        </a:cubicBezTo>
                                        <a:moveTo>
                                          <a:pt x="15916" y="444"/>
                                        </a:moveTo>
                                        <a:cubicBezTo>
                                          <a:pt x="13394" y="444"/>
                                          <a:pt x="11321" y="882"/>
                                          <a:pt x="9605" y="1769"/>
                                        </a:cubicBezTo>
                                        <a:cubicBezTo>
                                          <a:pt x="6184" y="3519"/>
                                          <a:pt x="3432" y="7182"/>
                                          <a:pt x="2004" y="10026"/>
                                        </a:cubicBezTo>
                                        <a:cubicBezTo>
                                          <a:pt x="-69" y="14160"/>
                                          <a:pt x="196" y="18122"/>
                                          <a:pt x="795" y="21784"/>
                                        </a:cubicBezTo>
                                        <a:lnTo>
                                          <a:pt x="795" y="21773"/>
                                        </a:lnTo>
                                        <a:cubicBezTo>
                                          <a:pt x="795" y="21773"/>
                                          <a:pt x="2038" y="29661"/>
                                          <a:pt x="7923" y="34360"/>
                                        </a:cubicBezTo>
                                        <a:cubicBezTo>
                                          <a:pt x="11528" y="37251"/>
                                          <a:pt x="13278" y="38621"/>
                                          <a:pt x="13797" y="38990"/>
                                        </a:cubicBezTo>
                                        <a:cubicBezTo>
                                          <a:pt x="14165" y="39335"/>
                                          <a:pt x="15328" y="40256"/>
                                          <a:pt x="16756" y="39946"/>
                                        </a:cubicBezTo>
                                        <a:cubicBezTo>
                                          <a:pt x="17931" y="39692"/>
                                          <a:pt x="18806" y="38736"/>
                                          <a:pt x="19359" y="37101"/>
                                        </a:cubicBezTo>
                                        <a:cubicBezTo>
                                          <a:pt x="22549" y="27876"/>
                                          <a:pt x="27639" y="13539"/>
                                          <a:pt x="28572" y="11834"/>
                                        </a:cubicBezTo>
                                        <a:cubicBezTo>
                                          <a:pt x="29919" y="9370"/>
                                          <a:pt x="31255" y="6675"/>
                                          <a:pt x="31255" y="6675"/>
                                        </a:cubicBezTo>
                                        <a:cubicBezTo>
                                          <a:pt x="31555" y="6087"/>
                                          <a:pt x="31716" y="5028"/>
                                          <a:pt x="31186" y="4061"/>
                                        </a:cubicBezTo>
                                        <a:cubicBezTo>
                                          <a:pt x="30507" y="2840"/>
                                          <a:pt x="29067" y="2137"/>
                                          <a:pt x="26776" y="1907"/>
                                        </a:cubicBezTo>
                                        <a:cubicBezTo>
                                          <a:pt x="25394" y="1769"/>
                                          <a:pt x="24035" y="1516"/>
                                          <a:pt x="22607" y="1262"/>
                                        </a:cubicBezTo>
                                        <a:cubicBezTo>
                                          <a:pt x="20476" y="871"/>
                                          <a:pt x="18276" y="456"/>
                                          <a:pt x="15985" y="444"/>
                                        </a:cubicBezTo>
                                        <a:close/>
                                      </a:path>
                                    </a:pathLst>
                                  </a:custGeom>
                                  <a:solidFill>
                                    <a:srgbClr val="70655D"/>
                                  </a:solidFill>
                                  <a:ln w="11512" cap="flat">
                                    <a:noFill/>
                                    <a:prstDash val="solid"/>
                                    <a:miter/>
                                  </a:ln>
                                </wps:spPr>
                                <wps:bodyPr rtlCol="0" anchor="ctr"/>
                              </wps:wsp>
                            </wpg:grpSp>
                            <wps:wsp>
                              <wps:cNvPr id="332" name="자유형: 도형 306">
                                <a:extLst>
                                  <a:ext uri="{FF2B5EF4-FFF2-40B4-BE49-F238E27FC236}">
                                    <a16:creationId xmlns:a16="http://schemas.microsoft.com/office/drawing/2014/main" id="{CFA7DCA3-446A-4244-0B79-F3ACBE7A1DA0}"/>
                                  </a:ext>
                                </a:extLst>
                              </wps:cNvPr>
                              <wps:cNvSpPr/>
                              <wps:spPr>
                                <a:xfrm flipV="1">
                                  <a:off x="37705" y="40446"/>
                                  <a:ext cx="177939" cy="171985"/>
                                </a:xfrm>
                                <a:custGeom>
                                  <a:avLst/>
                                  <a:gdLst>
                                    <a:gd name="connsiteX0" fmla="*/ 170910 w 177939"/>
                                    <a:gd name="connsiteY0" fmla="*/ 439 h 171985"/>
                                    <a:gd name="connsiteX1" fmla="*/ 364 w 177939"/>
                                    <a:gd name="connsiteY1" fmla="*/ 164754 h 171985"/>
                                    <a:gd name="connsiteX2" fmla="*/ 7758 w 177939"/>
                                    <a:gd name="connsiteY2" fmla="*/ 172424 h 171985"/>
                                    <a:gd name="connsiteX3" fmla="*/ 178303 w 177939"/>
                                    <a:gd name="connsiteY3" fmla="*/ 8109 h 171985"/>
                                  </a:gdLst>
                                  <a:ahLst/>
                                  <a:cxnLst>
                                    <a:cxn ang="0">
                                      <a:pos x="connsiteX0" y="connsiteY0"/>
                                    </a:cxn>
                                    <a:cxn ang="0">
                                      <a:pos x="connsiteX1" y="connsiteY1"/>
                                    </a:cxn>
                                    <a:cxn ang="0">
                                      <a:pos x="connsiteX2" y="connsiteY2"/>
                                    </a:cxn>
                                    <a:cxn ang="0">
                                      <a:pos x="connsiteX3" y="connsiteY3"/>
                                    </a:cxn>
                                  </a:cxnLst>
                                  <a:rect l="l" t="t" r="r" b="b"/>
                                  <a:pathLst>
                                    <a:path w="177939" h="171985">
                                      <a:moveTo>
                                        <a:pt x="170910" y="439"/>
                                      </a:moveTo>
                                      <a:lnTo>
                                        <a:pt x="364" y="164754"/>
                                      </a:lnTo>
                                      <a:lnTo>
                                        <a:pt x="7758" y="172424"/>
                                      </a:lnTo>
                                      <a:lnTo>
                                        <a:pt x="178303" y="8109"/>
                                      </a:lnTo>
                                      <a:close/>
                                    </a:path>
                                  </a:pathLst>
                                </a:custGeom>
                                <a:solidFill>
                                  <a:srgbClr val="CE313A"/>
                                </a:solidFill>
                                <a:ln w="11512" cap="flat">
                                  <a:noFill/>
                                  <a:prstDash val="solid"/>
                                  <a:miter/>
                                </a:ln>
                              </wps:spPr>
                              <wps:bodyPr rtlCol="0" anchor="ctr"/>
                            </wps:wsp>
                            <wps:wsp>
                              <wps:cNvPr id="333" name="자유형: 도형 307">
                                <a:extLst>
                                  <a:ext uri="{FF2B5EF4-FFF2-40B4-BE49-F238E27FC236}">
                                    <a16:creationId xmlns:a16="http://schemas.microsoft.com/office/drawing/2014/main" id="{45DF0D3A-C646-FA62-1EAB-B43E6A309B00}"/>
                                  </a:ext>
                                </a:extLst>
                              </wps:cNvPr>
                              <wps:cNvSpPr/>
                              <wps:spPr>
                                <a:xfrm flipV="1">
                                  <a:off x="0" y="0"/>
                                  <a:ext cx="252944" cy="252944"/>
                                </a:xfrm>
                                <a:custGeom>
                                  <a:avLst/>
                                  <a:gdLst>
                                    <a:gd name="connsiteX0" fmla="*/ 126830 w 252944"/>
                                    <a:gd name="connsiteY0" fmla="*/ 253403 h 252944"/>
                                    <a:gd name="connsiteX1" fmla="*/ 357 w 252944"/>
                                    <a:gd name="connsiteY1" fmla="*/ 126942 h 252944"/>
                                    <a:gd name="connsiteX2" fmla="*/ 126830 w 252944"/>
                                    <a:gd name="connsiteY2" fmla="*/ 458 h 252944"/>
                                    <a:gd name="connsiteX3" fmla="*/ 253302 w 252944"/>
                                    <a:gd name="connsiteY3" fmla="*/ 126942 h 252944"/>
                                    <a:gd name="connsiteX4" fmla="*/ 126830 w 252944"/>
                                    <a:gd name="connsiteY4" fmla="*/ 253403 h 252944"/>
                                    <a:gd name="connsiteX5" fmla="*/ 126830 w 252944"/>
                                    <a:gd name="connsiteY5" fmla="*/ 241437 h 252944"/>
                                    <a:gd name="connsiteX6" fmla="*/ 241337 w 252944"/>
                                    <a:gd name="connsiteY6" fmla="*/ 126942 h 252944"/>
                                    <a:gd name="connsiteX7" fmla="*/ 126830 w 252944"/>
                                    <a:gd name="connsiteY7" fmla="*/ 12423 h 252944"/>
                                    <a:gd name="connsiteX8" fmla="*/ 12334 w 252944"/>
                                    <a:gd name="connsiteY8" fmla="*/ 126942 h 252944"/>
                                    <a:gd name="connsiteX9" fmla="*/ 126830 w 252944"/>
                                    <a:gd name="connsiteY9" fmla="*/ 241437 h 252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2944" h="252944">
                                      <a:moveTo>
                                        <a:pt x="126830" y="253403"/>
                                      </a:moveTo>
                                      <a:cubicBezTo>
                                        <a:pt x="56983" y="253403"/>
                                        <a:pt x="357" y="196788"/>
                                        <a:pt x="357" y="126942"/>
                                      </a:cubicBezTo>
                                      <a:cubicBezTo>
                                        <a:pt x="357" y="57083"/>
                                        <a:pt x="56983" y="458"/>
                                        <a:pt x="126830" y="458"/>
                                      </a:cubicBezTo>
                                      <a:cubicBezTo>
                                        <a:pt x="196676" y="458"/>
                                        <a:pt x="253302" y="57083"/>
                                        <a:pt x="253302" y="126942"/>
                                      </a:cubicBezTo>
                                      <a:cubicBezTo>
                                        <a:pt x="253302" y="196788"/>
                                        <a:pt x="196676" y="253403"/>
                                        <a:pt x="126830" y="253403"/>
                                      </a:cubicBezTo>
                                      <a:moveTo>
                                        <a:pt x="126830" y="241437"/>
                                      </a:moveTo>
                                      <a:cubicBezTo>
                                        <a:pt x="189962" y="241437"/>
                                        <a:pt x="241337" y="190074"/>
                                        <a:pt x="241337" y="126942"/>
                                      </a:cubicBezTo>
                                      <a:cubicBezTo>
                                        <a:pt x="241337" y="63786"/>
                                        <a:pt x="189962" y="12423"/>
                                        <a:pt x="126830" y="12423"/>
                                      </a:cubicBezTo>
                                      <a:cubicBezTo>
                                        <a:pt x="63697" y="12423"/>
                                        <a:pt x="12334" y="63786"/>
                                        <a:pt x="12334" y="126942"/>
                                      </a:cubicBezTo>
                                      <a:cubicBezTo>
                                        <a:pt x="12334" y="190074"/>
                                        <a:pt x="63697" y="241437"/>
                                        <a:pt x="126830" y="241437"/>
                                      </a:cubicBezTo>
                                    </a:path>
                                  </a:pathLst>
                                </a:custGeom>
                                <a:solidFill>
                                  <a:srgbClr val="CE313A"/>
                                </a:solidFill>
                                <a:ln w="11512" cap="flat">
                                  <a:noFill/>
                                  <a:prstDash val="solid"/>
                                  <a:miter/>
                                </a:ln>
                              </wps:spPr>
                              <wps:bodyPr rtlCol="0" anchor="ctr"/>
                            </wps:wsp>
                          </wpg:wgp>
                        </a:graphicData>
                      </a:graphic>
                    </wp:inline>
                  </w:drawing>
                </mc:Choice>
                <mc:Fallback>
                  <w:pict>
                    <v:group w14:anchorId="50515A1E" id="그룹 769" o:spid="_x0000_s1026" style="width:42.5pt;height:42.5pt;mso-position-horizontal-relative:char;mso-position-vertical-relative:line" coordsize="252944,25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">
                      <o:lock v:ext="edit" aspectratio="t"/>
                      <v:group id="그룹 322" o:spid="_x0000_s1027" style="position:absolute;left:32018;top:44286;width:209572;height:199319" coordorigin="32018,44286" coordsize="209572,19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자유형: 도형 322" o:spid="_x0000_s1028" style="position:absolute;left:32018;top:82630;width:111672;height:160975;flip:y;visibility:visible;mso-wrap-style:square;v-text-anchor:middle" coordsize="111672,16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" path="m45804,160431v,,-8476,-6979,-9259,-15846c35773,135717,36879,128289,40092,120965v3224,-7313,7290,-17897,5965,-25624c46057,95341,44721,88604,43224,94754v,,-5896,13554,-12472,18207c24188,117614,22023,118777,20111,119191v,,-1117,334,-461,-783c20318,117280,25132,106109,23140,88604v,,-887,-4768,-2108,-6438c19812,80508,18591,77963,19028,75844v,,-1658,-1325,-3213,1785c15815,77629,8053,86496,1742,85610v,,-1220,-450,,-1774c2963,82500,7616,73748,7835,68542,8053,63314,8503,56669,5727,58109,2963,59548,1685,60377,1685,60377v,,-1992,1117,-1106,-886l2733,42700,16046,29732,70576,1126,85881,458v,,13750,11643,17401,20292c106944,29398,110376,48135,110940,50692v645,2971,795,6081,1083,9109c112023,59940,112034,60101,112000,60251v-242,760,-991,149,-1175,-254c110825,59997,109547,55229,107393,52569v-1773,-2176,-3789,-4134,-5631,-6219c100771,45222,99677,44151,98871,42884v-852,-1347,-1025,-2649,-1105,-4203c97743,38197,97789,35329,96971,35329v-553,,-2107,-610,-2050,2891c94979,41698,95359,42815,96246,45141v886,2326,6817,12530,6541,19463c102626,68554,102568,72539,101969,76466v-553,3639,-1543,8015,-3915,10952c97927,87579,97812,87717,97674,87855v-231,231,-519,461,-830,415c96015,88178,95889,87003,95969,86381v,,1889,-10031,-1163,-15858c92906,66907,90568,63498,88253,60135,87090,58466,85915,56796,84706,55160v-910,-1220,-1716,-2729,-3109,-3466c80249,50980,79317,51325,79789,52961v,,3017,11021,3512,14856c83750,71260,83624,74842,83451,78297v-265,5228,-887,10583,-2591,15570c80238,95698,79455,97494,78361,99107v-1152,1681,-2845,3374,-4595,4411c73201,103852,72441,103978,72245,103195v-115,-472,-46,-898,58,-1347c72303,101848,72856,85218,67754,81015v,,-3386,-2442,-2165,1600c66810,86658,73904,99245,61489,118754v,,-13520,12299,-14971,20614c45090,147694,44756,157886,47969,161433r-2165,-1002xe" fillcolor="#70655d" stroked="f" strokeweight=".31978mm">
                          <v:stroke joinstyle="miter"/>
                          <v:path arrowok="t" o:connecttype="custom" o:connectlocs="45804,160431;36545,144585;40092,120965;46057,95341;43224,94754;30752,112961;20111,119191;19650,118408;23140,88604;21032,82166;19028,75844;15815,77629;1742,85610;1742,83836;7835,68542;5727,58109;1685,60377;579,59491;2733,42700;16046,29732;70576,1126;85881,458;103282,20750;110940,50692;112023,59801;112000,60251;110825,59997;107393,52569;101762,46350;98871,42884;97766,38681;96971,35329;94921,38220;96246,45141;102787,64604;101969,76466;98054,87418;97674,87855;96844,88270;95969,86381;94806,70523;88253,60135;84706,55160;81597,51694;79789,52961;83301,67817;83451,78297;80860,93867;78361,99107;73766,103518;72245,103195;72303,101848;67754,81015;65589,82615;61489,118754;46518,139368;47969,161433" o:connectangles="0,0,0,0,0,0,0,0,0,0,0,0,0,0,0,0,0,0,0,0,0,0,0,0,0,0,0,0,0,0,0,0,0,0,0,0,0,0,0,0,0,0,0,0,0,0,0,0,0,0,0,0,0,0,0,0,0"/>
                        </v:shape>
                        <v:shape id="자유형: 도형 323" o:spid="_x0000_s1029" style="position:absolute;left:52023;top:194421;width:14979;height:32440;flip:y;visibility:visible;mso-wrap-style:square;v-text-anchor:middle" coordsize="14979,3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" path="m2799,32830v,,-3098,231,-2327,-6541c1244,19529,2914,12101,2914,12101l9121,1356,15329,458v,,-5655,11194,-7532,16963c5908,23180,4572,29836,4572,30838v,990,-495,2384,-1773,1992e" stroked="f" strokeweight=".31978mm">
                          <v:stroke joinstyle="miter"/>
                          <v:path arrowok="t" o:connecttype="custom" o:connectlocs="2799,32830;472,26289;2914,12101;9121,1356;15329,458;7797,17421;4572,30838;2799,32830" o:connectangles="0,0,0,0,0,0,0,0"/>
                        </v:shape>
                        <v:shape id="자유형: 도형 324" o:spid="_x0000_s1030" style="position:absolute;left:69737;top:174433;width:43099;height:68654;flip:y;visibility:visible;mso-wrap-style:square;v-text-anchor:middle" coordsize="43099,6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" path="m1163,51613v,,334,2879,1440,887c3720,50496,11367,40304,12921,39314v1544,-1002,1993,-2004,3214,-346c17344,40638,18461,45176,18795,49287v253,3201,357,6426,380,9651c19175,60412,19175,61886,19071,63360v-80,1198,-322,2384,-645,3547c18265,67483,17655,70166,18956,68657v3754,-4353,4814,-10330,5632,-15846c25209,48573,25751,44185,25486,39855v-219,-3443,-864,-6933,-1463,-10353c23770,28062,23528,26611,23217,25172v-207,-933,-391,-1877,-702,-2787c22284,21728,21421,20646,21674,19920v,,403,-668,1497,127c24127,20531,25048,21083,25923,21682v657,438,1302,922,1855,1497c28365,23813,28791,24573,29229,25310v472,795,979,1566,1474,2338c31428,28822,32211,29974,32718,31252v150,403,703,3409,1405,2972c34123,34224,34630,34316,34595,33602v-34,-726,-783,-12991,-3351,-16192c31244,17410,29378,14197,28826,13644v-553,-564,-1279,-2062,161,-1831c30231,12009,31497,12734,32603,13298v1370,680,2787,1428,3996,2384c37728,16592,38649,17836,39639,18884v703,748,1440,1681,1878,2625c41517,21509,42611,22961,43117,22454v,,933,-403,-322,-5044c41851,13920,40699,10569,39041,7390,37359,4189,34434,2450,31543,458l7094,13747v,,-2165,277,-3052,5828c3156,25114,-1497,41191,1163,51613e" stroked="f" strokeweight=".31978mm">
                          <v:stroke joinstyle="miter"/>
                          <v:path arrowok="t" o:connecttype="custom" o:connectlocs="1163,51613;2603,52500;12921,39314;16135,38968;18795,49287;19175,58938;19071,63360;18426,66907;18956,68657;24588,52811;25486,39855;24023,29502;23217,25172;22515,22385;21674,19920;23171,20047;25923,21682;27778,23179;29229,25310;30703,27648;32718,31252;34123,34224;34595,33602;31244,17410;28826,13644;28987,11813;32603,13298;36599,15682;39639,18884;41517,21509;43117,22454;42795,17410;39041,7390;31543,458;7094,13747;4042,19575;1163,51613" o:connectangles="0,0,0,0,0,0,0,0,0,0,0,0,0,0,0,0,0,0,0,0,0,0,0,0,0,0,0,0,0,0,0,0,0,0,0,0,0"/>
                        </v:shape>
                        <v:shape id="자유형: 도형 325" o:spid="_x0000_s1031" style="position:absolute;left:128984;top:44286;width:19714;height:14847;flip:y;visibility:visible;mso-wrap-style:square;v-text-anchor:middle" coordsize="19714,1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" path="m19234,8001l4861,608c4101,216,3157,527,2765,1287l531,5640v-391,749,-92,1693,680,2096l15583,15118v760,380,1693,92,2084,-668l19902,10097v391,-772,92,-1704,-668,-2096e" fillcolor="#70655d" stroked="f" strokeweight=".31978mm">
                          <v:stroke joinstyle="miter"/>
                          <v:path arrowok="t" o:connecttype="custom" o:connectlocs="19234,8001;4861,608;2765,1287;531,5640;1211,7736;15583,15118;17667,14450;19902,10097;19234,8001" o:connectangles="0,0,0,0,0,0,0,0,0"/>
                        </v:shape>
                        <v:shape id="자유형: 도형 326" o:spid="_x0000_s1032" style="position:absolute;left:124832;top:49159;width:86993;height:119376;flip:y;visibility:visible;mso-wrap-style:square;v-text-anchor:middle" coordsize="86993,11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" path="m85534,16442l55120,814c53473,-38,51446,618,50594,2277l739,99279v-852,1658,-195,3697,1451,4537l32594,119444v1658,852,3685,196,4537,-1463l86985,20979v852,-1658,196,-3696,-1451,-4537e" fillcolor="#70655d" stroked="f" strokeweight=".31978mm">
                          <v:stroke joinstyle="miter"/>
                          <v:path arrowok="t" o:connecttype="custom" o:connectlocs="85534,16442;55120,814;50594,2277;739,99279;2190,103816;32594,119444;37131,117981;86985,20979;85534,16442" o:connectangles="0,0,0,0,0,0,0,0,0"/>
                        </v:shape>
                        <v:shape id="자유형: 도형 327" o:spid="_x0000_s1033" style="position:absolute;left:164804;top:53690;width:76026;height:66968;flip:y;visibility:visible;mso-wrap-style:square;v-text-anchor:middle" coordsize="76026,6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" path="m53994,67414l16969,49230v,,-14637,-8430,-15512,-19509c1457,29721,-6086,5329,18524,677v,,10860,-1117,17954,1554c43572,4880,76394,19736,76394,19736e" stroked="f" strokeweight=".31978mm">
                          <v:stroke joinstyle="miter"/>
                          <v:path arrowok="t" o:connecttype="custom" o:connectlocs="53994,67414;16969,49230;1457,29721;18524,677;36478,2231;76394,19736" o:connectangles="0,0,0,0,0,0"/>
                        </v:shape>
                        <v:shape id="자유형: 도형 328" o:spid="_x0000_s1034" style="position:absolute;left:162925;top:52031;width:78665;height:70503;flip:y;visibility:visible;mso-wrap-style:square;v-text-anchor:middle" coordsize="78665,7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" path="m25756,439v-3098,,-5344,230,-5551,242c12328,2166,6777,5633,3529,11011,-1699,19694,1018,30289,1491,31925,2585,43752,17291,52355,17913,52712l55042,70942r1646,-3340l19663,49430c19640,49407,5982,41403,5176,31430r-69,-392c5072,30934,2020,20708,6731,12923,9402,8500,14113,5621,20734,4366v12,23,2004,-196,4999,-196c29303,4170,34082,4481,37698,5840v6956,2603,39467,17321,39801,17459l79030,19902c77694,19303,46082,5000,39011,2351,34877,796,29648,439,25756,439e" fillcolor="#70655d" stroked="f" strokeweight=".31978mm">
                          <v:stroke joinstyle="miter"/>
                          <v:path arrowok="t" o:connecttype="custom" o:connectlocs="25756,439;20205,681;3529,11011;1491,31925;17913,52712;55042,70942;56688,67602;19663,49430;5176,31430;5107,31038;6731,12923;20734,4366;25733,4170;37698,5840;77499,23299;79030,19902;39011,2351;25756,439" o:connectangles="0,0,0,0,0,0,0,0,0,0,0,0,0,0,0,0,0,0"/>
                        </v:shape>
                        <v:shape id="자유형: 도형 329" o:spid="_x0000_s1035" style="position:absolute;left:175239;top:77046;width:28250;height:36620;flip:y;visibility:visible;mso-wrap-style:square;v-text-anchor:middle" coordsize="28250,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" path="m16516,35144v,,7981,-23056,9317,-25498c27157,7205,28493,4556,28493,4556v,,1106,-2223,-3328,-2672c21583,1527,18140,456,14512,445,12566,433,10551,698,8812,1596,5898,3094,3307,6330,1856,9220,48,12802,151,16222,773,20069v,,1198,7347,6599,11666c12773,36065,13268,36387,13268,36387v,,2085,2165,3248,-1243e" stroked="f" strokeweight=".31978mm">
                          <v:stroke joinstyle="miter"/>
                          <v:path arrowok="t" o:connecttype="custom" o:connectlocs="16516,35144;25833,9646;28493,4556;25165,1884;14512,445;8812,1596;1856,9220;773,20069;7372,31735;13268,36387;16516,35144" o:connectangles="0,0,0,0,0,0,0,0,0,0,0"/>
                        </v:shape>
                        <v:shape id="자유형: 도형 330" o:spid="_x0000_s1036" style="position:absolute;left:173778;top:75577;width:31168;height:39564;flip:y;visibility:visible;mso-wrap-style:square;v-text-anchor:middle" coordsize="31168,3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" path="m16077,37101v11,-35,-196,-150,-300,-253l15547,36652v,,-714,-518,-5804,-4584c4860,28164,3697,21381,3674,21312v-588,-3674,-657,-6772,944,-9962c6161,8287,8637,5558,10941,4372v1301,-668,2844,-1048,5032,-991c18000,3381,19981,3750,22077,4141v1428,254,2902,530,4399,680c28008,4970,28549,5339,28618,5466v-46,46,-1324,2602,-2614,4963c24657,12894,17413,33773,16595,36145v-276,783,-518,956,-518,956m15916,444v-2522,,-4595,438,-6311,1325c6184,3519,3432,7182,2004,10026,-69,14160,196,18122,795,21784r,-11c795,21773,2038,29661,7923,34360v3605,2891,5355,4261,5874,4630c14165,39335,15328,40256,16756,39946v1175,-254,2050,-1210,2603,-2845c22549,27876,27639,13539,28572,11834,29919,9370,31255,6675,31255,6675v300,-588,461,-1647,-69,-2614c30507,2840,29067,2137,26776,1907,25394,1769,24035,1516,22607,1262,20476,871,18276,456,15985,444r-69,xe" fillcolor="#70655d" stroked="f" strokeweight=".31978mm">
                          <v:stroke joinstyle="miter"/>
                          <v:path arrowok="t" o:connecttype="custom" o:connectlocs="16077,37101;15777,36848;15547,36652;9743,32068;3674,21312;4618,11350;10941,4372;15973,3381;22077,4141;26476,4821;28618,5466;26004,10429;16595,36145;16077,37101;15916,444;9605,1769;2004,10026;795,21784;795,21773;7923,34360;13797,38990;16756,39946;19359,37101;28572,11834;31255,6675;31186,4061;26776,1907;22607,1262;15985,444" o:connectangles="0,0,0,0,0,0,0,0,0,0,0,0,0,0,0,0,0,0,0,0,0,0,0,0,0,0,0,0,0"/>
                        </v:shape>
                      </v:group>
                      <v:shape id="자유형: 도형 306" o:spid="_x0000_s1037" style="position:absolute;left:37705;top:40446;width:177939;height:171985;flip:y;visibility:visible;mso-wrap-style:square;v-text-anchor:middle" coordsize="177939,17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" path="m170910,439l364,164754r7394,7670l178303,8109,170910,439xe" fillcolor="#ce313a" stroked="f" strokeweight=".31978mm">
                        <v:stroke joinstyle="miter"/>
                        <v:path arrowok="t" o:connecttype="custom" o:connectlocs="170910,439;364,164754;7758,172424;178303,8109" o:connectangles="0,0,0,0"/>
                      </v:shape>
                      <v:shape id="자유형: 도형 307" o:spid="_x0000_s1038" style="position:absolute;width:252944;height:252944;flip:y;visibility:visible;mso-wrap-style:square;v-text-anchor:middle" coordsize="252944,25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" path="m126830,253403c56983,253403,357,196788,357,126942,357,57083,56983,458,126830,458v69846,,126472,56625,126472,126484c253302,196788,196676,253403,126830,253403t,-11966c189962,241437,241337,190074,241337,126942,241337,63786,189962,12423,126830,12423,63697,12423,12334,63786,12334,126942v,63132,51363,114495,114496,114495e" fillcolor="#ce313a" stroked="f" strokeweight=".31978mm">
                        <v:stroke joinstyle="miter"/>
                        <v:path arrowok="t" o:connecttype="custom" o:connectlocs="126830,253403;357,126942;126830,458;253302,126942;126830,253403;126830,241437;241337,126942;126830,12423;12334,126942;126830,241437" o:connectangles="0,0,0,0,0,0,0,0,0,0"/>
                      </v:shape>
                      <w10:anchorlock/>
                    </v:group>
                  </w:pict>
                </mc:Fallback>
              </mc:AlternateContent>
            </w:r>
          </w:p>
        </w:tc>
        <w:tc>
          <w:tcPr>
            <w:tcW w:w="6652" w:type="dxa"/>
            <w:vAlign w:val="center"/>
          </w:tcPr>
          <w:p w14:paraId="24E055FC" w14:textId="77777777" w:rsidR="003C5723" w:rsidRPr="006B3BEA" w:rsidRDefault="003C5723" w:rsidP="00954FFF">
            <w:pPr>
              <w:rPr>
                <w:rFonts w:ascii="Arial" w:eastAsia="NanumGothic" w:hAnsi="Arial" w:cs="Arial"/>
                <w:kern w:val="0"/>
                <w:sz w:val="22"/>
                <w:szCs w:val="20"/>
              </w:rPr>
            </w:pPr>
            <w:r w:rsidRPr="006B3BEA">
              <w:rPr>
                <w:rFonts w:ascii="Arial" w:eastAsia="NanumGothic" w:hAnsi="Arial" w:cs="Arial"/>
                <w:kern w:val="0"/>
                <w:sz w:val="20"/>
                <w:szCs w:val="20"/>
                <w:lang w:bidi="lv-LV"/>
              </w:rPr>
              <w:t>Neizmest ugunī</w:t>
            </w:r>
          </w:p>
        </w:tc>
      </w:tr>
      <w:tr w:rsidR="003C5723" w:rsidRPr="006B3BEA" w14:paraId="18FC698C" w14:textId="77777777" w:rsidTr="00AF7EE0">
        <w:trPr>
          <w:trHeight w:val="1080"/>
        </w:trPr>
        <w:tc>
          <w:tcPr>
            <w:tcW w:w="1592" w:type="dxa"/>
            <w:vAlign w:val="center"/>
          </w:tcPr>
          <w:p w14:paraId="7BCD835C" w14:textId="77777777" w:rsidR="003C5723" w:rsidRPr="006B3BEA" w:rsidRDefault="003C5723" w:rsidP="00954FFF">
            <w:pPr>
              <w:jc w:val="center"/>
              <w:rPr>
                <w:rFonts w:ascii="Arial" w:eastAsia="NanumGothic" w:hAnsi="Arial" w:cs="Arial"/>
                <w:noProof/>
                <w:kern w:val="0"/>
                <w:sz w:val="20"/>
                <w:szCs w:val="20"/>
              </w:rPr>
            </w:pPr>
            <w:r w:rsidRPr="006B3BEA">
              <w:rPr>
                <w:rFonts w:ascii="Arial" w:eastAsia="NanumGothic" w:hAnsi="Arial" w:cs="Arial"/>
                <w:noProof/>
                <w:kern w:val="0"/>
                <w:szCs w:val="20"/>
                <w:lang w:bidi="lv-LV"/>
              </w:rPr>
              <mc:AlternateContent>
                <mc:Choice Requires="wpg">
                  <w:drawing>
                    <wp:inline distT="0" distB="0" distL="0" distR="0" wp14:anchorId="743ACAF3" wp14:editId="76422A33">
                      <wp:extent cx="540000" cy="540000"/>
                      <wp:effectExtent l="0" t="19050" r="12700" b="0"/>
                      <wp:docPr id="334" name="그룹 770"/>
                      <wp:cNvGraphicFramePr/>
                      <a:graphic xmlns:a="http://schemas.openxmlformats.org/drawingml/2006/main">
                        <a:graphicData uri="http://schemas.microsoft.com/office/word/2010/wordprocessingGroup">
                          <wpg:wgp>
                            <wpg:cNvGrpSpPr/>
                            <wpg:grpSpPr>
                              <a:xfrm>
                                <a:off x="0" y="0"/>
                                <a:ext cx="540000" cy="540000"/>
                                <a:chOff x="0" y="0"/>
                                <a:chExt cx="252944" cy="252944"/>
                              </a:xfrm>
                            </wpg:grpSpPr>
                            <wpg:grpSp>
                              <wpg:cNvPr id="335" name="그룹 335">
                                <a:extLst>
                                  <a:ext uri="{FF2B5EF4-FFF2-40B4-BE49-F238E27FC236}">
                                    <a16:creationId xmlns:a16="http://schemas.microsoft.com/office/drawing/2014/main" id="{B193D84C-ABCB-0940-A94D-1CA01DC238D0}"/>
                                  </a:ext>
                                </a:extLst>
                              </wpg:cNvPr>
                              <wpg:cNvGrpSpPr/>
                              <wpg:grpSpPr>
                                <a:xfrm>
                                  <a:off x="0" y="0"/>
                                  <a:ext cx="252944" cy="252944"/>
                                  <a:chOff x="0" y="0"/>
                                  <a:chExt cx="252944" cy="252944"/>
                                </a:xfrm>
                              </wpg:grpSpPr>
                              <wps:wsp>
                                <wps:cNvPr id="336" name="자유형: 도형 309">
                                  <a:extLst>
                                    <a:ext uri="{FF2B5EF4-FFF2-40B4-BE49-F238E27FC236}">
                                      <a16:creationId xmlns:a16="http://schemas.microsoft.com/office/drawing/2014/main" id="{1700D5DF-6AC1-5B3D-8E06-E78FD4B378EB}"/>
                                    </a:ext>
                                  </a:extLst>
                                </wps:cNvPr>
                                <wps:cNvSpPr/>
                                <wps:spPr>
                                  <a:xfrm flipV="1">
                                    <a:off x="93616" y="89098"/>
                                    <a:ext cx="150196" cy="40461"/>
                                  </a:xfrm>
                                  <a:custGeom>
                                    <a:avLst/>
                                    <a:gdLst>
                                      <a:gd name="connsiteX0" fmla="*/ 49867 w 150196"/>
                                      <a:gd name="connsiteY0" fmla="*/ 3103 h 40461"/>
                                      <a:gd name="connsiteX1" fmla="*/ 51698 w 150196"/>
                                      <a:gd name="connsiteY1" fmla="*/ 3103 h 40461"/>
                                      <a:gd name="connsiteX2" fmla="*/ 74547 w 150196"/>
                                      <a:gd name="connsiteY2" fmla="*/ 4773 h 40461"/>
                                      <a:gd name="connsiteX3" fmla="*/ 110812 w 150196"/>
                                      <a:gd name="connsiteY3" fmla="*/ 10186 h 40461"/>
                                      <a:gd name="connsiteX4" fmla="*/ 111077 w 150196"/>
                                      <a:gd name="connsiteY4" fmla="*/ 10197 h 40461"/>
                                      <a:gd name="connsiteX5" fmla="*/ 123710 w 150196"/>
                                      <a:gd name="connsiteY5" fmla="*/ 9541 h 40461"/>
                                      <a:gd name="connsiteX6" fmla="*/ 147917 w 150196"/>
                                      <a:gd name="connsiteY6" fmla="*/ 8067 h 40461"/>
                                      <a:gd name="connsiteX7" fmla="*/ 147917 w 150196"/>
                                      <a:gd name="connsiteY7" fmla="*/ 22935 h 40461"/>
                                      <a:gd name="connsiteX8" fmla="*/ 99157 w 150196"/>
                                      <a:gd name="connsiteY8" fmla="*/ 26286 h 40461"/>
                                      <a:gd name="connsiteX9" fmla="*/ 52447 w 150196"/>
                                      <a:gd name="connsiteY9" fmla="*/ 38240 h 40461"/>
                                      <a:gd name="connsiteX10" fmla="*/ 30957 w 150196"/>
                                      <a:gd name="connsiteY10" fmla="*/ 36201 h 40461"/>
                                      <a:gd name="connsiteX11" fmla="*/ 19522 w 150196"/>
                                      <a:gd name="connsiteY11" fmla="*/ 30835 h 40461"/>
                                      <a:gd name="connsiteX12" fmla="*/ 10988 w 150196"/>
                                      <a:gd name="connsiteY12" fmla="*/ 21553 h 40461"/>
                                      <a:gd name="connsiteX13" fmla="*/ 3053 w 150196"/>
                                      <a:gd name="connsiteY13" fmla="*/ 11568 h 40461"/>
                                      <a:gd name="connsiteX14" fmla="*/ 7775 w 150196"/>
                                      <a:gd name="connsiteY14" fmla="*/ 7503 h 40461"/>
                                      <a:gd name="connsiteX15" fmla="*/ 8754 w 150196"/>
                                      <a:gd name="connsiteY15" fmla="*/ 7491 h 40461"/>
                                      <a:gd name="connsiteX16" fmla="*/ 8754 w 150196"/>
                                      <a:gd name="connsiteY16" fmla="*/ 7503 h 40461"/>
                                      <a:gd name="connsiteX17" fmla="*/ 20455 w 150196"/>
                                      <a:gd name="connsiteY17" fmla="*/ 17533 h 40461"/>
                                      <a:gd name="connsiteX18" fmla="*/ 20904 w 150196"/>
                                      <a:gd name="connsiteY18" fmla="*/ 17775 h 40461"/>
                                      <a:gd name="connsiteX19" fmla="*/ 25004 w 150196"/>
                                      <a:gd name="connsiteY19" fmla="*/ 19123 h 40461"/>
                                      <a:gd name="connsiteX20" fmla="*/ 25694 w 150196"/>
                                      <a:gd name="connsiteY20" fmla="*/ 19157 h 40461"/>
                                      <a:gd name="connsiteX21" fmla="*/ 37890 w 150196"/>
                                      <a:gd name="connsiteY21" fmla="*/ 16601 h 40461"/>
                                      <a:gd name="connsiteX22" fmla="*/ 38616 w 150196"/>
                                      <a:gd name="connsiteY22" fmla="*/ 16174 h 40461"/>
                                      <a:gd name="connsiteX23" fmla="*/ 49257 w 150196"/>
                                      <a:gd name="connsiteY23" fmla="*/ 443 h 40461"/>
                                      <a:gd name="connsiteX24" fmla="*/ 48243 w 150196"/>
                                      <a:gd name="connsiteY24" fmla="*/ 915 h 40461"/>
                                      <a:gd name="connsiteX25" fmla="*/ 36900 w 150196"/>
                                      <a:gd name="connsiteY25" fmla="*/ 14090 h 40461"/>
                                      <a:gd name="connsiteX26" fmla="*/ 25499 w 150196"/>
                                      <a:gd name="connsiteY26" fmla="*/ 16474 h 40461"/>
                                      <a:gd name="connsiteX27" fmla="*/ 21986 w 150196"/>
                                      <a:gd name="connsiteY27" fmla="*/ 15334 h 40461"/>
                                      <a:gd name="connsiteX28" fmla="*/ 10493 w 150196"/>
                                      <a:gd name="connsiteY28" fmla="*/ 5476 h 40461"/>
                                      <a:gd name="connsiteX29" fmla="*/ 6048 w 150196"/>
                                      <a:gd name="connsiteY29" fmla="*/ 5464 h 40461"/>
                                      <a:gd name="connsiteX30" fmla="*/ 1222 w 150196"/>
                                      <a:gd name="connsiteY30" fmla="*/ 9633 h 40461"/>
                                      <a:gd name="connsiteX31" fmla="*/ 1003 w 150196"/>
                                      <a:gd name="connsiteY31" fmla="*/ 9863 h 40461"/>
                                      <a:gd name="connsiteX32" fmla="*/ 957 w 150196"/>
                                      <a:gd name="connsiteY32" fmla="*/ 13226 h 40461"/>
                                      <a:gd name="connsiteX33" fmla="*/ 8973 w 150196"/>
                                      <a:gd name="connsiteY33" fmla="*/ 23280 h 40461"/>
                                      <a:gd name="connsiteX34" fmla="*/ 17737 w 150196"/>
                                      <a:gd name="connsiteY34" fmla="*/ 32827 h 40461"/>
                                      <a:gd name="connsiteX35" fmla="*/ 18151 w 150196"/>
                                      <a:gd name="connsiteY35" fmla="*/ 33127 h 40461"/>
                                      <a:gd name="connsiteX36" fmla="*/ 30036 w 150196"/>
                                      <a:gd name="connsiteY36" fmla="*/ 38712 h 40461"/>
                                      <a:gd name="connsiteX37" fmla="*/ 30474 w 150196"/>
                                      <a:gd name="connsiteY37" fmla="*/ 38827 h 40461"/>
                                      <a:gd name="connsiteX38" fmla="*/ 52435 w 150196"/>
                                      <a:gd name="connsiteY38" fmla="*/ 40900 h 40461"/>
                                      <a:gd name="connsiteX39" fmla="*/ 52885 w 150196"/>
                                      <a:gd name="connsiteY39" fmla="*/ 40865 h 40461"/>
                                      <a:gd name="connsiteX40" fmla="*/ 99583 w 150196"/>
                                      <a:gd name="connsiteY40" fmla="*/ 28888 h 40461"/>
                                      <a:gd name="connsiteX41" fmla="*/ 149345 w 150196"/>
                                      <a:gd name="connsiteY41" fmla="*/ 25491 h 40461"/>
                                      <a:gd name="connsiteX42" fmla="*/ 150589 w 150196"/>
                                      <a:gd name="connsiteY42" fmla="*/ 24167 h 40461"/>
                                      <a:gd name="connsiteX43" fmla="*/ 150589 w 150196"/>
                                      <a:gd name="connsiteY43" fmla="*/ 6662 h 40461"/>
                                      <a:gd name="connsiteX44" fmla="*/ 150163 w 150196"/>
                                      <a:gd name="connsiteY44" fmla="*/ 5695 h 40461"/>
                                      <a:gd name="connsiteX45" fmla="*/ 149173 w 150196"/>
                                      <a:gd name="connsiteY45" fmla="*/ 5326 h 40461"/>
                                      <a:gd name="connsiteX46" fmla="*/ 111065 w 150196"/>
                                      <a:gd name="connsiteY46" fmla="*/ 7537 h 40461"/>
                                      <a:gd name="connsiteX47" fmla="*/ 74835 w 150196"/>
                                      <a:gd name="connsiteY47" fmla="*/ 2125 h 40461"/>
                                      <a:gd name="connsiteX48" fmla="*/ 51791 w 150196"/>
                                      <a:gd name="connsiteY48" fmla="*/ 455 h 40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50196" h="40461">
                                        <a:moveTo>
                                          <a:pt x="49867" y="3103"/>
                                        </a:moveTo>
                                        <a:lnTo>
                                          <a:pt x="51698" y="3103"/>
                                        </a:lnTo>
                                        <a:lnTo>
                                          <a:pt x="74547" y="4773"/>
                                        </a:lnTo>
                                        <a:lnTo>
                                          <a:pt x="110812" y="10186"/>
                                        </a:lnTo>
                                        <a:cubicBezTo>
                                          <a:pt x="110892" y="10197"/>
                                          <a:pt x="110985" y="10197"/>
                                          <a:pt x="111077" y="10197"/>
                                        </a:cubicBezTo>
                                        <a:lnTo>
                                          <a:pt x="123710" y="9541"/>
                                        </a:lnTo>
                                        <a:lnTo>
                                          <a:pt x="147917" y="8067"/>
                                        </a:lnTo>
                                        <a:lnTo>
                                          <a:pt x="147917" y="22935"/>
                                        </a:lnTo>
                                        <a:lnTo>
                                          <a:pt x="99157" y="26286"/>
                                        </a:lnTo>
                                        <a:lnTo>
                                          <a:pt x="52447" y="38240"/>
                                        </a:lnTo>
                                        <a:lnTo>
                                          <a:pt x="30957" y="36201"/>
                                        </a:lnTo>
                                        <a:lnTo>
                                          <a:pt x="19522" y="30835"/>
                                        </a:lnTo>
                                        <a:lnTo>
                                          <a:pt x="10988" y="21553"/>
                                        </a:lnTo>
                                        <a:cubicBezTo>
                                          <a:pt x="10758" y="21242"/>
                                          <a:pt x="3963" y="12673"/>
                                          <a:pt x="3053" y="11568"/>
                                        </a:cubicBezTo>
                                        <a:lnTo>
                                          <a:pt x="7775" y="7503"/>
                                        </a:lnTo>
                                        <a:cubicBezTo>
                                          <a:pt x="7994" y="7318"/>
                                          <a:pt x="8374" y="7169"/>
                                          <a:pt x="8754" y="7491"/>
                                        </a:cubicBezTo>
                                        <a:cubicBezTo>
                                          <a:pt x="8754" y="7491"/>
                                          <a:pt x="8754" y="7503"/>
                                          <a:pt x="8754" y="7503"/>
                                        </a:cubicBezTo>
                                        <a:lnTo>
                                          <a:pt x="20455" y="17533"/>
                                        </a:lnTo>
                                        <a:cubicBezTo>
                                          <a:pt x="20593" y="17649"/>
                                          <a:pt x="20742" y="17741"/>
                                          <a:pt x="20904" y="17775"/>
                                        </a:cubicBezTo>
                                        <a:lnTo>
                                          <a:pt x="25004" y="19123"/>
                                        </a:lnTo>
                                        <a:cubicBezTo>
                                          <a:pt x="25222" y="19180"/>
                                          <a:pt x="25464" y="19192"/>
                                          <a:pt x="25694" y="19157"/>
                                        </a:cubicBezTo>
                                        <a:lnTo>
                                          <a:pt x="37890" y="16601"/>
                                        </a:lnTo>
                                        <a:cubicBezTo>
                                          <a:pt x="38167" y="16543"/>
                                          <a:pt x="38432" y="16382"/>
                                          <a:pt x="38616" y="16174"/>
                                        </a:cubicBezTo>
                                        <a:close/>
                                        <a:moveTo>
                                          <a:pt x="49257" y="443"/>
                                        </a:moveTo>
                                        <a:cubicBezTo>
                                          <a:pt x="48865" y="443"/>
                                          <a:pt x="48497" y="616"/>
                                          <a:pt x="48243" y="915"/>
                                        </a:cubicBezTo>
                                        <a:lnTo>
                                          <a:pt x="36900" y="14090"/>
                                        </a:lnTo>
                                        <a:lnTo>
                                          <a:pt x="25499" y="16474"/>
                                        </a:lnTo>
                                        <a:lnTo>
                                          <a:pt x="21986" y="15334"/>
                                        </a:lnTo>
                                        <a:lnTo>
                                          <a:pt x="10493" y="5476"/>
                                        </a:lnTo>
                                        <a:cubicBezTo>
                                          <a:pt x="8765" y="3967"/>
                                          <a:pt x="6842" y="4808"/>
                                          <a:pt x="6048" y="5464"/>
                                        </a:cubicBezTo>
                                        <a:lnTo>
                                          <a:pt x="1222" y="9633"/>
                                        </a:lnTo>
                                        <a:cubicBezTo>
                                          <a:pt x="1142" y="9702"/>
                                          <a:pt x="1073" y="9783"/>
                                          <a:pt x="1003" y="9863"/>
                                        </a:cubicBezTo>
                                        <a:cubicBezTo>
                                          <a:pt x="508" y="10543"/>
                                          <a:pt x="-56" y="12017"/>
                                          <a:pt x="957" y="13226"/>
                                        </a:cubicBezTo>
                                        <a:cubicBezTo>
                                          <a:pt x="1430" y="13779"/>
                                          <a:pt x="6405" y="20044"/>
                                          <a:pt x="8973" y="23280"/>
                                        </a:cubicBezTo>
                                        <a:lnTo>
                                          <a:pt x="17737" y="32827"/>
                                        </a:lnTo>
                                        <a:cubicBezTo>
                                          <a:pt x="17852" y="32954"/>
                                          <a:pt x="17990" y="33069"/>
                                          <a:pt x="18151" y="33127"/>
                                        </a:cubicBezTo>
                                        <a:lnTo>
                                          <a:pt x="30036" y="38712"/>
                                        </a:lnTo>
                                        <a:cubicBezTo>
                                          <a:pt x="30186" y="38770"/>
                                          <a:pt x="30324" y="38816"/>
                                          <a:pt x="30474" y="38827"/>
                                        </a:cubicBezTo>
                                        <a:lnTo>
                                          <a:pt x="52435" y="40900"/>
                                        </a:lnTo>
                                        <a:cubicBezTo>
                                          <a:pt x="52585" y="40912"/>
                                          <a:pt x="52746" y="40900"/>
                                          <a:pt x="52885" y="40865"/>
                                        </a:cubicBezTo>
                                        <a:lnTo>
                                          <a:pt x="99583" y="28888"/>
                                        </a:lnTo>
                                        <a:lnTo>
                                          <a:pt x="149345" y="25491"/>
                                        </a:lnTo>
                                        <a:cubicBezTo>
                                          <a:pt x="150036" y="25445"/>
                                          <a:pt x="150589" y="24869"/>
                                          <a:pt x="150589" y="24167"/>
                                        </a:cubicBezTo>
                                        <a:lnTo>
                                          <a:pt x="150589" y="6662"/>
                                        </a:lnTo>
                                        <a:cubicBezTo>
                                          <a:pt x="150589" y="6282"/>
                                          <a:pt x="150428" y="5936"/>
                                          <a:pt x="150163" y="5695"/>
                                        </a:cubicBezTo>
                                        <a:cubicBezTo>
                                          <a:pt x="149898" y="5430"/>
                                          <a:pt x="149553" y="5257"/>
                                          <a:pt x="149173" y="5326"/>
                                        </a:cubicBezTo>
                                        <a:lnTo>
                                          <a:pt x="111065" y="7537"/>
                                        </a:lnTo>
                                        <a:lnTo>
                                          <a:pt x="74835" y="2125"/>
                                        </a:lnTo>
                                        <a:lnTo>
                                          <a:pt x="51791" y="455"/>
                                        </a:lnTo>
                                        <a:close/>
                                      </a:path>
                                    </a:pathLst>
                                  </a:custGeom>
                                  <a:solidFill>
                                    <a:srgbClr val="70655D"/>
                                  </a:solidFill>
                                  <a:ln w="11512" cap="flat">
                                    <a:noFill/>
                                    <a:prstDash val="solid"/>
                                    <a:miter/>
                                  </a:ln>
                                </wps:spPr>
                                <wps:bodyPr rtlCol="0" anchor="ctr"/>
                              </wps:wsp>
                              <wps:wsp>
                                <wps:cNvPr id="337" name="자유형: 도형 310">
                                  <a:extLst>
                                    <a:ext uri="{FF2B5EF4-FFF2-40B4-BE49-F238E27FC236}">
                                      <a16:creationId xmlns:a16="http://schemas.microsoft.com/office/drawing/2014/main" id="{226CE8ED-6A1E-151F-476C-D9D4471EC867}"/>
                                    </a:ext>
                                  </a:extLst>
                                </wps:cNvPr>
                                <wps:cNvSpPr/>
                                <wps:spPr>
                                  <a:xfrm flipV="1">
                                    <a:off x="216864" y="104396"/>
                                    <a:ext cx="25612" cy="18955"/>
                                  </a:xfrm>
                                  <a:custGeom>
                                    <a:avLst/>
                                    <a:gdLst>
                                      <a:gd name="connsiteX0" fmla="*/ 2071 w 25612"/>
                                      <a:gd name="connsiteY0" fmla="*/ 19402 h 18955"/>
                                      <a:gd name="connsiteX1" fmla="*/ 401 w 25612"/>
                                      <a:gd name="connsiteY1" fmla="*/ 2001 h 18955"/>
                                      <a:gd name="connsiteX2" fmla="*/ 26014 w 25612"/>
                                      <a:gd name="connsiteY2" fmla="*/ 446 h 18955"/>
                                      <a:gd name="connsiteX3" fmla="*/ 26014 w 25612"/>
                                      <a:gd name="connsiteY3" fmla="*/ 17962 h 18955"/>
                                    </a:gdLst>
                                    <a:ahLst/>
                                    <a:cxnLst>
                                      <a:cxn ang="0">
                                        <a:pos x="connsiteX0" y="connsiteY0"/>
                                      </a:cxn>
                                      <a:cxn ang="0">
                                        <a:pos x="connsiteX1" y="connsiteY1"/>
                                      </a:cxn>
                                      <a:cxn ang="0">
                                        <a:pos x="connsiteX2" y="connsiteY2"/>
                                      </a:cxn>
                                      <a:cxn ang="0">
                                        <a:pos x="connsiteX3" y="connsiteY3"/>
                                      </a:cxn>
                                    </a:cxnLst>
                                    <a:rect l="l" t="t" r="r" b="b"/>
                                    <a:pathLst>
                                      <a:path w="25612" h="18955">
                                        <a:moveTo>
                                          <a:pt x="2071" y="19402"/>
                                        </a:moveTo>
                                        <a:lnTo>
                                          <a:pt x="401" y="2001"/>
                                        </a:lnTo>
                                        <a:lnTo>
                                          <a:pt x="26014" y="446"/>
                                        </a:lnTo>
                                        <a:lnTo>
                                          <a:pt x="26014" y="17962"/>
                                        </a:lnTo>
                                        <a:close/>
                                      </a:path>
                                    </a:pathLst>
                                  </a:custGeom>
                                  <a:solidFill>
                                    <a:srgbClr val="70655D"/>
                                  </a:solidFill>
                                  <a:ln w="11512" cap="flat">
                                    <a:noFill/>
                                    <a:prstDash val="solid"/>
                                    <a:miter/>
                                  </a:ln>
                                </wps:spPr>
                                <wps:bodyPr rtlCol="0" anchor="ctr"/>
                              </wps:wsp>
                              <wps:wsp>
                                <wps:cNvPr id="338" name="자유형: 도형 311">
                                  <a:extLst>
                                    <a:ext uri="{FF2B5EF4-FFF2-40B4-BE49-F238E27FC236}">
                                      <a16:creationId xmlns:a16="http://schemas.microsoft.com/office/drawing/2014/main" id="{70C0F94B-235E-FA0E-2EBC-BB125A5B2D56}"/>
                                    </a:ext>
                                  </a:extLst>
                                </wps:cNvPr>
                                <wps:cNvSpPr/>
                                <wps:spPr>
                                  <a:xfrm flipV="1">
                                    <a:off x="112434" y="33778"/>
                                    <a:ext cx="99777" cy="120256"/>
                                  </a:xfrm>
                                  <a:custGeom>
                                    <a:avLst/>
                                    <a:gdLst>
                                      <a:gd name="connsiteX0" fmla="*/ 390 w 99777"/>
                                      <a:gd name="connsiteY0" fmla="*/ 8422 h 120256"/>
                                      <a:gd name="connsiteX1" fmla="*/ 390 w 99777"/>
                                      <a:gd name="connsiteY1" fmla="*/ 2099 h 120256"/>
                                      <a:gd name="connsiteX2" fmla="*/ 2636 w 99777"/>
                                      <a:gd name="connsiteY2" fmla="*/ 441 h 120256"/>
                                      <a:gd name="connsiteX3" fmla="*/ 27741 w 99777"/>
                                      <a:gd name="connsiteY3" fmla="*/ 1524 h 120256"/>
                                      <a:gd name="connsiteX4" fmla="*/ 42137 w 99777"/>
                                      <a:gd name="connsiteY4" fmla="*/ 10253 h 120256"/>
                                      <a:gd name="connsiteX5" fmla="*/ 53112 w 99777"/>
                                      <a:gd name="connsiteY5" fmla="*/ 22138 h 120256"/>
                                      <a:gd name="connsiteX6" fmla="*/ 73231 w 99777"/>
                                      <a:gd name="connsiteY6" fmla="*/ 67604 h 120256"/>
                                      <a:gd name="connsiteX7" fmla="*/ 100168 w 99777"/>
                                      <a:gd name="connsiteY7" fmla="*/ 108499 h 120256"/>
                                      <a:gd name="connsiteX8" fmla="*/ 86302 w 99777"/>
                                      <a:gd name="connsiteY8" fmla="*/ 120695 h 120256"/>
                                      <a:gd name="connsiteX9" fmla="*/ 67680 w 99777"/>
                                      <a:gd name="connsiteY9" fmla="*/ 90994 h 120256"/>
                                      <a:gd name="connsiteX10" fmla="*/ 22340 w 99777"/>
                                      <a:gd name="connsiteY10" fmla="*/ 43754 h 120256"/>
                                      <a:gd name="connsiteX11" fmla="*/ 25669 w 99777"/>
                                      <a:gd name="connsiteY11" fmla="*/ 24476 h 120256"/>
                                      <a:gd name="connsiteX12" fmla="*/ 23676 w 99777"/>
                                      <a:gd name="connsiteY12" fmla="*/ 20157 h 120256"/>
                                      <a:gd name="connsiteX13" fmla="*/ 13922 w 99777"/>
                                      <a:gd name="connsiteY13" fmla="*/ 12395 h 120256"/>
                                      <a:gd name="connsiteX14" fmla="*/ 1830 w 99777"/>
                                      <a:gd name="connsiteY14" fmla="*/ 10276 h 120256"/>
                                      <a:gd name="connsiteX15" fmla="*/ 390 w 99777"/>
                                      <a:gd name="connsiteY15" fmla="*/ 8422 h 120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9777" h="120256">
                                        <a:moveTo>
                                          <a:pt x="390" y="8422"/>
                                        </a:moveTo>
                                        <a:lnTo>
                                          <a:pt x="390" y="2099"/>
                                        </a:lnTo>
                                        <a:cubicBezTo>
                                          <a:pt x="390" y="2099"/>
                                          <a:pt x="471" y="360"/>
                                          <a:pt x="2636" y="441"/>
                                        </a:cubicBezTo>
                                        <a:cubicBezTo>
                                          <a:pt x="4801" y="522"/>
                                          <a:pt x="27741" y="1524"/>
                                          <a:pt x="27741" y="1524"/>
                                        </a:cubicBezTo>
                                        <a:lnTo>
                                          <a:pt x="42137" y="10253"/>
                                        </a:lnTo>
                                        <a:lnTo>
                                          <a:pt x="53112" y="22138"/>
                                        </a:lnTo>
                                        <a:lnTo>
                                          <a:pt x="73231" y="67604"/>
                                        </a:lnTo>
                                        <a:lnTo>
                                          <a:pt x="100168" y="108499"/>
                                        </a:lnTo>
                                        <a:lnTo>
                                          <a:pt x="86302" y="120695"/>
                                        </a:lnTo>
                                        <a:lnTo>
                                          <a:pt x="67680" y="90994"/>
                                        </a:lnTo>
                                        <a:lnTo>
                                          <a:pt x="22340" y="43754"/>
                                        </a:lnTo>
                                        <a:lnTo>
                                          <a:pt x="25669" y="24476"/>
                                        </a:lnTo>
                                        <a:lnTo>
                                          <a:pt x="23676" y="20157"/>
                                        </a:lnTo>
                                        <a:lnTo>
                                          <a:pt x="13922" y="12395"/>
                                        </a:lnTo>
                                        <a:lnTo>
                                          <a:pt x="1830" y="10276"/>
                                        </a:lnTo>
                                        <a:cubicBezTo>
                                          <a:pt x="1830" y="10276"/>
                                          <a:pt x="563" y="9850"/>
                                          <a:pt x="390" y="8422"/>
                                        </a:cubicBezTo>
                                      </a:path>
                                    </a:pathLst>
                                  </a:custGeom>
                                  <a:solidFill>
                                    <a:srgbClr val="D5D4D2"/>
                                  </a:solidFill>
                                  <a:ln w="11512" cap="flat">
                                    <a:noFill/>
                                    <a:prstDash val="solid"/>
                                    <a:miter/>
                                  </a:ln>
                                </wps:spPr>
                                <wps:bodyPr rtlCol="0" anchor="ctr"/>
                              </wps:wsp>
                              <wps:wsp>
                                <wps:cNvPr id="339" name="자유형: 도형 312">
                                  <a:extLst>
                                    <a:ext uri="{FF2B5EF4-FFF2-40B4-BE49-F238E27FC236}">
                                      <a16:creationId xmlns:a16="http://schemas.microsoft.com/office/drawing/2014/main" id="{41C45E75-2EF6-4A28-7C13-2BC94F45C3CE}"/>
                                    </a:ext>
                                  </a:extLst>
                                </wps:cNvPr>
                                <wps:cNvSpPr/>
                                <wps:spPr>
                                  <a:xfrm flipV="1">
                                    <a:off x="111109" y="32450"/>
                                    <a:ext cx="102434" cy="122916"/>
                                  </a:xfrm>
                                  <a:custGeom>
                                    <a:avLst/>
                                    <a:gdLst>
                                      <a:gd name="connsiteX0" fmla="*/ 3051 w 102434"/>
                                      <a:gd name="connsiteY0" fmla="*/ 9663 h 122916"/>
                                      <a:gd name="connsiteX1" fmla="*/ 3051 w 102434"/>
                                      <a:gd name="connsiteY1" fmla="*/ 3433 h 122916"/>
                                      <a:gd name="connsiteX2" fmla="*/ 3914 w 102434"/>
                                      <a:gd name="connsiteY2" fmla="*/ 3110 h 122916"/>
                                      <a:gd name="connsiteX3" fmla="*/ 28686 w 102434"/>
                                      <a:gd name="connsiteY3" fmla="*/ 4170 h 122916"/>
                                      <a:gd name="connsiteX4" fmla="*/ 42609 w 102434"/>
                                      <a:gd name="connsiteY4" fmla="*/ 12623 h 122916"/>
                                      <a:gd name="connsiteX5" fmla="*/ 53308 w 102434"/>
                                      <a:gd name="connsiteY5" fmla="*/ 24220 h 122916"/>
                                      <a:gd name="connsiteX6" fmla="*/ 73346 w 102434"/>
                                      <a:gd name="connsiteY6" fmla="*/ 69456 h 122916"/>
                                      <a:gd name="connsiteX7" fmla="*/ 99753 w 102434"/>
                                      <a:gd name="connsiteY7" fmla="*/ 109602 h 122916"/>
                                      <a:gd name="connsiteX8" fmla="*/ 87938 w 102434"/>
                                      <a:gd name="connsiteY8" fmla="*/ 120001 h 122916"/>
                                      <a:gd name="connsiteX9" fmla="*/ 70145 w 102434"/>
                                      <a:gd name="connsiteY9" fmla="*/ 91613 h 122916"/>
                                      <a:gd name="connsiteX10" fmla="*/ 69972 w 102434"/>
                                      <a:gd name="connsiteY10" fmla="*/ 91406 h 122916"/>
                                      <a:gd name="connsiteX11" fmla="*/ 25104 w 102434"/>
                                      <a:gd name="connsiteY11" fmla="*/ 44661 h 122916"/>
                                      <a:gd name="connsiteX12" fmla="*/ 28306 w 102434"/>
                                      <a:gd name="connsiteY12" fmla="*/ 26028 h 122916"/>
                                      <a:gd name="connsiteX13" fmla="*/ 28202 w 102434"/>
                                      <a:gd name="connsiteY13" fmla="*/ 25256 h 122916"/>
                                      <a:gd name="connsiteX14" fmla="*/ 26210 w 102434"/>
                                      <a:gd name="connsiteY14" fmla="*/ 20926 h 122916"/>
                                      <a:gd name="connsiteX15" fmla="*/ 25830 w 102434"/>
                                      <a:gd name="connsiteY15" fmla="*/ 20442 h 122916"/>
                                      <a:gd name="connsiteX16" fmla="*/ 16076 w 102434"/>
                                      <a:gd name="connsiteY16" fmla="*/ 12680 h 122916"/>
                                      <a:gd name="connsiteX17" fmla="*/ 15477 w 102434"/>
                                      <a:gd name="connsiteY17" fmla="*/ 12404 h 122916"/>
                                      <a:gd name="connsiteX18" fmla="*/ 3396 w 102434"/>
                                      <a:gd name="connsiteY18" fmla="*/ 10308 h 122916"/>
                                      <a:gd name="connsiteX19" fmla="*/ 3051 w 102434"/>
                                      <a:gd name="connsiteY19" fmla="*/ 9663 h 122916"/>
                                      <a:gd name="connsiteX20" fmla="*/ 3822 w 102434"/>
                                      <a:gd name="connsiteY20" fmla="*/ 438 h 122916"/>
                                      <a:gd name="connsiteX21" fmla="*/ 402 w 102434"/>
                                      <a:gd name="connsiteY21" fmla="*/ 3375 h 122916"/>
                                      <a:gd name="connsiteX22" fmla="*/ 390 w 102434"/>
                                      <a:gd name="connsiteY22" fmla="*/ 9755 h 122916"/>
                                      <a:gd name="connsiteX23" fmla="*/ 402 w 102434"/>
                                      <a:gd name="connsiteY23" fmla="*/ 9905 h 122916"/>
                                      <a:gd name="connsiteX24" fmla="*/ 2740 w 102434"/>
                                      <a:gd name="connsiteY24" fmla="*/ 12864 h 122916"/>
                                      <a:gd name="connsiteX25" fmla="*/ 14682 w 102434"/>
                                      <a:gd name="connsiteY25" fmla="*/ 14972 h 122916"/>
                                      <a:gd name="connsiteX26" fmla="*/ 23918 w 102434"/>
                                      <a:gd name="connsiteY26" fmla="*/ 22331 h 122916"/>
                                      <a:gd name="connsiteX27" fmla="*/ 25611 w 102434"/>
                                      <a:gd name="connsiteY27" fmla="*/ 25982 h 122916"/>
                                      <a:gd name="connsiteX28" fmla="*/ 22363 w 102434"/>
                                      <a:gd name="connsiteY28" fmla="*/ 44868 h 122916"/>
                                      <a:gd name="connsiteX29" fmla="*/ 22720 w 102434"/>
                                      <a:gd name="connsiteY29" fmla="*/ 46008 h 122916"/>
                                      <a:gd name="connsiteX30" fmla="*/ 67957 w 102434"/>
                                      <a:gd name="connsiteY30" fmla="*/ 93145 h 122916"/>
                                      <a:gd name="connsiteX31" fmla="*/ 86509 w 102434"/>
                                      <a:gd name="connsiteY31" fmla="*/ 122730 h 122916"/>
                                      <a:gd name="connsiteX32" fmla="*/ 87442 w 102434"/>
                                      <a:gd name="connsiteY32" fmla="*/ 123341 h 122916"/>
                                      <a:gd name="connsiteX33" fmla="*/ 88513 w 102434"/>
                                      <a:gd name="connsiteY33" fmla="*/ 123030 h 122916"/>
                                      <a:gd name="connsiteX34" fmla="*/ 102379 w 102434"/>
                                      <a:gd name="connsiteY34" fmla="*/ 110834 h 122916"/>
                                      <a:gd name="connsiteX35" fmla="*/ 102609 w 102434"/>
                                      <a:gd name="connsiteY35" fmla="*/ 109107 h 122916"/>
                                      <a:gd name="connsiteX36" fmla="*/ 75673 w 102434"/>
                                      <a:gd name="connsiteY36" fmla="*/ 68200 h 122916"/>
                                      <a:gd name="connsiteX37" fmla="*/ 55646 w 102434"/>
                                      <a:gd name="connsiteY37" fmla="*/ 22930 h 122916"/>
                                      <a:gd name="connsiteX38" fmla="*/ 55415 w 102434"/>
                                      <a:gd name="connsiteY38" fmla="*/ 22573 h 122916"/>
                                      <a:gd name="connsiteX39" fmla="*/ 44440 w 102434"/>
                                      <a:gd name="connsiteY39" fmla="*/ 10688 h 122916"/>
                                      <a:gd name="connsiteX40" fmla="*/ 44152 w 102434"/>
                                      <a:gd name="connsiteY40" fmla="*/ 10446 h 122916"/>
                                      <a:gd name="connsiteX41" fmla="*/ 29768 w 102434"/>
                                      <a:gd name="connsiteY41" fmla="*/ 1728 h 122916"/>
                                      <a:gd name="connsiteX42" fmla="*/ 29135 w 102434"/>
                                      <a:gd name="connsiteY42" fmla="*/ 1521 h 122916"/>
                                      <a:gd name="connsiteX43" fmla="*/ 4018 w 102434"/>
                                      <a:gd name="connsiteY43" fmla="*/ 438 h 1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02434" h="122916">
                                        <a:moveTo>
                                          <a:pt x="3051" y="9663"/>
                                        </a:moveTo>
                                        <a:lnTo>
                                          <a:pt x="3051" y="3433"/>
                                        </a:lnTo>
                                        <a:cubicBezTo>
                                          <a:pt x="3062" y="3421"/>
                                          <a:pt x="3189" y="3018"/>
                                          <a:pt x="3914" y="3110"/>
                                        </a:cubicBezTo>
                                        <a:cubicBezTo>
                                          <a:pt x="5918" y="3191"/>
                                          <a:pt x="25818" y="4054"/>
                                          <a:pt x="28686" y="4170"/>
                                        </a:cubicBezTo>
                                        <a:lnTo>
                                          <a:pt x="42609" y="12623"/>
                                        </a:lnTo>
                                        <a:lnTo>
                                          <a:pt x="53308" y="24220"/>
                                        </a:lnTo>
                                        <a:lnTo>
                                          <a:pt x="73346" y="69456"/>
                                        </a:lnTo>
                                        <a:lnTo>
                                          <a:pt x="99753" y="109602"/>
                                        </a:lnTo>
                                        <a:lnTo>
                                          <a:pt x="87938" y="120001"/>
                                        </a:lnTo>
                                        <a:lnTo>
                                          <a:pt x="70145" y="91613"/>
                                        </a:lnTo>
                                        <a:cubicBezTo>
                                          <a:pt x="70087" y="91533"/>
                                          <a:pt x="70030" y="91475"/>
                                          <a:pt x="69972" y="91406"/>
                                        </a:cubicBezTo>
                                        <a:lnTo>
                                          <a:pt x="25104" y="44661"/>
                                        </a:lnTo>
                                        <a:lnTo>
                                          <a:pt x="28306" y="26028"/>
                                        </a:lnTo>
                                        <a:cubicBezTo>
                                          <a:pt x="28352" y="25763"/>
                                          <a:pt x="28317" y="25498"/>
                                          <a:pt x="28202" y="25256"/>
                                        </a:cubicBezTo>
                                        <a:lnTo>
                                          <a:pt x="26210" y="20926"/>
                                        </a:lnTo>
                                        <a:cubicBezTo>
                                          <a:pt x="26118" y="20742"/>
                                          <a:pt x="25991" y="20569"/>
                                          <a:pt x="25830" y="20442"/>
                                        </a:cubicBezTo>
                                        <a:lnTo>
                                          <a:pt x="16076" y="12680"/>
                                        </a:lnTo>
                                        <a:cubicBezTo>
                                          <a:pt x="15903" y="12542"/>
                                          <a:pt x="15695" y="12450"/>
                                          <a:pt x="15477" y="12404"/>
                                        </a:cubicBezTo>
                                        <a:lnTo>
                                          <a:pt x="3396" y="10308"/>
                                        </a:lnTo>
                                        <a:cubicBezTo>
                                          <a:pt x="3523" y="10296"/>
                                          <a:pt x="3143" y="10135"/>
                                          <a:pt x="3051" y="9663"/>
                                        </a:cubicBezTo>
                                        <a:moveTo>
                                          <a:pt x="3822" y="438"/>
                                        </a:moveTo>
                                        <a:cubicBezTo>
                                          <a:pt x="1415" y="438"/>
                                          <a:pt x="448" y="2177"/>
                                          <a:pt x="402" y="3375"/>
                                        </a:cubicBezTo>
                                        <a:lnTo>
                                          <a:pt x="390" y="9755"/>
                                        </a:lnTo>
                                        <a:cubicBezTo>
                                          <a:pt x="390" y="9813"/>
                                          <a:pt x="402" y="9870"/>
                                          <a:pt x="402" y="9905"/>
                                        </a:cubicBezTo>
                                        <a:cubicBezTo>
                                          <a:pt x="621" y="11701"/>
                                          <a:pt x="1968" y="12611"/>
                                          <a:pt x="2740" y="12864"/>
                                        </a:cubicBezTo>
                                        <a:lnTo>
                                          <a:pt x="14682" y="14972"/>
                                        </a:lnTo>
                                        <a:lnTo>
                                          <a:pt x="23918" y="22331"/>
                                        </a:lnTo>
                                        <a:lnTo>
                                          <a:pt x="25611" y="25982"/>
                                        </a:lnTo>
                                        <a:lnTo>
                                          <a:pt x="22363" y="44868"/>
                                        </a:lnTo>
                                        <a:cubicBezTo>
                                          <a:pt x="22283" y="45283"/>
                                          <a:pt x="22421" y="45709"/>
                                          <a:pt x="22720" y="46008"/>
                                        </a:cubicBezTo>
                                        <a:lnTo>
                                          <a:pt x="67957" y="93145"/>
                                        </a:lnTo>
                                        <a:lnTo>
                                          <a:pt x="86509" y="122730"/>
                                        </a:lnTo>
                                        <a:cubicBezTo>
                                          <a:pt x="86717" y="123064"/>
                                          <a:pt x="87062" y="123283"/>
                                          <a:pt x="87442" y="123341"/>
                                        </a:cubicBezTo>
                                        <a:cubicBezTo>
                                          <a:pt x="87834" y="123398"/>
                                          <a:pt x="88225" y="123283"/>
                                          <a:pt x="88513" y="123030"/>
                                        </a:cubicBezTo>
                                        <a:lnTo>
                                          <a:pt x="102379" y="110834"/>
                                        </a:lnTo>
                                        <a:cubicBezTo>
                                          <a:pt x="102874" y="110396"/>
                                          <a:pt x="102966" y="109659"/>
                                          <a:pt x="102609" y="109107"/>
                                        </a:cubicBezTo>
                                        <a:lnTo>
                                          <a:pt x="75673" y="68200"/>
                                        </a:lnTo>
                                        <a:lnTo>
                                          <a:pt x="55646" y="22930"/>
                                        </a:lnTo>
                                        <a:cubicBezTo>
                                          <a:pt x="55588" y="22803"/>
                                          <a:pt x="55507" y="22688"/>
                                          <a:pt x="55415" y="22573"/>
                                        </a:cubicBezTo>
                                        <a:lnTo>
                                          <a:pt x="44440" y="10688"/>
                                        </a:lnTo>
                                        <a:cubicBezTo>
                                          <a:pt x="44348" y="10596"/>
                                          <a:pt x="44256" y="10515"/>
                                          <a:pt x="44152" y="10446"/>
                                        </a:cubicBezTo>
                                        <a:lnTo>
                                          <a:pt x="29768" y="1728"/>
                                        </a:lnTo>
                                        <a:cubicBezTo>
                                          <a:pt x="29573" y="1601"/>
                                          <a:pt x="29354" y="1532"/>
                                          <a:pt x="29135" y="1521"/>
                                        </a:cubicBezTo>
                                        <a:cubicBezTo>
                                          <a:pt x="29135" y="1521"/>
                                          <a:pt x="6183" y="530"/>
                                          <a:pt x="4018" y="438"/>
                                        </a:cubicBezTo>
                                        <a:close/>
                                      </a:path>
                                    </a:pathLst>
                                  </a:custGeom>
                                  <a:solidFill>
                                    <a:srgbClr val="70655D"/>
                                  </a:solidFill>
                                  <a:ln w="11512" cap="flat">
                                    <a:noFill/>
                                    <a:prstDash val="solid"/>
                                    <a:miter/>
                                  </a:ln>
                                </wps:spPr>
                                <wps:bodyPr rtlCol="0" anchor="ctr"/>
                              </wps:wsp>
                              <wps:wsp>
                                <wps:cNvPr id="340" name="자유형: 도형 313">
                                  <a:extLst>
                                    <a:ext uri="{FF2B5EF4-FFF2-40B4-BE49-F238E27FC236}">
                                      <a16:creationId xmlns:a16="http://schemas.microsoft.com/office/drawing/2014/main" id="{00802C8C-6415-6E2D-D5E4-DA0D76433167}"/>
                                    </a:ext>
                                  </a:extLst>
                                </wps:cNvPr>
                                <wps:cNvSpPr/>
                                <wps:spPr>
                                  <a:xfrm flipV="1">
                                    <a:off x="149102" y="107724"/>
                                    <a:ext cx="9984" cy="9984"/>
                                  </a:xfrm>
                                  <a:custGeom>
                                    <a:avLst/>
                                    <a:gdLst>
                                      <a:gd name="connsiteX0" fmla="*/ 5380 w 9984"/>
                                      <a:gd name="connsiteY0" fmla="*/ 7770 h 9984"/>
                                      <a:gd name="connsiteX1" fmla="*/ 3054 w 9984"/>
                                      <a:gd name="connsiteY1" fmla="*/ 5443 h 9984"/>
                                      <a:gd name="connsiteX2" fmla="*/ 5380 w 9984"/>
                                      <a:gd name="connsiteY2" fmla="*/ 3117 h 9984"/>
                                      <a:gd name="connsiteX3" fmla="*/ 7706 w 9984"/>
                                      <a:gd name="connsiteY3" fmla="*/ 5443 h 9984"/>
                                      <a:gd name="connsiteX4" fmla="*/ 5380 w 9984"/>
                                      <a:gd name="connsiteY4" fmla="*/ 7770 h 9984"/>
                                      <a:gd name="connsiteX5" fmla="*/ 5380 w 9984"/>
                                      <a:gd name="connsiteY5" fmla="*/ 445 h 9984"/>
                                      <a:gd name="connsiteX6" fmla="*/ 394 w 9984"/>
                                      <a:gd name="connsiteY6" fmla="*/ 5443 h 9984"/>
                                      <a:gd name="connsiteX7" fmla="*/ 5380 w 9984"/>
                                      <a:gd name="connsiteY7" fmla="*/ 10430 h 9984"/>
                                      <a:gd name="connsiteX8" fmla="*/ 10378 w 9984"/>
                                      <a:gd name="connsiteY8" fmla="*/ 5443 h 9984"/>
                                      <a:gd name="connsiteX9" fmla="*/ 5380 w 9984"/>
                                      <a:gd name="connsiteY9" fmla="*/ 445 h 9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84" h="9984">
                                        <a:moveTo>
                                          <a:pt x="5380" y="7770"/>
                                        </a:moveTo>
                                        <a:cubicBezTo>
                                          <a:pt x="4102" y="7770"/>
                                          <a:pt x="3054" y="6722"/>
                                          <a:pt x="3054" y="5443"/>
                                        </a:cubicBezTo>
                                        <a:cubicBezTo>
                                          <a:pt x="3054" y="4165"/>
                                          <a:pt x="4102" y="3117"/>
                                          <a:pt x="5380" y="3117"/>
                                        </a:cubicBezTo>
                                        <a:cubicBezTo>
                                          <a:pt x="6670" y="3117"/>
                                          <a:pt x="7706" y="4165"/>
                                          <a:pt x="7706" y="5443"/>
                                        </a:cubicBezTo>
                                        <a:cubicBezTo>
                                          <a:pt x="7706" y="6722"/>
                                          <a:pt x="6670" y="7770"/>
                                          <a:pt x="5380" y="7770"/>
                                        </a:cubicBezTo>
                                        <a:moveTo>
                                          <a:pt x="5380" y="445"/>
                                        </a:moveTo>
                                        <a:cubicBezTo>
                                          <a:pt x="2628" y="445"/>
                                          <a:pt x="394" y="2691"/>
                                          <a:pt x="394" y="5443"/>
                                        </a:cubicBezTo>
                                        <a:cubicBezTo>
                                          <a:pt x="394" y="8196"/>
                                          <a:pt x="2628" y="10430"/>
                                          <a:pt x="5380" y="10430"/>
                                        </a:cubicBezTo>
                                        <a:cubicBezTo>
                                          <a:pt x="8133" y="10430"/>
                                          <a:pt x="10378" y="8196"/>
                                          <a:pt x="10378" y="5443"/>
                                        </a:cubicBezTo>
                                        <a:cubicBezTo>
                                          <a:pt x="10378" y="2691"/>
                                          <a:pt x="8133" y="445"/>
                                          <a:pt x="5380" y="445"/>
                                        </a:cubicBezTo>
                                      </a:path>
                                    </a:pathLst>
                                  </a:custGeom>
                                  <a:solidFill>
                                    <a:srgbClr val="70655D"/>
                                  </a:solidFill>
                                  <a:ln w="11512" cap="flat">
                                    <a:noFill/>
                                    <a:prstDash val="solid"/>
                                    <a:miter/>
                                  </a:ln>
                                </wps:spPr>
                                <wps:bodyPr rtlCol="0" anchor="ctr"/>
                              </wps:wsp>
                              <wps:wsp>
                                <wps:cNvPr id="341" name="자유형: 도형 314">
                                  <a:extLst>
                                    <a:ext uri="{FF2B5EF4-FFF2-40B4-BE49-F238E27FC236}">
                                      <a16:creationId xmlns:a16="http://schemas.microsoft.com/office/drawing/2014/main" id="{0546DE37-C33A-C953-E733-83D6D1A7CE7C}"/>
                                    </a:ext>
                                  </a:extLst>
                                </wps:cNvPr>
                                <wps:cNvSpPr/>
                                <wps:spPr>
                                  <a:xfrm flipV="1">
                                    <a:off x="179609" y="34054"/>
                                    <a:ext cx="32222" cy="39858"/>
                                  </a:xfrm>
                                  <a:custGeom>
                                    <a:avLst/>
                                    <a:gdLst>
                                      <a:gd name="connsiteX0" fmla="*/ 397 w 32222"/>
                                      <a:gd name="connsiteY0" fmla="*/ 10364 h 39858"/>
                                      <a:gd name="connsiteX1" fmla="*/ 14228 w 32222"/>
                                      <a:gd name="connsiteY1" fmla="*/ 437 h 39858"/>
                                      <a:gd name="connsiteX2" fmla="*/ 32620 w 32222"/>
                                      <a:gd name="connsiteY2" fmla="*/ 28480 h 39858"/>
                                      <a:gd name="connsiteX3" fmla="*/ 19146 w 32222"/>
                                      <a:gd name="connsiteY3" fmla="*/ 40295 h 39858"/>
                                    </a:gdLst>
                                    <a:ahLst/>
                                    <a:cxnLst>
                                      <a:cxn ang="0">
                                        <a:pos x="connsiteX0" y="connsiteY0"/>
                                      </a:cxn>
                                      <a:cxn ang="0">
                                        <a:pos x="connsiteX1" y="connsiteY1"/>
                                      </a:cxn>
                                      <a:cxn ang="0">
                                        <a:pos x="connsiteX2" y="connsiteY2"/>
                                      </a:cxn>
                                      <a:cxn ang="0">
                                        <a:pos x="connsiteX3" y="connsiteY3"/>
                                      </a:cxn>
                                    </a:cxnLst>
                                    <a:rect l="l" t="t" r="r" b="b"/>
                                    <a:pathLst>
                                      <a:path w="32222" h="39858">
                                        <a:moveTo>
                                          <a:pt x="397" y="10364"/>
                                        </a:moveTo>
                                        <a:lnTo>
                                          <a:pt x="14228" y="437"/>
                                        </a:lnTo>
                                        <a:lnTo>
                                          <a:pt x="32620" y="28480"/>
                                        </a:lnTo>
                                        <a:lnTo>
                                          <a:pt x="19146" y="40295"/>
                                        </a:lnTo>
                                        <a:close/>
                                      </a:path>
                                    </a:pathLst>
                                  </a:custGeom>
                                  <a:solidFill>
                                    <a:srgbClr val="70655D"/>
                                  </a:solidFill>
                                  <a:ln w="11512" cap="flat">
                                    <a:noFill/>
                                    <a:prstDash val="solid"/>
                                    <a:miter/>
                                  </a:ln>
                                </wps:spPr>
                                <wps:bodyPr rtlCol="0" anchor="ctr"/>
                              </wps:wsp>
                              <wps:wsp>
                                <wps:cNvPr id="342" name="자유형: 도형 315">
                                  <a:extLst>
                                    <a:ext uri="{FF2B5EF4-FFF2-40B4-BE49-F238E27FC236}">
                                      <a16:creationId xmlns:a16="http://schemas.microsoft.com/office/drawing/2014/main" id="{AA082550-FAC2-1F17-624C-31B62C244208}"/>
                                    </a:ext>
                                  </a:extLst>
                                </wps:cNvPr>
                                <wps:cNvSpPr/>
                                <wps:spPr>
                                  <a:xfrm flipV="1">
                                    <a:off x="48806" y="139935"/>
                                    <a:ext cx="69538" cy="62217"/>
                                  </a:xfrm>
                                  <a:custGeom>
                                    <a:avLst/>
                                    <a:gdLst>
                                      <a:gd name="connsiteX0" fmla="*/ 45726 w 69538"/>
                                      <a:gd name="connsiteY0" fmla="*/ 1019 h 62217"/>
                                      <a:gd name="connsiteX1" fmla="*/ 50390 w 69538"/>
                                      <a:gd name="connsiteY1" fmla="*/ 1952 h 62217"/>
                                      <a:gd name="connsiteX2" fmla="*/ 69358 w 69538"/>
                                      <a:gd name="connsiteY2" fmla="*/ 30398 h 62217"/>
                                      <a:gd name="connsiteX3" fmla="*/ 68425 w 69538"/>
                                      <a:gd name="connsiteY3" fmla="*/ 35062 h 62217"/>
                                      <a:gd name="connsiteX4" fmla="*/ 27657 w 69538"/>
                                      <a:gd name="connsiteY4" fmla="*/ 62666 h 62217"/>
                                      <a:gd name="connsiteX5" fmla="*/ 15692 w 69538"/>
                                      <a:gd name="connsiteY5" fmla="*/ 59327 h 62217"/>
                                      <a:gd name="connsiteX6" fmla="*/ 19008 w 69538"/>
                                      <a:gd name="connsiteY6" fmla="*/ 41154 h 62217"/>
                                      <a:gd name="connsiteX7" fmla="*/ 386 w 69538"/>
                                      <a:gd name="connsiteY7" fmla="*/ 44263 h 62217"/>
                                      <a:gd name="connsiteX8" fmla="*/ 617 w 69538"/>
                                      <a:gd name="connsiteY8" fmla="*/ 31400 h 622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538" h="62217">
                                        <a:moveTo>
                                          <a:pt x="45726" y="1019"/>
                                        </a:moveTo>
                                        <a:cubicBezTo>
                                          <a:pt x="47269" y="-17"/>
                                          <a:pt x="49354" y="398"/>
                                          <a:pt x="50390" y="1952"/>
                                        </a:cubicBezTo>
                                        <a:lnTo>
                                          <a:pt x="69358" y="30398"/>
                                        </a:lnTo>
                                        <a:cubicBezTo>
                                          <a:pt x="70394" y="31941"/>
                                          <a:pt x="69968" y="34025"/>
                                          <a:pt x="68425" y="35062"/>
                                        </a:cubicBezTo>
                                        <a:lnTo>
                                          <a:pt x="27657" y="62666"/>
                                        </a:lnTo>
                                        <a:lnTo>
                                          <a:pt x="15692" y="59327"/>
                                        </a:lnTo>
                                        <a:lnTo>
                                          <a:pt x="19008" y="41154"/>
                                        </a:lnTo>
                                        <a:lnTo>
                                          <a:pt x="386" y="44263"/>
                                        </a:lnTo>
                                        <a:lnTo>
                                          <a:pt x="617" y="31400"/>
                                        </a:lnTo>
                                        <a:close/>
                                      </a:path>
                                    </a:pathLst>
                                  </a:custGeom>
                                  <a:solidFill>
                                    <a:srgbClr val="70655D"/>
                                  </a:solidFill>
                                  <a:ln w="11512" cap="flat">
                                    <a:noFill/>
                                    <a:prstDash val="solid"/>
                                    <a:miter/>
                                  </a:ln>
                                </wps:spPr>
                                <wps:bodyPr rtlCol="0" anchor="ctr"/>
                              </wps:wsp>
                              <wps:wsp>
                                <wps:cNvPr id="343" name="자유형: 도형 316">
                                  <a:extLst>
                                    <a:ext uri="{FF2B5EF4-FFF2-40B4-BE49-F238E27FC236}">
                                      <a16:creationId xmlns:a16="http://schemas.microsoft.com/office/drawing/2014/main" id="{3E82D651-EEBC-8814-4615-3020345B2473}"/>
                                    </a:ext>
                                  </a:extLst>
                                </wps:cNvPr>
                                <wps:cNvSpPr/>
                                <wps:spPr>
                                  <a:xfrm flipV="1">
                                    <a:off x="101711" y="47617"/>
                                    <a:ext cx="17620" cy="18337"/>
                                  </a:xfrm>
                                  <a:custGeom>
                                    <a:avLst/>
                                    <a:gdLst>
                                      <a:gd name="connsiteX0" fmla="*/ 792 w 17620"/>
                                      <a:gd name="connsiteY0" fmla="*/ 12877 h 18337"/>
                                      <a:gd name="connsiteX1" fmla="*/ 11698 w 17620"/>
                                      <a:gd name="connsiteY1" fmla="*/ 946 h 18337"/>
                                      <a:gd name="connsiteX2" fmla="*/ 13886 w 17620"/>
                                      <a:gd name="connsiteY2" fmla="*/ 842 h 18337"/>
                                      <a:gd name="connsiteX3" fmla="*/ 17503 w 17620"/>
                                      <a:gd name="connsiteY3" fmla="*/ 4147 h 18337"/>
                                      <a:gd name="connsiteX4" fmla="*/ 17595 w 17620"/>
                                      <a:gd name="connsiteY4" fmla="*/ 6347 h 18337"/>
                                      <a:gd name="connsiteX5" fmla="*/ 6689 w 17620"/>
                                      <a:gd name="connsiteY5" fmla="*/ 18278 h 18337"/>
                                      <a:gd name="connsiteX6" fmla="*/ 4501 w 17620"/>
                                      <a:gd name="connsiteY6" fmla="*/ 18382 h 18337"/>
                                      <a:gd name="connsiteX7" fmla="*/ 884 w 17620"/>
                                      <a:gd name="connsiteY7" fmla="*/ 15065 h 18337"/>
                                      <a:gd name="connsiteX8" fmla="*/ 792 w 17620"/>
                                      <a:gd name="connsiteY8" fmla="*/ 12877 h 18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620" h="18337">
                                        <a:moveTo>
                                          <a:pt x="792" y="12877"/>
                                        </a:moveTo>
                                        <a:lnTo>
                                          <a:pt x="11698" y="946"/>
                                        </a:lnTo>
                                        <a:cubicBezTo>
                                          <a:pt x="12274" y="312"/>
                                          <a:pt x="13253" y="266"/>
                                          <a:pt x="13886" y="842"/>
                                        </a:cubicBezTo>
                                        <a:lnTo>
                                          <a:pt x="17503" y="4147"/>
                                        </a:lnTo>
                                        <a:cubicBezTo>
                                          <a:pt x="18136" y="4723"/>
                                          <a:pt x="18182" y="5714"/>
                                          <a:pt x="17595" y="6347"/>
                                        </a:cubicBezTo>
                                        <a:lnTo>
                                          <a:pt x="6689" y="18278"/>
                                        </a:lnTo>
                                        <a:cubicBezTo>
                                          <a:pt x="6113" y="18900"/>
                                          <a:pt x="5134" y="18946"/>
                                          <a:pt x="4501" y="18382"/>
                                        </a:cubicBezTo>
                                        <a:lnTo>
                                          <a:pt x="884" y="15065"/>
                                        </a:lnTo>
                                        <a:cubicBezTo>
                                          <a:pt x="263" y="14501"/>
                                          <a:pt x="217" y="13510"/>
                                          <a:pt x="792" y="12877"/>
                                        </a:cubicBezTo>
                                      </a:path>
                                    </a:pathLst>
                                  </a:custGeom>
                                  <a:solidFill>
                                    <a:srgbClr val="70655D"/>
                                  </a:solidFill>
                                  <a:ln w="11512" cap="flat">
                                    <a:noFill/>
                                    <a:prstDash val="solid"/>
                                    <a:miter/>
                                  </a:ln>
                                </wps:spPr>
                                <wps:bodyPr rtlCol="0" anchor="ctr"/>
                              </wps:wsp>
                              <wps:wsp>
                                <wps:cNvPr id="344" name="자유형: 도형 317">
                                  <a:extLst>
                                    <a:ext uri="{FF2B5EF4-FFF2-40B4-BE49-F238E27FC236}">
                                      <a16:creationId xmlns:a16="http://schemas.microsoft.com/office/drawing/2014/main" id="{64F9923D-D03C-41D0-20AC-A010DE2A9188}"/>
                                    </a:ext>
                                  </a:extLst>
                                </wps:cNvPr>
                                <wps:cNvSpPr/>
                                <wps:spPr>
                                  <a:xfrm flipV="1">
                                    <a:off x="49912" y="47313"/>
                                    <a:ext cx="68221" cy="69762"/>
                                  </a:xfrm>
                                  <a:custGeom>
                                    <a:avLst/>
                                    <a:gdLst>
                                      <a:gd name="connsiteX0" fmla="*/ 39910 w 68221"/>
                                      <a:gd name="connsiteY0" fmla="*/ 69324 h 69762"/>
                                      <a:gd name="connsiteX1" fmla="*/ 44666 w 68221"/>
                                      <a:gd name="connsiteY1" fmla="*/ 69105 h 69762"/>
                                      <a:gd name="connsiteX2" fmla="*/ 67733 w 68221"/>
                                      <a:gd name="connsiteY2" fmla="*/ 43873 h 69762"/>
                                      <a:gd name="connsiteX3" fmla="*/ 67515 w 68221"/>
                                      <a:gd name="connsiteY3" fmla="*/ 39128 h 69762"/>
                                      <a:gd name="connsiteX4" fmla="*/ 27714 w 68221"/>
                                      <a:gd name="connsiteY4" fmla="*/ 1803 h 69762"/>
                                      <a:gd name="connsiteX5" fmla="*/ 26355 w 68221"/>
                                      <a:gd name="connsiteY5" fmla="*/ 444 h 69762"/>
                                      <a:gd name="connsiteX6" fmla="*/ 25388 w 68221"/>
                                      <a:gd name="connsiteY6" fmla="*/ 9830 h 69762"/>
                                      <a:gd name="connsiteX7" fmla="*/ 6455 w 68221"/>
                                      <a:gd name="connsiteY7" fmla="*/ 10947 h 69762"/>
                                      <a:gd name="connsiteX8" fmla="*/ 13607 w 68221"/>
                                      <a:gd name="connsiteY8" fmla="*/ 28740 h 69762"/>
                                      <a:gd name="connsiteX9" fmla="*/ 386 w 68221"/>
                                      <a:gd name="connsiteY9" fmla="*/ 31896 h 69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221" h="69762">
                                        <a:moveTo>
                                          <a:pt x="39910" y="69324"/>
                                        </a:moveTo>
                                        <a:cubicBezTo>
                                          <a:pt x="41280" y="70579"/>
                                          <a:pt x="43411" y="70487"/>
                                          <a:pt x="44666" y="69105"/>
                                        </a:cubicBezTo>
                                        <a:lnTo>
                                          <a:pt x="67733" y="43873"/>
                                        </a:lnTo>
                                        <a:cubicBezTo>
                                          <a:pt x="68977" y="42502"/>
                                          <a:pt x="68885" y="40372"/>
                                          <a:pt x="67515" y="39128"/>
                                        </a:cubicBezTo>
                                        <a:lnTo>
                                          <a:pt x="27714" y="1803"/>
                                        </a:lnTo>
                                        <a:lnTo>
                                          <a:pt x="26355" y="444"/>
                                        </a:lnTo>
                                        <a:lnTo>
                                          <a:pt x="25388" y="9830"/>
                                        </a:lnTo>
                                        <a:lnTo>
                                          <a:pt x="6455" y="10947"/>
                                        </a:lnTo>
                                        <a:lnTo>
                                          <a:pt x="13607" y="28740"/>
                                        </a:lnTo>
                                        <a:lnTo>
                                          <a:pt x="386" y="31896"/>
                                        </a:lnTo>
                                        <a:close/>
                                      </a:path>
                                    </a:pathLst>
                                  </a:custGeom>
                                  <a:solidFill>
                                    <a:srgbClr val="70655D"/>
                                  </a:solidFill>
                                  <a:ln w="11512" cap="flat">
                                    <a:noFill/>
                                    <a:prstDash val="solid"/>
                                    <a:miter/>
                                  </a:ln>
                                </wps:spPr>
                                <wps:bodyPr rtlCol="0" anchor="ctr"/>
                              </wps:wsp>
                              <wps:wsp>
                                <wps:cNvPr id="345" name="자유형: 도형 318">
                                  <a:extLst>
                                    <a:ext uri="{FF2B5EF4-FFF2-40B4-BE49-F238E27FC236}">
                                      <a16:creationId xmlns:a16="http://schemas.microsoft.com/office/drawing/2014/main" id="{EFA41520-7D1C-08B8-6977-6F65DDDC0637}"/>
                                    </a:ext>
                                  </a:extLst>
                                </wps:cNvPr>
                                <wps:cNvSpPr/>
                                <wps:spPr>
                                  <a:xfrm flipV="1">
                                    <a:off x="34943" y="105454"/>
                                    <a:ext cx="29936" cy="19740"/>
                                  </a:xfrm>
                                  <a:custGeom>
                                    <a:avLst/>
                                    <a:gdLst>
                                      <a:gd name="connsiteX0" fmla="*/ 29321 w 29936"/>
                                      <a:gd name="connsiteY0" fmla="*/ 444 h 19740"/>
                                      <a:gd name="connsiteX1" fmla="*/ 28779 w 29936"/>
                                      <a:gd name="connsiteY1" fmla="*/ 606 h 19740"/>
                                      <a:gd name="connsiteX2" fmla="*/ 841 w 29936"/>
                                      <a:gd name="connsiteY2" fmla="*/ 18341 h 19740"/>
                                      <a:gd name="connsiteX3" fmla="*/ 541 w 29936"/>
                                      <a:gd name="connsiteY3" fmla="*/ 19711 h 19740"/>
                                      <a:gd name="connsiteX4" fmla="*/ 1923 w 29936"/>
                                      <a:gd name="connsiteY4" fmla="*/ 20022 h 19740"/>
                                      <a:gd name="connsiteX5" fmla="*/ 29850 w 29936"/>
                                      <a:gd name="connsiteY5" fmla="*/ 2276 h 19740"/>
                                      <a:gd name="connsiteX6" fmla="*/ 30161 w 29936"/>
                                      <a:gd name="connsiteY6" fmla="*/ 905 h 19740"/>
                                      <a:gd name="connsiteX7" fmla="*/ 29321 w 29936"/>
                                      <a:gd name="connsiteY7" fmla="*/ 444 h 19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936" h="19740">
                                        <a:moveTo>
                                          <a:pt x="29321" y="444"/>
                                        </a:moveTo>
                                        <a:cubicBezTo>
                                          <a:pt x="29136" y="444"/>
                                          <a:pt x="28952" y="491"/>
                                          <a:pt x="28779" y="606"/>
                                        </a:cubicBezTo>
                                        <a:lnTo>
                                          <a:pt x="841" y="18341"/>
                                        </a:lnTo>
                                        <a:cubicBezTo>
                                          <a:pt x="380" y="18629"/>
                                          <a:pt x="242" y="19251"/>
                                          <a:pt x="541" y="19711"/>
                                        </a:cubicBezTo>
                                        <a:cubicBezTo>
                                          <a:pt x="841" y="20183"/>
                                          <a:pt x="1451" y="20333"/>
                                          <a:pt x="1923" y="20022"/>
                                        </a:cubicBezTo>
                                        <a:lnTo>
                                          <a:pt x="29850" y="2276"/>
                                        </a:lnTo>
                                        <a:cubicBezTo>
                                          <a:pt x="30323" y="1988"/>
                                          <a:pt x="30461" y="1366"/>
                                          <a:pt x="30161" y="905"/>
                                        </a:cubicBezTo>
                                        <a:cubicBezTo>
                                          <a:pt x="29977" y="606"/>
                                          <a:pt x="29643" y="444"/>
                                          <a:pt x="29321" y="444"/>
                                        </a:cubicBezTo>
                                      </a:path>
                                    </a:pathLst>
                                  </a:custGeom>
                                  <a:solidFill>
                                    <a:srgbClr val="70655D"/>
                                  </a:solidFill>
                                  <a:ln w="11512" cap="flat">
                                    <a:noFill/>
                                    <a:prstDash val="solid"/>
                                    <a:miter/>
                                  </a:ln>
                                </wps:spPr>
                                <wps:bodyPr rtlCol="0" anchor="ctr"/>
                              </wps:wsp>
                              <wps:wsp>
                                <wps:cNvPr id="346" name="자유형: 도형 319">
                                  <a:extLst>
                                    <a:ext uri="{FF2B5EF4-FFF2-40B4-BE49-F238E27FC236}">
                                      <a16:creationId xmlns:a16="http://schemas.microsoft.com/office/drawing/2014/main" id="{911D7FE1-F6FA-BF97-12B6-A418BB1017EE}"/>
                                    </a:ext>
                                  </a:extLst>
                                </wps:cNvPr>
                                <wps:cNvSpPr/>
                                <wps:spPr>
                                  <a:xfrm flipV="1">
                                    <a:off x="28962" y="126072"/>
                                    <a:ext cx="35692" cy="3774"/>
                                  </a:xfrm>
                                  <a:custGeom>
                                    <a:avLst/>
                                    <a:gdLst>
                                      <a:gd name="connsiteX0" fmla="*/ 35082 w 35692"/>
                                      <a:gd name="connsiteY0" fmla="*/ 447 h 3774"/>
                                      <a:gd name="connsiteX1" fmla="*/ 35036 w 35692"/>
                                      <a:gd name="connsiteY1" fmla="*/ 447 h 3774"/>
                                      <a:gd name="connsiteX2" fmla="*/ 1328 w 35692"/>
                                      <a:gd name="connsiteY2" fmla="*/ 2220 h 3774"/>
                                      <a:gd name="connsiteX3" fmla="*/ 383 w 35692"/>
                                      <a:gd name="connsiteY3" fmla="*/ 3268 h 3774"/>
                                      <a:gd name="connsiteX4" fmla="*/ 1431 w 35692"/>
                                      <a:gd name="connsiteY4" fmla="*/ 4212 h 3774"/>
                                      <a:gd name="connsiteX5" fmla="*/ 35128 w 35692"/>
                                      <a:gd name="connsiteY5" fmla="*/ 2439 h 3774"/>
                                      <a:gd name="connsiteX6" fmla="*/ 36073 w 35692"/>
                                      <a:gd name="connsiteY6" fmla="*/ 1391 h 3774"/>
                                      <a:gd name="connsiteX7" fmla="*/ 35082 w 35692"/>
                                      <a:gd name="connsiteY7" fmla="*/ 447 h 3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692" h="3774">
                                        <a:moveTo>
                                          <a:pt x="35082" y="447"/>
                                        </a:moveTo>
                                        <a:lnTo>
                                          <a:pt x="35036" y="447"/>
                                        </a:lnTo>
                                        <a:lnTo>
                                          <a:pt x="1328" y="2220"/>
                                        </a:lnTo>
                                        <a:cubicBezTo>
                                          <a:pt x="775" y="2243"/>
                                          <a:pt x="360" y="2715"/>
                                          <a:pt x="383" y="3268"/>
                                        </a:cubicBezTo>
                                        <a:cubicBezTo>
                                          <a:pt x="418" y="3821"/>
                                          <a:pt x="925" y="4293"/>
                                          <a:pt x="1431" y="4212"/>
                                        </a:cubicBezTo>
                                        <a:lnTo>
                                          <a:pt x="35128" y="2439"/>
                                        </a:lnTo>
                                        <a:cubicBezTo>
                                          <a:pt x="35681" y="2416"/>
                                          <a:pt x="36107" y="1944"/>
                                          <a:pt x="36073" y="1391"/>
                                        </a:cubicBezTo>
                                        <a:cubicBezTo>
                                          <a:pt x="36050" y="861"/>
                                          <a:pt x="35612" y="447"/>
                                          <a:pt x="35082" y="447"/>
                                        </a:cubicBezTo>
                                      </a:path>
                                    </a:pathLst>
                                  </a:custGeom>
                                  <a:solidFill>
                                    <a:srgbClr val="70655D"/>
                                  </a:solidFill>
                                  <a:ln w="11512" cap="flat">
                                    <a:noFill/>
                                    <a:prstDash val="solid"/>
                                    <a:miter/>
                                  </a:ln>
                                </wps:spPr>
                                <wps:bodyPr rtlCol="0" anchor="ctr"/>
                              </wps:wsp>
                              <wps:wsp>
                                <wps:cNvPr id="347" name="자유형: 도형 320">
                                  <a:extLst>
                                    <a:ext uri="{FF2B5EF4-FFF2-40B4-BE49-F238E27FC236}">
                                      <a16:creationId xmlns:a16="http://schemas.microsoft.com/office/drawing/2014/main" id="{514CF23F-E882-A40F-80BB-31C6E754E3A7}"/>
                                    </a:ext>
                                  </a:extLst>
                                </wps:cNvPr>
                                <wps:cNvSpPr/>
                                <wps:spPr>
                                  <a:xfrm flipV="1">
                                    <a:off x="32292" y="132952"/>
                                    <a:ext cx="31266" cy="16634"/>
                                  </a:xfrm>
                                  <a:custGeom>
                                    <a:avLst/>
                                    <a:gdLst>
                                      <a:gd name="connsiteX0" fmla="*/ 1382 w 31266"/>
                                      <a:gd name="connsiteY0" fmla="*/ 448 h 16634"/>
                                      <a:gd name="connsiteX1" fmla="*/ 483 w 31266"/>
                                      <a:gd name="connsiteY1" fmla="*/ 1000 h 16634"/>
                                      <a:gd name="connsiteX2" fmla="*/ 932 w 31266"/>
                                      <a:gd name="connsiteY2" fmla="*/ 2336 h 16634"/>
                                      <a:gd name="connsiteX3" fmla="*/ 30196 w 31266"/>
                                      <a:gd name="connsiteY3" fmla="*/ 16974 h 16634"/>
                                      <a:gd name="connsiteX4" fmla="*/ 31543 w 31266"/>
                                      <a:gd name="connsiteY4" fmla="*/ 16524 h 16634"/>
                                      <a:gd name="connsiteX5" fmla="*/ 31094 w 31266"/>
                                      <a:gd name="connsiteY5" fmla="*/ 15189 h 16634"/>
                                      <a:gd name="connsiteX6" fmla="*/ 1831 w 31266"/>
                                      <a:gd name="connsiteY6" fmla="*/ 563 h 16634"/>
                                      <a:gd name="connsiteX7" fmla="*/ 1382 w 31266"/>
                                      <a:gd name="connsiteY7" fmla="*/ 448 h 16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266" h="16634">
                                        <a:moveTo>
                                          <a:pt x="1382" y="448"/>
                                        </a:moveTo>
                                        <a:cubicBezTo>
                                          <a:pt x="1013" y="448"/>
                                          <a:pt x="668" y="655"/>
                                          <a:pt x="483" y="1000"/>
                                        </a:cubicBezTo>
                                        <a:cubicBezTo>
                                          <a:pt x="241" y="1496"/>
                                          <a:pt x="437" y="2094"/>
                                          <a:pt x="932" y="2336"/>
                                        </a:cubicBezTo>
                                        <a:lnTo>
                                          <a:pt x="30196" y="16974"/>
                                        </a:lnTo>
                                        <a:cubicBezTo>
                                          <a:pt x="30691" y="17227"/>
                                          <a:pt x="31290" y="17020"/>
                                          <a:pt x="31543" y="16524"/>
                                        </a:cubicBezTo>
                                        <a:cubicBezTo>
                                          <a:pt x="31785" y="16041"/>
                                          <a:pt x="31589" y="15430"/>
                                          <a:pt x="31094" y="15189"/>
                                        </a:cubicBezTo>
                                        <a:lnTo>
                                          <a:pt x="1831" y="563"/>
                                        </a:lnTo>
                                        <a:cubicBezTo>
                                          <a:pt x="1681" y="482"/>
                                          <a:pt x="1531" y="448"/>
                                          <a:pt x="1382" y="448"/>
                                        </a:cubicBezTo>
                                      </a:path>
                                    </a:pathLst>
                                  </a:custGeom>
                                  <a:solidFill>
                                    <a:srgbClr val="70655D"/>
                                  </a:solidFill>
                                  <a:ln w="11512" cap="flat">
                                    <a:noFill/>
                                    <a:prstDash val="solid"/>
                                    <a:miter/>
                                  </a:ln>
                                </wps:spPr>
                                <wps:bodyPr rtlCol="0" anchor="ctr"/>
                              </wps:wsp>
                              <wps:wsp>
                                <wps:cNvPr id="348" name="자유형: 도형 321">
                                  <a:extLst>
                                    <a:ext uri="{FF2B5EF4-FFF2-40B4-BE49-F238E27FC236}">
                                      <a16:creationId xmlns:a16="http://schemas.microsoft.com/office/drawing/2014/main" id="{774CACD6-A791-B4D5-B5E8-31B84E7E147E}"/>
                                    </a:ext>
                                  </a:extLst>
                                </wps:cNvPr>
                                <wps:cNvSpPr/>
                                <wps:spPr>
                                  <a:xfrm flipV="1">
                                    <a:off x="0" y="0"/>
                                    <a:ext cx="252944" cy="252944"/>
                                  </a:xfrm>
                                  <a:custGeom>
                                    <a:avLst/>
                                    <a:gdLst>
                                      <a:gd name="connsiteX0" fmla="*/ 126863 w 252944"/>
                                      <a:gd name="connsiteY0" fmla="*/ 253403 h 252944"/>
                                      <a:gd name="connsiteX1" fmla="*/ 390 w 252944"/>
                                      <a:gd name="connsiteY1" fmla="*/ 126942 h 252944"/>
                                      <a:gd name="connsiteX2" fmla="*/ 126863 w 252944"/>
                                      <a:gd name="connsiteY2" fmla="*/ 458 h 252944"/>
                                      <a:gd name="connsiteX3" fmla="*/ 253335 w 252944"/>
                                      <a:gd name="connsiteY3" fmla="*/ 126942 h 252944"/>
                                      <a:gd name="connsiteX4" fmla="*/ 126863 w 252944"/>
                                      <a:gd name="connsiteY4" fmla="*/ 253403 h 252944"/>
                                      <a:gd name="connsiteX5" fmla="*/ 126863 w 252944"/>
                                      <a:gd name="connsiteY5" fmla="*/ 241437 h 252944"/>
                                      <a:gd name="connsiteX6" fmla="*/ 241358 w 252944"/>
                                      <a:gd name="connsiteY6" fmla="*/ 126942 h 252944"/>
                                      <a:gd name="connsiteX7" fmla="*/ 126863 w 252944"/>
                                      <a:gd name="connsiteY7" fmla="*/ 12423 h 252944"/>
                                      <a:gd name="connsiteX8" fmla="*/ 12356 w 252944"/>
                                      <a:gd name="connsiteY8" fmla="*/ 126942 h 252944"/>
                                      <a:gd name="connsiteX9" fmla="*/ 126863 w 252944"/>
                                      <a:gd name="connsiteY9" fmla="*/ 241437 h 252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2944" h="252944">
                                        <a:moveTo>
                                          <a:pt x="126863" y="253403"/>
                                        </a:moveTo>
                                        <a:cubicBezTo>
                                          <a:pt x="57016" y="253403"/>
                                          <a:pt x="390" y="196788"/>
                                          <a:pt x="390" y="126942"/>
                                        </a:cubicBezTo>
                                        <a:cubicBezTo>
                                          <a:pt x="390" y="57083"/>
                                          <a:pt x="57016" y="458"/>
                                          <a:pt x="126863" y="458"/>
                                        </a:cubicBezTo>
                                        <a:cubicBezTo>
                                          <a:pt x="196709" y="458"/>
                                          <a:pt x="253335" y="57083"/>
                                          <a:pt x="253335" y="126942"/>
                                        </a:cubicBezTo>
                                        <a:cubicBezTo>
                                          <a:pt x="253335" y="196788"/>
                                          <a:pt x="196709" y="253403"/>
                                          <a:pt x="126863" y="253403"/>
                                        </a:cubicBezTo>
                                        <a:moveTo>
                                          <a:pt x="126863" y="241437"/>
                                        </a:moveTo>
                                        <a:cubicBezTo>
                                          <a:pt x="189995" y="241437"/>
                                          <a:pt x="241358" y="190074"/>
                                          <a:pt x="241358" y="126942"/>
                                        </a:cubicBezTo>
                                        <a:cubicBezTo>
                                          <a:pt x="241358" y="63786"/>
                                          <a:pt x="189995" y="12423"/>
                                          <a:pt x="126863" y="12423"/>
                                        </a:cubicBezTo>
                                        <a:cubicBezTo>
                                          <a:pt x="63719" y="12423"/>
                                          <a:pt x="12356" y="63786"/>
                                          <a:pt x="12356" y="126942"/>
                                        </a:cubicBezTo>
                                        <a:cubicBezTo>
                                          <a:pt x="12356" y="190074"/>
                                          <a:pt x="63719" y="241437"/>
                                          <a:pt x="126863" y="241437"/>
                                        </a:cubicBezTo>
                                      </a:path>
                                    </a:pathLst>
                                  </a:custGeom>
                                  <a:solidFill>
                                    <a:srgbClr val="CE313A"/>
                                  </a:solidFill>
                                  <a:ln w="11512" cap="flat">
                                    <a:noFill/>
                                    <a:prstDash val="solid"/>
                                    <a:miter/>
                                  </a:ln>
                                </wps:spPr>
                                <wps:bodyPr rtlCol="0" anchor="ctr"/>
                              </wps:wsp>
                            </wpg:grpSp>
                            <wps:wsp>
                              <wps:cNvPr id="349" name="자유형: 도형 304">
                                <a:extLst>
                                  <a:ext uri="{FF2B5EF4-FFF2-40B4-BE49-F238E27FC236}">
                                    <a16:creationId xmlns:a16="http://schemas.microsoft.com/office/drawing/2014/main" id="{024D585B-D0C8-0234-C1DB-B6C64D9D267C}"/>
                                  </a:ext>
                                </a:extLst>
                              </wps:cNvPr>
                              <wps:cNvSpPr/>
                              <wps:spPr>
                                <a:xfrm flipV="1">
                                  <a:off x="37693" y="40446"/>
                                  <a:ext cx="177927" cy="171985"/>
                                </a:xfrm>
                                <a:custGeom>
                                  <a:avLst/>
                                  <a:gdLst>
                                    <a:gd name="connsiteX0" fmla="*/ 170943 w 177927"/>
                                    <a:gd name="connsiteY0" fmla="*/ 439 h 171985"/>
                                    <a:gd name="connsiteX1" fmla="*/ 397 w 177927"/>
                                    <a:gd name="connsiteY1" fmla="*/ 164754 h 171985"/>
                                    <a:gd name="connsiteX2" fmla="*/ 7779 w 177927"/>
                                    <a:gd name="connsiteY2" fmla="*/ 172424 h 171985"/>
                                    <a:gd name="connsiteX3" fmla="*/ 178325 w 177927"/>
                                    <a:gd name="connsiteY3" fmla="*/ 8109 h 171985"/>
                                  </a:gdLst>
                                  <a:ahLst/>
                                  <a:cxnLst>
                                    <a:cxn ang="0">
                                      <a:pos x="connsiteX0" y="connsiteY0"/>
                                    </a:cxn>
                                    <a:cxn ang="0">
                                      <a:pos x="connsiteX1" y="connsiteY1"/>
                                    </a:cxn>
                                    <a:cxn ang="0">
                                      <a:pos x="connsiteX2" y="connsiteY2"/>
                                    </a:cxn>
                                    <a:cxn ang="0">
                                      <a:pos x="connsiteX3" y="connsiteY3"/>
                                    </a:cxn>
                                  </a:cxnLst>
                                  <a:rect l="l" t="t" r="r" b="b"/>
                                  <a:pathLst>
                                    <a:path w="177927" h="171985">
                                      <a:moveTo>
                                        <a:pt x="170943" y="439"/>
                                      </a:moveTo>
                                      <a:lnTo>
                                        <a:pt x="397" y="164754"/>
                                      </a:lnTo>
                                      <a:lnTo>
                                        <a:pt x="7779" y="172424"/>
                                      </a:lnTo>
                                      <a:lnTo>
                                        <a:pt x="178325" y="8109"/>
                                      </a:lnTo>
                                      <a:close/>
                                    </a:path>
                                  </a:pathLst>
                                </a:custGeom>
                                <a:solidFill>
                                  <a:srgbClr val="CE313A"/>
                                </a:solidFill>
                                <a:ln w="11512" cap="flat">
                                  <a:noFill/>
                                  <a:prstDash val="solid"/>
                                  <a:miter/>
                                </a:ln>
                              </wps:spPr>
                              <wps:bodyPr rtlCol="0" anchor="ctr"/>
                            </wps:wsp>
                          </wpg:wgp>
                        </a:graphicData>
                      </a:graphic>
                    </wp:inline>
                  </w:drawing>
                </mc:Choice>
                <mc:Fallback>
                  <w:pict>
                    <v:group w14:anchorId="7E41E07D" id="그룹 770" o:spid="_x0000_s1026" style="width:42.5pt;height:42.5pt;mso-position-horizontal-relative:char;mso-position-vertical-relative:line" coordsize="252944,25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">
                      <v:group id="그룹 335" o:spid="_x0000_s1027" style="position:absolute;width:252944;height:252944" coordsize="252944,25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자유형: 도형 309" o:spid="_x0000_s1028" style="position:absolute;left:93616;top:89098;width:150196;height:40461;flip:y;visibility:visible;mso-wrap-style:square;v-text-anchor:middle" coordsize="150196,4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" path="m49867,3103r1831,l74547,4773r36265,5413c110892,10197,110985,10197,111077,10197r12633,-656l147917,8067r,14868l99157,26286,52447,38240,30957,36201,19522,30835,10988,21553c10758,21242,3963,12673,3053,11568l7775,7503v219,-185,599,-334,979,-12c8754,7491,8754,7503,8754,7503l20455,17533v138,116,287,208,449,242l25004,19123v218,57,460,69,690,34l37890,16601v277,-58,542,-219,726,-427l49867,3103xm49257,443v-392,,-760,173,-1014,472l36900,14090,25499,16474,21986,15334,10493,5476c8765,3967,6842,4808,6048,5464l1222,9633v-80,69,-149,150,-219,230c508,10543,-56,12017,957,13226v473,553,5448,6818,8016,10054l17737,32827v115,127,253,242,414,300l30036,38712v150,58,288,104,438,115l52435,40900v150,12,311,,450,-35l99583,28888r49762,-3397c150036,25445,150589,24869,150589,24167r,-17505c150589,6282,150428,5936,150163,5695v-265,-265,-610,-438,-990,-369l111065,7537,74835,2125,51791,455,49257,443xe" fillcolor="#70655d" stroked="f" strokeweight=".31978mm">
                          <v:stroke joinstyle="miter"/>
                          <v:path arrowok="t" o:connecttype="custom" o:connectlocs="49867,3103;51698,3103;74547,4773;110812,10186;111077,10197;123710,9541;147917,8067;147917,22935;99157,26286;52447,38240;30957,36201;19522,30835;10988,21553;3053,11568;7775,7503;8754,7491;8754,7503;20455,17533;20904,17775;25004,19123;25694,19157;37890,16601;38616,16174;49257,443;48243,915;36900,14090;25499,16474;21986,15334;10493,5476;6048,5464;1222,9633;1003,9863;957,13226;8973,23280;17737,32827;18151,33127;30036,38712;30474,38827;52435,40900;52885,40865;99583,28888;149345,25491;150589,24167;150589,6662;150163,5695;149173,5326;111065,7537;74835,2125;51791,455" o:connectangles="0,0,0,0,0,0,0,0,0,0,0,0,0,0,0,0,0,0,0,0,0,0,0,0,0,0,0,0,0,0,0,0,0,0,0,0,0,0,0,0,0,0,0,0,0,0,0,0,0"/>
                        </v:shape>
                        <v:shape id="자유형: 도형 310" o:spid="_x0000_s1029" style="position:absolute;left:216864;top:104396;width:25612;height:18955;flip:y;visibility:visible;mso-wrap-style:square;v-text-anchor:middle" coordsize="25612,1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" path="m2071,19402l401,2001,26014,446r,17516l2071,19402xe" fillcolor="#70655d" stroked="f" strokeweight=".31978mm">
                          <v:stroke joinstyle="miter"/>
                          <v:path arrowok="t" o:connecttype="custom" o:connectlocs="2071,19402;401,2001;26014,446;26014,17962" o:connectangles="0,0,0,0"/>
                        </v:shape>
                        <v:shape id="자유형: 도형 311" o:spid="_x0000_s1030" style="position:absolute;left:112434;top:33778;width:99777;height:120256;flip:y;visibility:visible;mso-wrap-style:square;v-text-anchor:middle" coordsize="99777,1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" path="m390,8422r,-6323c390,2099,471,360,2636,441v2165,81,25105,1083,25105,1083l42137,10253,53112,22138,73231,67604r26937,40895l86302,120695,67680,90994,22340,43754,25669,24476,23676,20157,13922,12395,1830,10276v,,-1267,-426,-1440,-1854e" fillcolor="#d5d4d2" stroked="f" strokeweight=".31978mm">
                          <v:stroke joinstyle="miter"/>
                          <v:path arrowok="t" o:connecttype="custom" o:connectlocs="390,8422;390,2099;2636,441;27741,1524;42137,10253;53112,22138;73231,67604;100168,108499;86302,120695;67680,90994;22340,43754;25669,24476;23676,20157;13922,12395;1830,10276;390,8422" o:connectangles="0,0,0,0,0,0,0,0,0,0,0,0,0,0,0,0"/>
                        </v:shape>
                        <v:shape id="자유형: 도형 312" o:spid="_x0000_s1031" style="position:absolute;left:111109;top:32450;width:102434;height:122916;flip:y;visibility:visible;mso-wrap-style:square;v-text-anchor:middle" coordsize="102434,1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" path="m3051,9663r,-6230c3062,3421,3189,3018,3914,3110v2004,81,21904,944,24772,1060l42609,12623,53308,24220,73346,69456r26407,40146l87938,120001,70145,91613v-58,-80,-115,-138,-173,-207l25104,44661,28306,26028v46,-265,11,-530,-104,-772l26210,20926v-92,-184,-219,-357,-380,-484l16076,12680v-173,-138,-381,-230,-599,-276l3396,10308v127,-12,-253,-173,-345,-645m3822,438c1415,438,448,2177,402,3375l390,9755v,58,12,115,12,150c621,11701,1968,12611,2740,12864r11942,2108l23918,22331r1693,3651l22363,44868v-80,415,58,841,357,1140l67957,93145r18552,29585c86717,123064,87062,123283,87442,123341v392,57,783,-58,1071,-311l102379,110834v495,-438,587,-1175,230,-1727l75673,68200,55646,22930v-58,-127,-139,-242,-231,-357l44440,10688v-92,-92,-184,-173,-288,-242l29768,1728v-195,-127,-414,-196,-633,-207c29135,1521,6183,530,4018,438r-196,xe" fillcolor="#70655d" stroked="f" strokeweight=".31978mm">
                          <v:stroke joinstyle="miter"/>
                          <v:path arrowok="t" o:connecttype="custom" o:connectlocs="3051,9663;3051,3433;3914,3110;28686,4170;42609,12623;53308,24220;73346,69456;99753,109602;87938,120001;70145,91613;69972,91406;25104,44661;28306,26028;28202,25256;26210,20926;25830,20442;16076,12680;15477,12404;3396,10308;3051,9663;3822,438;402,3375;390,9755;402,9905;2740,12864;14682,14972;23918,22331;25611,25982;22363,44868;22720,46008;67957,93145;86509,122730;87442,123341;88513,123030;102379,110834;102609,109107;75673,68200;55646,22930;55415,22573;44440,10688;44152,10446;29768,1728;29135,1521;4018,438" o:connectangles="0,0,0,0,0,0,0,0,0,0,0,0,0,0,0,0,0,0,0,0,0,0,0,0,0,0,0,0,0,0,0,0,0,0,0,0,0,0,0,0,0,0,0,0"/>
                        </v:shape>
                        <v:shape id="자유형: 도형 313" o:spid="_x0000_s1032" style="position:absolute;left:149102;top:107724;width:9984;height:9984;flip:y;visibility:visible;mso-wrap-style:square;v-text-anchor:middle" coordsize="9984,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" path="m5380,7770c4102,7770,3054,6722,3054,5443v,-1278,1048,-2326,2326,-2326c6670,3117,7706,4165,7706,5443v,1279,-1036,2327,-2326,2327m5380,445c2628,445,394,2691,394,5443v,2753,2234,4987,4986,4987c8133,10430,10378,8196,10378,5443,10378,2691,8133,445,5380,445e" fillcolor="#70655d" stroked="f" strokeweight=".31978mm">
                          <v:stroke joinstyle="miter"/>
                          <v:path arrowok="t" o:connecttype="custom" o:connectlocs="5380,7770;3054,5443;5380,3117;7706,5443;5380,7770;5380,445;394,5443;5380,10430;10378,5443;5380,445" o:connectangles="0,0,0,0,0,0,0,0,0,0"/>
                        </v:shape>
                        <v:shape id="자유형: 도형 314" o:spid="_x0000_s1033" style="position:absolute;left:179609;top:34054;width:32222;height:39858;flip:y;visibility:visible;mso-wrap-style:square;v-text-anchor:middle" coordsize="32222,3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" path="m397,10364l14228,437,32620,28480,19146,40295,397,10364xe" fillcolor="#70655d" stroked="f" strokeweight=".31978mm">
                          <v:stroke joinstyle="miter"/>
                          <v:path arrowok="t" o:connecttype="custom" o:connectlocs="397,10364;14228,437;32620,28480;19146,40295" o:connectangles="0,0,0,0"/>
                        </v:shape>
                        <v:shape id="자유형: 도형 315" o:spid="_x0000_s1034" style="position:absolute;left:48806;top:139935;width:69538;height:62217;flip:y;visibility:visible;mso-wrap-style:square;v-text-anchor:middle" coordsize="69538,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" path="m45726,1019v1543,-1036,3628,-621,4664,933l69358,30398v1036,1543,610,3627,-933,4664l27657,62666,15692,59327,19008,41154,386,44263,617,31400,45726,1019xe" fillcolor="#70655d" stroked="f" strokeweight=".31978mm">
                          <v:stroke joinstyle="miter"/>
                          <v:path arrowok="t" o:connecttype="custom" o:connectlocs="45726,1019;50390,1952;69358,30398;68425,35062;27657,62666;15692,59327;19008,41154;386,44263;617,31400" o:connectangles="0,0,0,0,0,0,0,0,0"/>
                        </v:shape>
                        <v:shape id="자유형: 도형 316" o:spid="_x0000_s1035" style="position:absolute;left:101711;top:47617;width:17620;height:18337;flip:y;visibility:visible;mso-wrap-style:square;v-text-anchor:middle" coordsize="17620,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" path="m792,12877l11698,946v576,-634,1555,-680,2188,-104l17503,4147v633,576,679,1567,92,2200l6689,18278v-576,622,-1555,668,-2188,104l884,15065c263,14501,217,13510,792,12877e" fillcolor="#70655d" stroked="f" strokeweight=".31978mm">
                          <v:stroke joinstyle="miter"/>
                          <v:path arrowok="t" o:connecttype="custom" o:connectlocs="792,12877;11698,946;13886,842;17503,4147;17595,6347;6689,18278;4501,18382;884,15065;792,12877" o:connectangles="0,0,0,0,0,0,0,0,0"/>
                        </v:shape>
                        <v:shape id="자유형: 도형 317" o:spid="_x0000_s1036" style="position:absolute;left:49912;top:47313;width:68221;height:69762;flip:y;visibility:visible;mso-wrap-style:square;v-text-anchor:middle" coordsize="68221,6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" path="m39910,69324v1370,1255,3501,1163,4756,-219l67733,43873v1244,-1371,1152,-3501,-218,-4745l27714,1803,26355,444r-967,9386l6455,10947r7152,17793l386,31896,39910,69324xe" fillcolor="#70655d" stroked="f" strokeweight=".31978mm">
                          <v:stroke joinstyle="miter"/>
                          <v:path arrowok="t" o:connecttype="custom" o:connectlocs="39910,69324;44666,69105;67733,43873;67515,39128;27714,1803;26355,444;25388,9830;6455,10947;13607,28740;386,31896" o:connectangles="0,0,0,0,0,0,0,0,0,0"/>
                        </v:shape>
                        <v:shape id="자유형: 도형 318" o:spid="_x0000_s1037" style="position:absolute;left:34943;top:105454;width:29936;height:19740;flip:y;visibility:visible;mso-wrap-style:square;v-text-anchor:middle" coordsize="29936,1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" path="m29321,444v-185,,-369,47,-542,162l841,18341v-461,288,-599,910,-300,1370c841,20183,1451,20333,1923,20022l29850,2276v473,-288,611,-910,311,-1371c29977,606,29643,444,29321,444e" fillcolor="#70655d" stroked="f" strokeweight=".31978mm">
                          <v:stroke joinstyle="miter"/>
                          <v:path arrowok="t" o:connecttype="custom" o:connectlocs="29321,444;28779,606;841,18341;541,19711;1923,20022;29850,2276;30161,905;29321,444" o:connectangles="0,0,0,0,0,0,0,0"/>
                        </v:shape>
                        <v:shape id="자유형: 도형 319" o:spid="_x0000_s1038" style="position:absolute;left:28962;top:126072;width:35692;height:3774;flip:y;visibility:visible;mso-wrap-style:square;v-text-anchor:middle" coordsize="3569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" path="m35082,447r-46,l1328,2220c775,2243,360,2715,383,3268v35,553,542,1025,1048,944l35128,2439v553,-23,979,-495,945,-1048c36050,861,35612,447,35082,447e" fillcolor="#70655d" stroked="f" strokeweight=".31978mm">
                          <v:stroke joinstyle="miter"/>
                          <v:path arrowok="t" o:connecttype="custom" o:connectlocs="35082,447;35036,447;1328,2220;383,3268;1431,4212;35128,2439;36073,1391;35082,447" o:connectangles="0,0,0,0,0,0,0,0"/>
                        </v:shape>
                        <v:shape id="자유형: 도형 320" o:spid="_x0000_s1039" style="position:absolute;left:32292;top:132952;width:31266;height:16634;flip:y;visibility:visible;mso-wrap-style:square;v-text-anchor:middle" coordsize="31266,1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" path="m1382,448v-369,,-714,207,-899,552c241,1496,437,2094,932,2336l30196,16974v495,253,1094,46,1347,-450c31785,16041,31589,15430,31094,15189l1831,563c1681,482,1531,448,1382,448e" fillcolor="#70655d" stroked="f" strokeweight=".31978mm">
                          <v:stroke joinstyle="miter"/>
                          <v:path arrowok="t" o:connecttype="custom" o:connectlocs="1382,448;483,1000;932,2336;30196,16974;31543,16524;31094,15189;1831,563;1382,448" o:connectangles="0,0,0,0,0,0,0,0"/>
                        </v:shape>
                        <v:shape id="자유형: 도형 321" o:spid="_x0000_s1040" style="position:absolute;width:252944;height:252944;flip:y;visibility:visible;mso-wrap-style:square;v-text-anchor:middle" coordsize="252944,25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" path="m126863,253403c57016,253403,390,196788,390,126942,390,57083,57016,458,126863,458v69846,,126472,56625,126472,126484c253335,196788,196709,253403,126863,253403t,-11966c189995,241437,241358,190074,241358,126942,241358,63786,189995,12423,126863,12423,63719,12423,12356,63786,12356,126942v,63132,51363,114495,114507,114495e" fillcolor="#ce313a" stroked="f" strokeweight=".31978mm">
                          <v:stroke joinstyle="miter"/>
                          <v:path arrowok="t" o:connecttype="custom" o:connectlocs="126863,253403;390,126942;126863,458;253335,126942;126863,253403;126863,241437;241358,126942;126863,12423;12356,126942;126863,241437" o:connectangles="0,0,0,0,0,0,0,0,0,0"/>
                        </v:shape>
                      </v:group>
                      <v:shape id="자유형: 도형 304" o:spid="_x0000_s1041" style="position:absolute;left:37693;top:40446;width:177927;height:171985;flip:y;visibility:visible;mso-wrap-style:square;v-text-anchor:middle" coordsize="177927,17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" path="m170943,439l397,164754r7382,7670l178325,8109,170943,439xe" fillcolor="#ce313a" stroked="f" strokeweight=".31978mm">
                        <v:stroke joinstyle="miter"/>
                        <v:path arrowok="t" o:connecttype="custom" o:connectlocs="170943,439;397,164754;7779,172424;178325,8109" o:connectangles="0,0,0,0"/>
                      </v:shape>
                      <w10:anchorlock/>
                    </v:group>
                  </w:pict>
                </mc:Fallback>
              </mc:AlternateContent>
            </w:r>
          </w:p>
        </w:tc>
        <w:tc>
          <w:tcPr>
            <w:tcW w:w="6652" w:type="dxa"/>
            <w:vAlign w:val="center"/>
          </w:tcPr>
          <w:p w14:paraId="163561FA" w14:textId="77777777" w:rsidR="003C5723" w:rsidRPr="006B3BEA" w:rsidRDefault="003C5723" w:rsidP="00954FFF">
            <w:pPr>
              <w:rPr>
                <w:rFonts w:ascii="Arial" w:eastAsia="NanumGothic" w:hAnsi="Arial" w:cs="Arial"/>
                <w:kern w:val="0"/>
                <w:sz w:val="22"/>
                <w:szCs w:val="20"/>
              </w:rPr>
            </w:pPr>
            <w:r w:rsidRPr="006B3BEA">
              <w:rPr>
                <w:rFonts w:ascii="Arial" w:eastAsia="NanumGothic" w:hAnsi="Arial" w:cs="Arial"/>
                <w:kern w:val="0"/>
                <w:sz w:val="20"/>
                <w:szCs w:val="20"/>
                <w:lang w:bidi="lv-LV"/>
              </w:rPr>
              <w:t>Neatvērt vai neizjaukt</w:t>
            </w:r>
          </w:p>
        </w:tc>
      </w:tr>
      <w:tr w:rsidR="003C5723" w:rsidRPr="006B3BEA" w14:paraId="1A64062C" w14:textId="77777777" w:rsidTr="00AF7EE0">
        <w:trPr>
          <w:trHeight w:val="1080"/>
        </w:trPr>
        <w:tc>
          <w:tcPr>
            <w:tcW w:w="1592" w:type="dxa"/>
            <w:vAlign w:val="center"/>
          </w:tcPr>
          <w:p w14:paraId="2669DC67" w14:textId="77777777" w:rsidR="003C5723" w:rsidRPr="006B3BEA" w:rsidRDefault="003C5723" w:rsidP="00954FFF">
            <w:pPr>
              <w:jc w:val="center"/>
              <w:rPr>
                <w:rFonts w:ascii="Arial" w:eastAsia="NanumGothic" w:hAnsi="Arial" w:cs="Arial"/>
                <w:kern w:val="0"/>
                <w:sz w:val="20"/>
                <w:szCs w:val="20"/>
              </w:rPr>
            </w:pPr>
            <w:r w:rsidRPr="006B3BEA">
              <w:rPr>
                <w:rFonts w:ascii="Arial" w:eastAsia="NanumGothic" w:hAnsi="Arial" w:cs="Arial"/>
                <w:noProof/>
                <w:kern w:val="0"/>
                <w:szCs w:val="20"/>
                <w:lang w:bidi="lv-LV"/>
              </w:rPr>
              <mc:AlternateContent>
                <mc:Choice Requires="wpg">
                  <w:drawing>
                    <wp:inline distT="0" distB="0" distL="0" distR="0" wp14:anchorId="2EE315FC" wp14:editId="489D2B66">
                      <wp:extent cx="540000" cy="540000"/>
                      <wp:effectExtent l="0" t="19050" r="12700" b="0"/>
                      <wp:docPr id="303" name="그룹 7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 cy="540000"/>
                                <a:chOff x="0" y="0"/>
                                <a:chExt cx="252944" cy="252944"/>
                              </a:xfrm>
                            </wpg:grpSpPr>
                            <wpg:grpSp>
                              <wpg:cNvPr id="304" name="그룹 304">
                                <a:extLst>
                                  <a:ext uri="{FF2B5EF4-FFF2-40B4-BE49-F238E27FC236}">
                                    <a16:creationId xmlns:a16="http://schemas.microsoft.com/office/drawing/2014/main" id="{61E962EA-3098-5A8D-687C-BABF931DA94C}"/>
                                  </a:ext>
                                </a:extLst>
                              </wpg:cNvPr>
                              <wpg:cNvGrpSpPr/>
                              <wpg:grpSpPr>
                                <a:xfrm>
                                  <a:off x="0" y="0"/>
                                  <a:ext cx="252944" cy="252944"/>
                                  <a:chOff x="0" y="0"/>
                                  <a:chExt cx="252944" cy="252944"/>
                                </a:xfrm>
                              </wpg:grpSpPr>
                              <wps:wsp>
                                <wps:cNvPr id="305" name="자유형: 도형 335">
                                  <a:extLst>
                                    <a:ext uri="{FF2B5EF4-FFF2-40B4-BE49-F238E27FC236}">
                                      <a16:creationId xmlns:a16="http://schemas.microsoft.com/office/drawing/2014/main" id="{A3CE8B18-61CA-09F9-0E83-7AE0371E758B}"/>
                                    </a:ext>
                                  </a:extLst>
                                </wps:cNvPr>
                                <wps:cNvSpPr/>
                                <wps:spPr>
                                  <a:xfrm flipV="1">
                                    <a:off x="75720" y="61014"/>
                                    <a:ext cx="39996" cy="137125"/>
                                  </a:xfrm>
                                  <a:custGeom>
                                    <a:avLst/>
                                    <a:gdLst>
                                      <a:gd name="connsiteX0" fmla="*/ 37055 w 39996"/>
                                      <a:gd name="connsiteY0" fmla="*/ 441 h 137125"/>
                                      <a:gd name="connsiteX1" fmla="*/ 3784 w 39996"/>
                                      <a:gd name="connsiteY1" fmla="*/ 441 h 137125"/>
                                      <a:gd name="connsiteX2" fmla="*/ 421 w 39996"/>
                                      <a:gd name="connsiteY2" fmla="*/ 3804 h 137125"/>
                                      <a:gd name="connsiteX3" fmla="*/ 421 w 39996"/>
                                      <a:gd name="connsiteY3" fmla="*/ 134203 h 137125"/>
                                      <a:gd name="connsiteX4" fmla="*/ 3784 w 39996"/>
                                      <a:gd name="connsiteY4" fmla="*/ 137566 h 137125"/>
                                      <a:gd name="connsiteX5" fmla="*/ 37055 w 39996"/>
                                      <a:gd name="connsiteY5" fmla="*/ 137566 h 137125"/>
                                      <a:gd name="connsiteX6" fmla="*/ 40418 w 39996"/>
                                      <a:gd name="connsiteY6" fmla="*/ 134203 h 137125"/>
                                      <a:gd name="connsiteX7" fmla="*/ 40418 w 39996"/>
                                      <a:gd name="connsiteY7" fmla="*/ 3804 h 137125"/>
                                      <a:gd name="connsiteX8" fmla="*/ 37055 w 39996"/>
                                      <a:gd name="connsiteY8" fmla="*/ 441 h 137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996" h="137125">
                                        <a:moveTo>
                                          <a:pt x="37055" y="441"/>
                                        </a:moveTo>
                                        <a:lnTo>
                                          <a:pt x="3784" y="441"/>
                                        </a:lnTo>
                                        <a:cubicBezTo>
                                          <a:pt x="1942" y="441"/>
                                          <a:pt x="421" y="1950"/>
                                          <a:pt x="421" y="3804"/>
                                        </a:cubicBezTo>
                                        <a:lnTo>
                                          <a:pt x="421" y="134203"/>
                                        </a:lnTo>
                                        <a:cubicBezTo>
                                          <a:pt x="421" y="136058"/>
                                          <a:pt x="1942" y="137566"/>
                                          <a:pt x="3784" y="137566"/>
                                        </a:cubicBezTo>
                                        <a:lnTo>
                                          <a:pt x="37055" y="137566"/>
                                        </a:lnTo>
                                        <a:cubicBezTo>
                                          <a:pt x="38909" y="137566"/>
                                          <a:pt x="40418" y="136058"/>
                                          <a:pt x="40418" y="134203"/>
                                        </a:cubicBezTo>
                                        <a:lnTo>
                                          <a:pt x="40418" y="3804"/>
                                        </a:lnTo>
                                        <a:cubicBezTo>
                                          <a:pt x="40418" y="1950"/>
                                          <a:pt x="38909" y="441"/>
                                          <a:pt x="37055" y="441"/>
                                        </a:cubicBezTo>
                                      </a:path>
                                    </a:pathLst>
                                  </a:custGeom>
                                  <a:solidFill>
                                    <a:srgbClr val="70655D"/>
                                  </a:solidFill>
                                  <a:ln w="11512" cap="flat">
                                    <a:noFill/>
                                    <a:prstDash val="solid"/>
                                    <a:miter/>
                                  </a:ln>
                                </wps:spPr>
                                <wps:bodyPr rtlCol="0" anchor="ctr"/>
                              </wps:wsp>
                              <wps:wsp>
                                <wps:cNvPr id="306" name="자유형: 도형 336">
                                  <a:extLst>
                                    <a:ext uri="{FF2B5EF4-FFF2-40B4-BE49-F238E27FC236}">
                                      <a16:creationId xmlns:a16="http://schemas.microsoft.com/office/drawing/2014/main" id="{29E61A9A-F817-7A78-1249-4D126620F832}"/>
                                    </a:ext>
                                  </a:extLst>
                                </wps:cNvPr>
                                <wps:cNvSpPr/>
                                <wps:spPr>
                                  <a:xfrm flipV="1">
                                    <a:off x="85855" y="51916"/>
                                    <a:ext cx="19715" cy="7980"/>
                                  </a:xfrm>
                                  <a:custGeom>
                                    <a:avLst/>
                                    <a:gdLst>
                                      <a:gd name="connsiteX0" fmla="*/ 18582 w 19715"/>
                                      <a:gd name="connsiteY0" fmla="*/ 438 h 7980"/>
                                      <a:gd name="connsiteX1" fmla="*/ 1975 w 19715"/>
                                      <a:gd name="connsiteY1" fmla="*/ 438 h 7980"/>
                                      <a:gd name="connsiteX2" fmla="*/ 421 w 19715"/>
                                      <a:gd name="connsiteY2" fmla="*/ 1993 h 7980"/>
                                      <a:gd name="connsiteX3" fmla="*/ 421 w 19715"/>
                                      <a:gd name="connsiteY3" fmla="*/ 6864 h 7980"/>
                                      <a:gd name="connsiteX4" fmla="*/ 1975 w 19715"/>
                                      <a:gd name="connsiteY4" fmla="*/ 8419 h 7980"/>
                                      <a:gd name="connsiteX5" fmla="*/ 18582 w 19715"/>
                                      <a:gd name="connsiteY5" fmla="*/ 8419 h 7980"/>
                                      <a:gd name="connsiteX6" fmla="*/ 20137 w 19715"/>
                                      <a:gd name="connsiteY6" fmla="*/ 6864 h 7980"/>
                                      <a:gd name="connsiteX7" fmla="*/ 20137 w 19715"/>
                                      <a:gd name="connsiteY7" fmla="*/ 1993 h 7980"/>
                                      <a:gd name="connsiteX8" fmla="*/ 18582 w 19715"/>
                                      <a:gd name="connsiteY8" fmla="*/ 438 h 7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15" h="7980">
                                        <a:moveTo>
                                          <a:pt x="18582" y="438"/>
                                        </a:moveTo>
                                        <a:lnTo>
                                          <a:pt x="1975" y="438"/>
                                        </a:lnTo>
                                        <a:cubicBezTo>
                                          <a:pt x="1112" y="438"/>
                                          <a:pt x="421" y="1141"/>
                                          <a:pt x="421" y="1993"/>
                                        </a:cubicBezTo>
                                        <a:lnTo>
                                          <a:pt x="421" y="6864"/>
                                        </a:lnTo>
                                        <a:cubicBezTo>
                                          <a:pt x="421" y="7716"/>
                                          <a:pt x="1112" y="8419"/>
                                          <a:pt x="1975" y="8419"/>
                                        </a:cubicBezTo>
                                        <a:lnTo>
                                          <a:pt x="18582" y="8419"/>
                                        </a:lnTo>
                                        <a:cubicBezTo>
                                          <a:pt x="19434" y="8419"/>
                                          <a:pt x="20137" y="7716"/>
                                          <a:pt x="20137" y="6864"/>
                                        </a:cubicBezTo>
                                        <a:lnTo>
                                          <a:pt x="20137" y="1993"/>
                                        </a:lnTo>
                                        <a:cubicBezTo>
                                          <a:pt x="20137" y="1141"/>
                                          <a:pt x="19434" y="438"/>
                                          <a:pt x="18582" y="438"/>
                                        </a:cubicBezTo>
                                      </a:path>
                                    </a:pathLst>
                                  </a:custGeom>
                                  <a:solidFill>
                                    <a:srgbClr val="70655D"/>
                                  </a:solidFill>
                                  <a:ln w="11512" cap="flat">
                                    <a:noFill/>
                                    <a:prstDash val="solid"/>
                                    <a:miter/>
                                  </a:ln>
                                </wps:spPr>
                                <wps:bodyPr rtlCol="0" anchor="ctr"/>
                              </wps:wsp>
                              <wps:wsp>
                                <wps:cNvPr id="307" name="자유형: 도형 337">
                                  <a:extLst>
                                    <a:ext uri="{FF2B5EF4-FFF2-40B4-BE49-F238E27FC236}">
                                      <a16:creationId xmlns:a16="http://schemas.microsoft.com/office/drawing/2014/main" id="{0200AA32-9343-5CD5-9743-4B4CF6953700}"/>
                                    </a:ext>
                                  </a:extLst>
                                </wps:cNvPr>
                                <wps:cNvSpPr/>
                                <wps:spPr>
                                  <a:xfrm flipV="1">
                                    <a:off x="120289" y="61014"/>
                                    <a:ext cx="39996" cy="137125"/>
                                  </a:xfrm>
                                  <a:custGeom>
                                    <a:avLst/>
                                    <a:gdLst>
                                      <a:gd name="connsiteX0" fmla="*/ 37060 w 39996"/>
                                      <a:gd name="connsiteY0" fmla="*/ 441 h 137125"/>
                                      <a:gd name="connsiteX1" fmla="*/ 3789 w 39996"/>
                                      <a:gd name="connsiteY1" fmla="*/ 441 h 137125"/>
                                      <a:gd name="connsiteX2" fmla="*/ 427 w 39996"/>
                                      <a:gd name="connsiteY2" fmla="*/ 3804 h 137125"/>
                                      <a:gd name="connsiteX3" fmla="*/ 427 w 39996"/>
                                      <a:gd name="connsiteY3" fmla="*/ 134203 h 137125"/>
                                      <a:gd name="connsiteX4" fmla="*/ 3789 w 39996"/>
                                      <a:gd name="connsiteY4" fmla="*/ 137566 h 137125"/>
                                      <a:gd name="connsiteX5" fmla="*/ 37060 w 39996"/>
                                      <a:gd name="connsiteY5" fmla="*/ 137566 h 137125"/>
                                      <a:gd name="connsiteX6" fmla="*/ 40423 w 39996"/>
                                      <a:gd name="connsiteY6" fmla="*/ 134203 h 137125"/>
                                      <a:gd name="connsiteX7" fmla="*/ 40423 w 39996"/>
                                      <a:gd name="connsiteY7" fmla="*/ 3804 h 137125"/>
                                      <a:gd name="connsiteX8" fmla="*/ 37060 w 39996"/>
                                      <a:gd name="connsiteY8" fmla="*/ 441 h 137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996" h="137125">
                                        <a:moveTo>
                                          <a:pt x="37060" y="441"/>
                                        </a:moveTo>
                                        <a:lnTo>
                                          <a:pt x="3789" y="441"/>
                                        </a:lnTo>
                                        <a:cubicBezTo>
                                          <a:pt x="1935" y="441"/>
                                          <a:pt x="427" y="1950"/>
                                          <a:pt x="427" y="3804"/>
                                        </a:cubicBezTo>
                                        <a:lnTo>
                                          <a:pt x="427" y="134203"/>
                                        </a:lnTo>
                                        <a:cubicBezTo>
                                          <a:pt x="427" y="136058"/>
                                          <a:pt x="1935" y="137566"/>
                                          <a:pt x="3789" y="137566"/>
                                        </a:cubicBezTo>
                                        <a:lnTo>
                                          <a:pt x="37060" y="137566"/>
                                        </a:lnTo>
                                        <a:cubicBezTo>
                                          <a:pt x="38914" y="137566"/>
                                          <a:pt x="40423" y="136058"/>
                                          <a:pt x="40423" y="134203"/>
                                        </a:cubicBezTo>
                                        <a:lnTo>
                                          <a:pt x="40423" y="3804"/>
                                        </a:lnTo>
                                        <a:cubicBezTo>
                                          <a:pt x="40423" y="1950"/>
                                          <a:pt x="38914" y="441"/>
                                          <a:pt x="37060" y="441"/>
                                        </a:cubicBezTo>
                                      </a:path>
                                    </a:pathLst>
                                  </a:custGeom>
                                  <a:solidFill>
                                    <a:srgbClr val="70655D"/>
                                  </a:solidFill>
                                  <a:ln w="11512" cap="flat">
                                    <a:noFill/>
                                    <a:prstDash val="solid"/>
                                    <a:miter/>
                                  </a:ln>
                                </wps:spPr>
                                <wps:bodyPr rtlCol="0" anchor="ctr"/>
                              </wps:wsp>
                              <wps:wsp>
                                <wps:cNvPr id="308" name="자유형: 도형 338">
                                  <a:extLst>
                                    <a:ext uri="{FF2B5EF4-FFF2-40B4-BE49-F238E27FC236}">
                                      <a16:creationId xmlns:a16="http://schemas.microsoft.com/office/drawing/2014/main" id="{883A2E6F-F0D4-88F9-9875-9B73BDBE1581}"/>
                                    </a:ext>
                                  </a:extLst>
                                </wps:cNvPr>
                                <wps:cNvSpPr/>
                                <wps:spPr>
                                  <a:xfrm flipV="1">
                                    <a:off x="130423" y="51916"/>
                                    <a:ext cx="19715" cy="7980"/>
                                  </a:xfrm>
                                  <a:custGeom>
                                    <a:avLst/>
                                    <a:gdLst>
                                      <a:gd name="connsiteX0" fmla="*/ 18587 w 19715"/>
                                      <a:gd name="connsiteY0" fmla="*/ 438 h 7980"/>
                                      <a:gd name="connsiteX1" fmla="*/ 1980 w 19715"/>
                                      <a:gd name="connsiteY1" fmla="*/ 438 h 7980"/>
                                      <a:gd name="connsiteX2" fmla="*/ 426 w 19715"/>
                                      <a:gd name="connsiteY2" fmla="*/ 1993 h 7980"/>
                                      <a:gd name="connsiteX3" fmla="*/ 426 w 19715"/>
                                      <a:gd name="connsiteY3" fmla="*/ 6864 h 7980"/>
                                      <a:gd name="connsiteX4" fmla="*/ 1980 w 19715"/>
                                      <a:gd name="connsiteY4" fmla="*/ 8419 h 7980"/>
                                      <a:gd name="connsiteX5" fmla="*/ 18587 w 19715"/>
                                      <a:gd name="connsiteY5" fmla="*/ 8419 h 7980"/>
                                      <a:gd name="connsiteX6" fmla="*/ 20142 w 19715"/>
                                      <a:gd name="connsiteY6" fmla="*/ 6864 h 7980"/>
                                      <a:gd name="connsiteX7" fmla="*/ 20142 w 19715"/>
                                      <a:gd name="connsiteY7" fmla="*/ 1993 h 7980"/>
                                      <a:gd name="connsiteX8" fmla="*/ 18587 w 19715"/>
                                      <a:gd name="connsiteY8" fmla="*/ 438 h 7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15" h="7980">
                                        <a:moveTo>
                                          <a:pt x="18587" y="438"/>
                                        </a:moveTo>
                                        <a:lnTo>
                                          <a:pt x="1980" y="438"/>
                                        </a:lnTo>
                                        <a:cubicBezTo>
                                          <a:pt x="1128" y="438"/>
                                          <a:pt x="426" y="1141"/>
                                          <a:pt x="426" y="1993"/>
                                        </a:cubicBezTo>
                                        <a:lnTo>
                                          <a:pt x="426" y="6864"/>
                                        </a:lnTo>
                                        <a:cubicBezTo>
                                          <a:pt x="426" y="7716"/>
                                          <a:pt x="1128" y="8419"/>
                                          <a:pt x="1980" y="8419"/>
                                        </a:cubicBezTo>
                                        <a:lnTo>
                                          <a:pt x="18587" y="8419"/>
                                        </a:lnTo>
                                        <a:cubicBezTo>
                                          <a:pt x="19439" y="8419"/>
                                          <a:pt x="20142" y="7716"/>
                                          <a:pt x="20142" y="6864"/>
                                        </a:cubicBezTo>
                                        <a:lnTo>
                                          <a:pt x="20142" y="1993"/>
                                        </a:lnTo>
                                        <a:cubicBezTo>
                                          <a:pt x="20142" y="1141"/>
                                          <a:pt x="19439" y="438"/>
                                          <a:pt x="18587" y="438"/>
                                        </a:cubicBezTo>
                                      </a:path>
                                    </a:pathLst>
                                  </a:custGeom>
                                  <a:solidFill>
                                    <a:srgbClr val="70655D"/>
                                  </a:solidFill>
                                  <a:ln w="11512" cap="flat">
                                    <a:noFill/>
                                    <a:prstDash val="solid"/>
                                    <a:miter/>
                                  </a:ln>
                                </wps:spPr>
                                <wps:bodyPr rtlCol="0" anchor="ctr"/>
                              </wps:wsp>
                              <wps:wsp>
                                <wps:cNvPr id="309" name="자유형: 도형 339">
                                  <a:extLst>
                                    <a:ext uri="{FF2B5EF4-FFF2-40B4-BE49-F238E27FC236}">
                                      <a16:creationId xmlns:a16="http://schemas.microsoft.com/office/drawing/2014/main" id="{6B11B731-6BD4-5790-5F4C-E07F5D05AD92}"/>
                                    </a:ext>
                                  </a:extLst>
                                </wps:cNvPr>
                                <wps:cNvSpPr/>
                                <wps:spPr>
                                  <a:xfrm flipV="1">
                                    <a:off x="52365" y="28192"/>
                                    <a:ext cx="111858" cy="21950"/>
                                  </a:xfrm>
                                  <a:custGeom>
                                    <a:avLst/>
                                    <a:gdLst>
                                      <a:gd name="connsiteX0" fmla="*/ 111282 w 111858"/>
                                      <a:gd name="connsiteY0" fmla="*/ 436 h 21950"/>
                                      <a:gd name="connsiteX1" fmla="*/ 1417 w 111858"/>
                                      <a:gd name="connsiteY1" fmla="*/ 436 h 21950"/>
                                      <a:gd name="connsiteX2" fmla="*/ 426 w 111858"/>
                                      <a:gd name="connsiteY2" fmla="*/ 1437 h 21950"/>
                                      <a:gd name="connsiteX3" fmla="*/ 426 w 111858"/>
                                      <a:gd name="connsiteY3" fmla="*/ 21384 h 21950"/>
                                      <a:gd name="connsiteX4" fmla="*/ 1417 w 111858"/>
                                      <a:gd name="connsiteY4" fmla="*/ 22386 h 21950"/>
                                      <a:gd name="connsiteX5" fmla="*/ 111282 w 111858"/>
                                      <a:gd name="connsiteY5" fmla="*/ 22386 h 21950"/>
                                      <a:gd name="connsiteX6" fmla="*/ 112284 w 111858"/>
                                      <a:gd name="connsiteY6" fmla="*/ 21384 h 21950"/>
                                      <a:gd name="connsiteX7" fmla="*/ 112284 w 111858"/>
                                      <a:gd name="connsiteY7" fmla="*/ 1437 h 21950"/>
                                      <a:gd name="connsiteX8" fmla="*/ 111282 w 111858"/>
                                      <a:gd name="connsiteY8" fmla="*/ 436 h 2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1858" h="21950">
                                        <a:moveTo>
                                          <a:pt x="111282" y="436"/>
                                        </a:moveTo>
                                        <a:lnTo>
                                          <a:pt x="1417" y="436"/>
                                        </a:lnTo>
                                        <a:cubicBezTo>
                                          <a:pt x="875" y="436"/>
                                          <a:pt x="426" y="885"/>
                                          <a:pt x="426" y="1437"/>
                                        </a:cubicBezTo>
                                        <a:lnTo>
                                          <a:pt x="426" y="21384"/>
                                        </a:lnTo>
                                        <a:cubicBezTo>
                                          <a:pt x="426" y="21937"/>
                                          <a:pt x="875" y="22386"/>
                                          <a:pt x="1417" y="22386"/>
                                        </a:cubicBezTo>
                                        <a:lnTo>
                                          <a:pt x="111282" y="22386"/>
                                        </a:lnTo>
                                        <a:cubicBezTo>
                                          <a:pt x="111835" y="22386"/>
                                          <a:pt x="112284" y="21937"/>
                                          <a:pt x="112284" y="21384"/>
                                        </a:cubicBezTo>
                                        <a:lnTo>
                                          <a:pt x="112284" y="1437"/>
                                        </a:lnTo>
                                        <a:cubicBezTo>
                                          <a:pt x="112284" y="885"/>
                                          <a:pt x="111835" y="436"/>
                                          <a:pt x="111282" y="436"/>
                                        </a:cubicBezTo>
                                      </a:path>
                                    </a:pathLst>
                                  </a:custGeom>
                                  <a:solidFill>
                                    <a:srgbClr val="70655D"/>
                                  </a:solidFill>
                                  <a:ln w="11512" cap="flat">
                                    <a:noFill/>
                                    <a:prstDash val="solid"/>
                                    <a:miter/>
                                  </a:ln>
                                </wps:spPr>
                                <wps:bodyPr rtlCol="0" anchor="ctr"/>
                              </wps:wsp>
                              <wps:wsp>
                                <wps:cNvPr id="310" name="자유형: 도형 340">
                                  <a:extLst>
                                    <a:ext uri="{FF2B5EF4-FFF2-40B4-BE49-F238E27FC236}">
                                      <a16:creationId xmlns:a16="http://schemas.microsoft.com/office/drawing/2014/main" id="{E659CF10-F8DE-1402-C31D-A1800D3721E8}"/>
                                    </a:ext>
                                  </a:extLst>
                                </wps:cNvPr>
                                <wps:cNvSpPr/>
                                <wps:spPr>
                                  <a:xfrm flipV="1">
                                    <a:off x="52365" y="201813"/>
                                    <a:ext cx="111858" cy="21938"/>
                                  </a:xfrm>
                                  <a:custGeom>
                                    <a:avLst/>
                                    <a:gdLst>
                                      <a:gd name="connsiteX0" fmla="*/ 111282 w 111858"/>
                                      <a:gd name="connsiteY0" fmla="*/ 456 h 21938"/>
                                      <a:gd name="connsiteX1" fmla="*/ 1417 w 111858"/>
                                      <a:gd name="connsiteY1" fmla="*/ 456 h 21938"/>
                                      <a:gd name="connsiteX2" fmla="*/ 426 w 111858"/>
                                      <a:gd name="connsiteY2" fmla="*/ 1446 h 21938"/>
                                      <a:gd name="connsiteX3" fmla="*/ 426 w 111858"/>
                                      <a:gd name="connsiteY3" fmla="*/ 21404 h 21938"/>
                                      <a:gd name="connsiteX4" fmla="*/ 1417 w 111858"/>
                                      <a:gd name="connsiteY4" fmla="*/ 22394 h 21938"/>
                                      <a:gd name="connsiteX5" fmla="*/ 111282 w 111858"/>
                                      <a:gd name="connsiteY5" fmla="*/ 22394 h 21938"/>
                                      <a:gd name="connsiteX6" fmla="*/ 112284 w 111858"/>
                                      <a:gd name="connsiteY6" fmla="*/ 21404 h 21938"/>
                                      <a:gd name="connsiteX7" fmla="*/ 112284 w 111858"/>
                                      <a:gd name="connsiteY7" fmla="*/ 1446 h 21938"/>
                                      <a:gd name="connsiteX8" fmla="*/ 111282 w 111858"/>
                                      <a:gd name="connsiteY8" fmla="*/ 456 h 21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1858" h="21938">
                                        <a:moveTo>
                                          <a:pt x="111282" y="456"/>
                                        </a:moveTo>
                                        <a:lnTo>
                                          <a:pt x="1417" y="456"/>
                                        </a:lnTo>
                                        <a:cubicBezTo>
                                          <a:pt x="875" y="456"/>
                                          <a:pt x="426" y="905"/>
                                          <a:pt x="426" y="1446"/>
                                        </a:cubicBezTo>
                                        <a:lnTo>
                                          <a:pt x="426" y="21404"/>
                                        </a:lnTo>
                                        <a:cubicBezTo>
                                          <a:pt x="426" y="21957"/>
                                          <a:pt x="875" y="22394"/>
                                          <a:pt x="1417" y="22394"/>
                                        </a:cubicBezTo>
                                        <a:lnTo>
                                          <a:pt x="111282" y="22394"/>
                                        </a:lnTo>
                                        <a:cubicBezTo>
                                          <a:pt x="111835" y="22394"/>
                                          <a:pt x="112284" y="21957"/>
                                          <a:pt x="112284" y="21404"/>
                                        </a:cubicBezTo>
                                        <a:lnTo>
                                          <a:pt x="112284" y="1446"/>
                                        </a:lnTo>
                                        <a:cubicBezTo>
                                          <a:pt x="112284" y="905"/>
                                          <a:pt x="111835" y="456"/>
                                          <a:pt x="111282" y="456"/>
                                        </a:cubicBezTo>
                                      </a:path>
                                    </a:pathLst>
                                  </a:custGeom>
                                  <a:solidFill>
                                    <a:srgbClr val="70655D"/>
                                  </a:solidFill>
                                  <a:ln w="11512" cap="flat">
                                    <a:noFill/>
                                    <a:prstDash val="solid"/>
                                    <a:miter/>
                                  </a:ln>
                                </wps:spPr>
                                <wps:bodyPr rtlCol="0" anchor="ctr"/>
                              </wps:wsp>
                              <wps:wsp>
                                <wps:cNvPr id="311" name="자유형: 도형 341">
                                  <a:extLst>
                                    <a:ext uri="{FF2B5EF4-FFF2-40B4-BE49-F238E27FC236}">
                                      <a16:creationId xmlns:a16="http://schemas.microsoft.com/office/drawing/2014/main" id="{FB082D13-AEF5-04E8-4159-590E3C711599}"/>
                                    </a:ext>
                                  </a:extLst>
                                </wps:cNvPr>
                                <wps:cNvSpPr/>
                                <wps:spPr>
                                  <a:xfrm flipV="1">
                                    <a:off x="52365" y="28192"/>
                                    <a:ext cx="19474" cy="195559"/>
                                  </a:xfrm>
                                  <a:custGeom>
                                    <a:avLst/>
                                    <a:gdLst>
                                      <a:gd name="connsiteX0" fmla="*/ 415 w 19474"/>
                                      <a:gd name="connsiteY0" fmla="*/ 1429 h 195559"/>
                                      <a:gd name="connsiteX1" fmla="*/ 415 w 19474"/>
                                      <a:gd name="connsiteY1" fmla="*/ 194995 h 195559"/>
                                      <a:gd name="connsiteX2" fmla="*/ 1406 w 19474"/>
                                      <a:gd name="connsiteY2" fmla="*/ 195997 h 195559"/>
                                      <a:gd name="connsiteX3" fmla="*/ 18899 w 19474"/>
                                      <a:gd name="connsiteY3" fmla="*/ 195997 h 195559"/>
                                      <a:gd name="connsiteX4" fmla="*/ 19889 w 19474"/>
                                      <a:gd name="connsiteY4" fmla="*/ 194995 h 195559"/>
                                      <a:gd name="connsiteX5" fmla="*/ 19889 w 19474"/>
                                      <a:gd name="connsiteY5" fmla="*/ 1429 h 195559"/>
                                      <a:gd name="connsiteX6" fmla="*/ 18899 w 19474"/>
                                      <a:gd name="connsiteY6" fmla="*/ 438 h 195559"/>
                                      <a:gd name="connsiteX7" fmla="*/ 1406 w 19474"/>
                                      <a:gd name="connsiteY7" fmla="*/ 438 h 195559"/>
                                      <a:gd name="connsiteX8" fmla="*/ 415 w 19474"/>
                                      <a:gd name="connsiteY8" fmla="*/ 1429 h 195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474" h="195559">
                                        <a:moveTo>
                                          <a:pt x="415" y="1429"/>
                                        </a:moveTo>
                                        <a:lnTo>
                                          <a:pt x="415" y="194995"/>
                                        </a:lnTo>
                                        <a:cubicBezTo>
                                          <a:pt x="415" y="195537"/>
                                          <a:pt x="864" y="195997"/>
                                          <a:pt x="1406" y="195997"/>
                                        </a:cubicBezTo>
                                        <a:lnTo>
                                          <a:pt x="18899" y="195997"/>
                                        </a:lnTo>
                                        <a:cubicBezTo>
                                          <a:pt x="19452" y="195997"/>
                                          <a:pt x="19889" y="195537"/>
                                          <a:pt x="19889" y="194995"/>
                                        </a:cubicBezTo>
                                        <a:lnTo>
                                          <a:pt x="19889" y="1429"/>
                                        </a:lnTo>
                                        <a:cubicBezTo>
                                          <a:pt x="19889" y="887"/>
                                          <a:pt x="19452" y="438"/>
                                          <a:pt x="18899" y="438"/>
                                        </a:cubicBezTo>
                                        <a:lnTo>
                                          <a:pt x="1406" y="438"/>
                                        </a:lnTo>
                                        <a:cubicBezTo>
                                          <a:pt x="864" y="438"/>
                                          <a:pt x="415" y="887"/>
                                          <a:pt x="415" y="1429"/>
                                        </a:cubicBezTo>
                                      </a:path>
                                    </a:pathLst>
                                  </a:custGeom>
                                  <a:solidFill>
                                    <a:srgbClr val="70655D"/>
                                  </a:solidFill>
                                  <a:ln w="11512" cap="flat">
                                    <a:noFill/>
                                    <a:prstDash val="solid"/>
                                    <a:miter/>
                                  </a:ln>
                                </wps:spPr>
                                <wps:bodyPr rtlCol="0" anchor="ctr"/>
                              </wps:wsp>
                              <wps:wsp>
                                <wps:cNvPr id="312" name="자유형: 도형 342">
                                  <a:extLst>
                                    <a:ext uri="{FF2B5EF4-FFF2-40B4-BE49-F238E27FC236}">
                                      <a16:creationId xmlns:a16="http://schemas.microsoft.com/office/drawing/2014/main" id="{31D89B4C-AF5D-0B3A-628A-158EB09C576E}"/>
                                    </a:ext>
                                  </a:extLst>
                                </wps:cNvPr>
                                <wps:cNvSpPr/>
                                <wps:spPr>
                                  <a:xfrm flipV="1">
                                    <a:off x="154538" y="122154"/>
                                    <a:ext cx="53689" cy="92580"/>
                                  </a:xfrm>
                                  <a:custGeom>
                                    <a:avLst/>
                                    <a:gdLst>
                                      <a:gd name="connsiteX0" fmla="*/ 5772 w 53689"/>
                                      <a:gd name="connsiteY0" fmla="*/ 447 h 92580"/>
                                      <a:gd name="connsiteX1" fmla="*/ 2639 w 53689"/>
                                      <a:gd name="connsiteY1" fmla="*/ 482 h 92580"/>
                                      <a:gd name="connsiteX2" fmla="*/ 428 w 53689"/>
                                      <a:gd name="connsiteY2" fmla="*/ 2785 h 92580"/>
                                      <a:gd name="connsiteX3" fmla="*/ 2732 w 53689"/>
                                      <a:gd name="connsiteY3" fmla="*/ 5008 h 92580"/>
                                      <a:gd name="connsiteX4" fmla="*/ 41046 w 53689"/>
                                      <a:gd name="connsiteY4" fmla="*/ 16018 h 92580"/>
                                      <a:gd name="connsiteX5" fmla="*/ 49592 w 53689"/>
                                      <a:gd name="connsiteY5" fmla="*/ 39914 h 92580"/>
                                      <a:gd name="connsiteX6" fmla="*/ 44455 w 53689"/>
                                      <a:gd name="connsiteY6" fmla="*/ 57730 h 92580"/>
                                      <a:gd name="connsiteX7" fmla="*/ 43189 w 53689"/>
                                      <a:gd name="connsiteY7" fmla="*/ 60482 h 92580"/>
                                      <a:gd name="connsiteX8" fmla="*/ 38121 w 53689"/>
                                      <a:gd name="connsiteY8" fmla="*/ 77020 h 92580"/>
                                      <a:gd name="connsiteX9" fmla="*/ 38340 w 53689"/>
                                      <a:gd name="connsiteY9" fmla="*/ 90851 h 92580"/>
                                      <a:gd name="connsiteX10" fmla="*/ 40678 w 53689"/>
                                      <a:gd name="connsiteY10" fmla="*/ 93027 h 92580"/>
                                      <a:gd name="connsiteX11" fmla="*/ 42866 w 53689"/>
                                      <a:gd name="connsiteY11" fmla="*/ 90690 h 92580"/>
                                      <a:gd name="connsiteX12" fmla="*/ 42647 w 53689"/>
                                      <a:gd name="connsiteY12" fmla="*/ 77020 h 92580"/>
                                      <a:gd name="connsiteX13" fmla="*/ 47277 w 53689"/>
                                      <a:gd name="connsiteY13" fmla="*/ 62405 h 92580"/>
                                      <a:gd name="connsiteX14" fmla="*/ 48567 w 53689"/>
                                      <a:gd name="connsiteY14" fmla="*/ 59630 h 92580"/>
                                      <a:gd name="connsiteX15" fmla="*/ 54118 w 53689"/>
                                      <a:gd name="connsiteY15" fmla="*/ 39902 h 92580"/>
                                      <a:gd name="connsiteX16" fmla="*/ 44087 w 53689"/>
                                      <a:gd name="connsiteY16" fmla="*/ 12678 h 92580"/>
                                      <a:gd name="connsiteX17" fmla="*/ 5772 w 53689"/>
                                      <a:gd name="connsiteY17" fmla="*/ 447 h 92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3689" h="92580">
                                        <a:moveTo>
                                          <a:pt x="5772" y="447"/>
                                        </a:moveTo>
                                        <a:cubicBezTo>
                                          <a:pt x="4724" y="447"/>
                                          <a:pt x="3676" y="459"/>
                                          <a:pt x="2639" y="482"/>
                                        </a:cubicBezTo>
                                        <a:cubicBezTo>
                                          <a:pt x="1396" y="505"/>
                                          <a:pt x="405" y="1542"/>
                                          <a:pt x="428" y="2785"/>
                                        </a:cubicBezTo>
                                        <a:cubicBezTo>
                                          <a:pt x="451" y="4041"/>
                                          <a:pt x="1453" y="4985"/>
                                          <a:pt x="2732" y="5008"/>
                                        </a:cubicBezTo>
                                        <a:cubicBezTo>
                                          <a:pt x="15388" y="4743"/>
                                          <a:pt x="29864" y="5849"/>
                                          <a:pt x="41046" y="16018"/>
                                        </a:cubicBezTo>
                                        <a:cubicBezTo>
                                          <a:pt x="46989" y="21419"/>
                                          <a:pt x="49546" y="28559"/>
                                          <a:pt x="49592" y="39914"/>
                                        </a:cubicBezTo>
                                        <a:cubicBezTo>
                                          <a:pt x="49626" y="46547"/>
                                          <a:pt x="47231" y="51730"/>
                                          <a:pt x="44455" y="57730"/>
                                        </a:cubicBezTo>
                                        <a:lnTo>
                                          <a:pt x="43189" y="60482"/>
                                        </a:lnTo>
                                        <a:cubicBezTo>
                                          <a:pt x="40805" y="65515"/>
                                          <a:pt x="38121" y="71227"/>
                                          <a:pt x="38121" y="77020"/>
                                        </a:cubicBezTo>
                                        <a:cubicBezTo>
                                          <a:pt x="38121" y="84079"/>
                                          <a:pt x="38340" y="90782"/>
                                          <a:pt x="38340" y="90851"/>
                                        </a:cubicBezTo>
                                        <a:cubicBezTo>
                                          <a:pt x="38386" y="92095"/>
                                          <a:pt x="39469" y="93050"/>
                                          <a:pt x="40678" y="93027"/>
                                        </a:cubicBezTo>
                                        <a:cubicBezTo>
                                          <a:pt x="41922" y="92981"/>
                                          <a:pt x="42901" y="91933"/>
                                          <a:pt x="42866" y="90690"/>
                                        </a:cubicBezTo>
                                        <a:cubicBezTo>
                                          <a:pt x="42866" y="90620"/>
                                          <a:pt x="42647" y="83999"/>
                                          <a:pt x="42647" y="77020"/>
                                        </a:cubicBezTo>
                                        <a:cubicBezTo>
                                          <a:pt x="42647" y="72240"/>
                                          <a:pt x="45112" y="67012"/>
                                          <a:pt x="47277" y="62405"/>
                                        </a:cubicBezTo>
                                        <a:lnTo>
                                          <a:pt x="48567" y="59630"/>
                                        </a:lnTo>
                                        <a:cubicBezTo>
                                          <a:pt x="51434" y="53411"/>
                                          <a:pt x="54152" y="47538"/>
                                          <a:pt x="54118" y="39902"/>
                                        </a:cubicBezTo>
                                        <a:cubicBezTo>
                                          <a:pt x="54071" y="31426"/>
                                          <a:pt x="52897" y="20693"/>
                                          <a:pt x="44087" y="12678"/>
                                        </a:cubicBezTo>
                                        <a:cubicBezTo>
                                          <a:pt x="32663" y="2290"/>
                                          <a:pt x="18544" y="447"/>
                                          <a:pt x="5772" y="447"/>
                                        </a:cubicBezTo>
                                      </a:path>
                                    </a:pathLst>
                                  </a:custGeom>
                                  <a:solidFill>
                                    <a:srgbClr val="70655D"/>
                                  </a:solidFill>
                                  <a:ln w="11512" cap="flat">
                                    <a:noFill/>
                                    <a:prstDash val="solid"/>
                                    <a:miter/>
                                  </a:ln>
                                </wps:spPr>
                                <wps:bodyPr rtlCol="0" anchor="ctr"/>
                              </wps:wsp>
                              <wps:wsp>
                                <wps:cNvPr id="313" name="자유형: 도형 343">
                                  <a:extLst>
                                    <a:ext uri="{FF2B5EF4-FFF2-40B4-BE49-F238E27FC236}">
                                      <a16:creationId xmlns:a16="http://schemas.microsoft.com/office/drawing/2014/main" id="{446D89DB-FACD-C709-5971-641D8D69C6E0}"/>
                                    </a:ext>
                                  </a:extLst>
                                </wps:cNvPr>
                                <wps:cNvSpPr/>
                                <wps:spPr>
                                  <a:xfrm flipV="1">
                                    <a:off x="179413" y="98154"/>
                                    <a:ext cx="27823" cy="31151"/>
                                  </a:xfrm>
                                  <a:custGeom>
                                    <a:avLst/>
                                    <a:gdLst>
                                      <a:gd name="connsiteX0" fmla="*/ 15449 w 27823"/>
                                      <a:gd name="connsiteY0" fmla="*/ 444 h 31151"/>
                                      <a:gd name="connsiteX1" fmla="*/ 13237 w 27823"/>
                                      <a:gd name="connsiteY1" fmla="*/ 444 h 31151"/>
                                      <a:gd name="connsiteX2" fmla="*/ 431 w 27823"/>
                                      <a:gd name="connsiteY2" fmla="*/ 13250 h 31151"/>
                                      <a:gd name="connsiteX3" fmla="*/ 431 w 27823"/>
                                      <a:gd name="connsiteY3" fmla="*/ 30432 h 31151"/>
                                      <a:gd name="connsiteX4" fmla="*/ 1594 w 27823"/>
                                      <a:gd name="connsiteY4" fmla="*/ 31596 h 31151"/>
                                      <a:gd name="connsiteX5" fmla="*/ 27092 w 27823"/>
                                      <a:gd name="connsiteY5" fmla="*/ 31596 h 31151"/>
                                      <a:gd name="connsiteX6" fmla="*/ 28255 w 27823"/>
                                      <a:gd name="connsiteY6" fmla="*/ 30432 h 31151"/>
                                      <a:gd name="connsiteX7" fmla="*/ 28255 w 27823"/>
                                      <a:gd name="connsiteY7" fmla="*/ 13250 h 31151"/>
                                      <a:gd name="connsiteX8" fmla="*/ 15449 w 27823"/>
                                      <a:gd name="connsiteY8" fmla="*/ 444 h 31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823" h="31151">
                                        <a:moveTo>
                                          <a:pt x="15449" y="444"/>
                                        </a:moveTo>
                                        <a:lnTo>
                                          <a:pt x="13237" y="444"/>
                                        </a:lnTo>
                                        <a:cubicBezTo>
                                          <a:pt x="6189" y="444"/>
                                          <a:pt x="431" y="6202"/>
                                          <a:pt x="431" y="13250"/>
                                        </a:cubicBezTo>
                                        <a:lnTo>
                                          <a:pt x="431" y="30432"/>
                                        </a:lnTo>
                                        <a:cubicBezTo>
                                          <a:pt x="431" y="31066"/>
                                          <a:pt x="950" y="31596"/>
                                          <a:pt x="1594" y="31596"/>
                                        </a:cubicBezTo>
                                        <a:lnTo>
                                          <a:pt x="27092" y="31596"/>
                                        </a:lnTo>
                                        <a:cubicBezTo>
                                          <a:pt x="27725" y="31596"/>
                                          <a:pt x="28255" y="31066"/>
                                          <a:pt x="28255" y="30432"/>
                                        </a:cubicBezTo>
                                        <a:lnTo>
                                          <a:pt x="28255" y="13250"/>
                                        </a:lnTo>
                                        <a:cubicBezTo>
                                          <a:pt x="28255" y="6202"/>
                                          <a:pt x="22485" y="444"/>
                                          <a:pt x="15449" y="444"/>
                                        </a:cubicBezTo>
                                      </a:path>
                                    </a:pathLst>
                                  </a:custGeom>
                                  <a:solidFill>
                                    <a:srgbClr val="70655D"/>
                                  </a:solidFill>
                                  <a:ln w="11512" cap="flat">
                                    <a:noFill/>
                                    <a:prstDash val="solid"/>
                                    <a:miter/>
                                  </a:ln>
                                </wps:spPr>
                                <wps:bodyPr rtlCol="0" anchor="ctr"/>
                              </wps:wsp>
                              <wps:wsp>
                                <wps:cNvPr id="314" name="자유형: 도형 344">
                                  <a:extLst>
                                    <a:ext uri="{FF2B5EF4-FFF2-40B4-BE49-F238E27FC236}">
                                      <a16:creationId xmlns:a16="http://schemas.microsoft.com/office/drawing/2014/main" id="{DDB83863-E8D5-9E0F-3BB8-3E98E97C1C64}"/>
                                    </a:ext>
                                  </a:extLst>
                                </wps:cNvPr>
                                <wps:cNvSpPr/>
                                <wps:spPr>
                                  <a:xfrm flipV="1">
                                    <a:off x="183536" y="79521"/>
                                    <a:ext cx="3662" cy="23447"/>
                                  </a:xfrm>
                                  <a:custGeom>
                                    <a:avLst/>
                                    <a:gdLst>
                                      <a:gd name="connsiteX0" fmla="*/ 2261 w 3662"/>
                                      <a:gd name="connsiteY0" fmla="*/ 442 h 23447"/>
                                      <a:gd name="connsiteX1" fmla="*/ 2261 w 3662"/>
                                      <a:gd name="connsiteY1" fmla="*/ 442 h 23447"/>
                                      <a:gd name="connsiteX2" fmla="*/ 430 w 3662"/>
                                      <a:gd name="connsiteY2" fmla="*/ 2273 h 23447"/>
                                      <a:gd name="connsiteX3" fmla="*/ 430 w 3662"/>
                                      <a:gd name="connsiteY3" fmla="*/ 22058 h 23447"/>
                                      <a:gd name="connsiteX4" fmla="*/ 2261 w 3662"/>
                                      <a:gd name="connsiteY4" fmla="*/ 23889 h 23447"/>
                                      <a:gd name="connsiteX5" fmla="*/ 4092 w 3662"/>
                                      <a:gd name="connsiteY5" fmla="*/ 22058 h 23447"/>
                                      <a:gd name="connsiteX6" fmla="*/ 4092 w 3662"/>
                                      <a:gd name="connsiteY6" fmla="*/ 2273 h 23447"/>
                                      <a:gd name="connsiteX7" fmla="*/ 2261 w 3662"/>
                                      <a:gd name="connsiteY7" fmla="*/ 442 h 2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62" h="23447">
                                        <a:moveTo>
                                          <a:pt x="2261" y="442"/>
                                        </a:moveTo>
                                        <a:lnTo>
                                          <a:pt x="2261" y="442"/>
                                        </a:lnTo>
                                        <a:cubicBezTo>
                                          <a:pt x="1259" y="442"/>
                                          <a:pt x="430" y="1259"/>
                                          <a:pt x="430" y="2273"/>
                                        </a:cubicBezTo>
                                        <a:lnTo>
                                          <a:pt x="430" y="22058"/>
                                        </a:lnTo>
                                        <a:cubicBezTo>
                                          <a:pt x="430" y="23071"/>
                                          <a:pt x="1259" y="23889"/>
                                          <a:pt x="2261" y="23889"/>
                                        </a:cubicBezTo>
                                        <a:cubicBezTo>
                                          <a:pt x="3263" y="23889"/>
                                          <a:pt x="4092" y="23071"/>
                                          <a:pt x="4092" y="22058"/>
                                        </a:cubicBezTo>
                                        <a:lnTo>
                                          <a:pt x="4092" y="2273"/>
                                        </a:lnTo>
                                        <a:cubicBezTo>
                                          <a:pt x="4092" y="1259"/>
                                          <a:pt x="3263" y="442"/>
                                          <a:pt x="2261" y="442"/>
                                        </a:cubicBezTo>
                                      </a:path>
                                    </a:pathLst>
                                  </a:custGeom>
                                  <a:solidFill>
                                    <a:srgbClr val="70655D"/>
                                  </a:solidFill>
                                  <a:ln w="11512" cap="flat">
                                    <a:noFill/>
                                    <a:prstDash val="solid"/>
                                    <a:miter/>
                                  </a:ln>
                                </wps:spPr>
                                <wps:bodyPr rtlCol="0" anchor="ctr"/>
                              </wps:wsp>
                              <wps:wsp>
                                <wps:cNvPr id="315" name="자유형: 도형 345">
                                  <a:extLst>
                                    <a:ext uri="{FF2B5EF4-FFF2-40B4-BE49-F238E27FC236}">
                                      <a16:creationId xmlns:a16="http://schemas.microsoft.com/office/drawing/2014/main" id="{904F4459-3868-3A0D-B0A7-6B0C43AC9BE2}"/>
                                    </a:ext>
                                  </a:extLst>
                                </wps:cNvPr>
                                <wps:cNvSpPr/>
                                <wps:spPr>
                                  <a:xfrm flipV="1">
                                    <a:off x="199440" y="79521"/>
                                    <a:ext cx="3662" cy="23447"/>
                                  </a:xfrm>
                                  <a:custGeom>
                                    <a:avLst/>
                                    <a:gdLst>
                                      <a:gd name="connsiteX0" fmla="*/ 2263 w 3662"/>
                                      <a:gd name="connsiteY0" fmla="*/ 442 h 23447"/>
                                      <a:gd name="connsiteX1" fmla="*/ 2263 w 3662"/>
                                      <a:gd name="connsiteY1" fmla="*/ 442 h 23447"/>
                                      <a:gd name="connsiteX2" fmla="*/ 432 w 3662"/>
                                      <a:gd name="connsiteY2" fmla="*/ 2273 h 23447"/>
                                      <a:gd name="connsiteX3" fmla="*/ 432 w 3662"/>
                                      <a:gd name="connsiteY3" fmla="*/ 22058 h 23447"/>
                                      <a:gd name="connsiteX4" fmla="*/ 2263 w 3662"/>
                                      <a:gd name="connsiteY4" fmla="*/ 23889 h 23447"/>
                                      <a:gd name="connsiteX5" fmla="*/ 4094 w 3662"/>
                                      <a:gd name="connsiteY5" fmla="*/ 22058 h 23447"/>
                                      <a:gd name="connsiteX6" fmla="*/ 4094 w 3662"/>
                                      <a:gd name="connsiteY6" fmla="*/ 2273 h 23447"/>
                                      <a:gd name="connsiteX7" fmla="*/ 2263 w 3662"/>
                                      <a:gd name="connsiteY7" fmla="*/ 442 h 2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62" h="23447">
                                        <a:moveTo>
                                          <a:pt x="2263" y="442"/>
                                        </a:moveTo>
                                        <a:lnTo>
                                          <a:pt x="2263" y="442"/>
                                        </a:lnTo>
                                        <a:cubicBezTo>
                                          <a:pt x="1261" y="442"/>
                                          <a:pt x="432" y="1259"/>
                                          <a:pt x="432" y="2273"/>
                                        </a:cubicBezTo>
                                        <a:lnTo>
                                          <a:pt x="432" y="22058"/>
                                        </a:lnTo>
                                        <a:cubicBezTo>
                                          <a:pt x="432" y="23071"/>
                                          <a:pt x="1261" y="23889"/>
                                          <a:pt x="2263" y="23889"/>
                                        </a:cubicBezTo>
                                        <a:cubicBezTo>
                                          <a:pt x="3265" y="23889"/>
                                          <a:pt x="4094" y="23071"/>
                                          <a:pt x="4094" y="22058"/>
                                        </a:cubicBezTo>
                                        <a:lnTo>
                                          <a:pt x="4094" y="2273"/>
                                        </a:lnTo>
                                        <a:cubicBezTo>
                                          <a:pt x="4094" y="1259"/>
                                          <a:pt x="3265" y="442"/>
                                          <a:pt x="2263" y="442"/>
                                        </a:cubicBezTo>
                                      </a:path>
                                    </a:pathLst>
                                  </a:custGeom>
                                  <a:solidFill>
                                    <a:srgbClr val="70655D"/>
                                  </a:solidFill>
                                  <a:ln w="11512" cap="flat">
                                    <a:noFill/>
                                    <a:prstDash val="solid"/>
                                    <a:miter/>
                                  </a:ln>
                                </wps:spPr>
                                <wps:bodyPr rtlCol="0" anchor="ctr"/>
                              </wps:wsp>
                              <wps:wsp>
                                <wps:cNvPr id="316" name="자유형: 도형 346">
                                  <a:extLst>
                                    <a:ext uri="{FF2B5EF4-FFF2-40B4-BE49-F238E27FC236}">
                                      <a16:creationId xmlns:a16="http://schemas.microsoft.com/office/drawing/2014/main" id="{B034480B-57C7-F358-8E43-A9F32E2ADD6A}"/>
                                    </a:ext>
                                  </a:extLst>
                                </wps:cNvPr>
                                <wps:cNvSpPr/>
                                <wps:spPr>
                                  <a:xfrm flipV="1">
                                    <a:off x="183083" y="100172"/>
                                    <a:ext cx="8375" cy="27221"/>
                                  </a:xfrm>
                                  <a:custGeom>
                                    <a:avLst/>
                                    <a:gdLst>
                                      <a:gd name="connsiteX0" fmla="*/ 1448 w 8375"/>
                                      <a:gd name="connsiteY0" fmla="*/ 27647 h 27221"/>
                                      <a:gd name="connsiteX1" fmla="*/ 3359 w 8375"/>
                                      <a:gd name="connsiteY1" fmla="*/ 27647 h 27221"/>
                                      <a:gd name="connsiteX2" fmla="*/ 4315 w 8375"/>
                                      <a:gd name="connsiteY2" fmla="*/ 26726 h 27221"/>
                                      <a:gd name="connsiteX3" fmla="*/ 4315 w 8375"/>
                                      <a:gd name="connsiteY3" fmla="*/ 7942 h 27221"/>
                                      <a:gd name="connsiteX4" fmla="*/ 5939 w 8375"/>
                                      <a:gd name="connsiteY4" fmla="*/ 3117 h 27221"/>
                                      <a:gd name="connsiteX5" fmla="*/ 8346 w 8375"/>
                                      <a:gd name="connsiteY5" fmla="*/ 1528 h 27221"/>
                                      <a:gd name="connsiteX6" fmla="*/ 7724 w 8375"/>
                                      <a:gd name="connsiteY6" fmla="*/ 572 h 27221"/>
                                      <a:gd name="connsiteX7" fmla="*/ 446 w 8375"/>
                                      <a:gd name="connsiteY7" fmla="*/ 7148 h 27221"/>
                                      <a:gd name="connsiteX8" fmla="*/ 446 w 8375"/>
                                      <a:gd name="connsiteY8" fmla="*/ 26645 h 27221"/>
                                      <a:gd name="connsiteX9" fmla="*/ 1448 w 8375"/>
                                      <a:gd name="connsiteY9" fmla="*/ 27647 h 27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375" h="27221">
                                        <a:moveTo>
                                          <a:pt x="1448" y="27647"/>
                                        </a:moveTo>
                                        <a:lnTo>
                                          <a:pt x="3359" y="27647"/>
                                        </a:lnTo>
                                        <a:cubicBezTo>
                                          <a:pt x="3359" y="27647"/>
                                          <a:pt x="4315" y="27889"/>
                                          <a:pt x="4315" y="26726"/>
                                        </a:cubicBezTo>
                                        <a:lnTo>
                                          <a:pt x="4315" y="7942"/>
                                        </a:lnTo>
                                        <a:cubicBezTo>
                                          <a:pt x="4315" y="7942"/>
                                          <a:pt x="4522" y="4280"/>
                                          <a:pt x="5939" y="3117"/>
                                        </a:cubicBezTo>
                                        <a:cubicBezTo>
                                          <a:pt x="7344" y="1954"/>
                                          <a:pt x="8346" y="1528"/>
                                          <a:pt x="8346" y="1528"/>
                                        </a:cubicBezTo>
                                        <a:cubicBezTo>
                                          <a:pt x="8346" y="1528"/>
                                          <a:pt x="9716" y="8"/>
                                          <a:pt x="7724" y="572"/>
                                        </a:cubicBezTo>
                                        <a:cubicBezTo>
                                          <a:pt x="5732" y="1159"/>
                                          <a:pt x="492" y="3025"/>
                                          <a:pt x="446" y="7148"/>
                                        </a:cubicBezTo>
                                        <a:cubicBezTo>
                                          <a:pt x="411" y="11259"/>
                                          <a:pt x="446" y="26645"/>
                                          <a:pt x="446" y="26645"/>
                                        </a:cubicBezTo>
                                        <a:cubicBezTo>
                                          <a:pt x="446" y="26645"/>
                                          <a:pt x="376" y="27635"/>
                                          <a:pt x="1448" y="27647"/>
                                        </a:cubicBezTo>
                                      </a:path>
                                    </a:pathLst>
                                  </a:custGeom>
                                  <a:solidFill>
                                    <a:srgbClr val="FFFFFF"/>
                                  </a:solidFill>
                                  <a:ln w="11512" cap="flat">
                                    <a:noFill/>
                                    <a:prstDash val="solid"/>
                                    <a:miter/>
                                  </a:ln>
                                </wps:spPr>
                                <wps:bodyPr rtlCol="0" anchor="ctr"/>
                              </wps:wsp>
                              <wps:wsp>
                                <wps:cNvPr id="317" name="자유형: 도형 347">
                                  <a:extLst>
                                    <a:ext uri="{FF2B5EF4-FFF2-40B4-BE49-F238E27FC236}">
                                      <a16:creationId xmlns:a16="http://schemas.microsoft.com/office/drawing/2014/main" id="{054C6F21-F136-B0B4-F97C-C9C6889BC8BA}"/>
                                    </a:ext>
                                  </a:extLst>
                                </wps:cNvPr>
                                <wps:cNvSpPr/>
                                <wps:spPr>
                                  <a:xfrm flipV="1">
                                    <a:off x="0" y="0"/>
                                    <a:ext cx="252944" cy="252944"/>
                                  </a:xfrm>
                                  <a:custGeom>
                                    <a:avLst/>
                                    <a:gdLst>
                                      <a:gd name="connsiteX0" fmla="*/ 126896 w 252944"/>
                                      <a:gd name="connsiteY0" fmla="*/ 253403 h 252944"/>
                                      <a:gd name="connsiteX1" fmla="*/ 423 w 252944"/>
                                      <a:gd name="connsiteY1" fmla="*/ 126942 h 252944"/>
                                      <a:gd name="connsiteX2" fmla="*/ 126896 w 252944"/>
                                      <a:gd name="connsiteY2" fmla="*/ 458 h 252944"/>
                                      <a:gd name="connsiteX3" fmla="*/ 253368 w 252944"/>
                                      <a:gd name="connsiteY3" fmla="*/ 126942 h 252944"/>
                                      <a:gd name="connsiteX4" fmla="*/ 126896 w 252944"/>
                                      <a:gd name="connsiteY4" fmla="*/ 253403 h 252944"/>
                                      <a:gd name="connsiteX5" fmla="*/ 126896 w 252944"/>
                                      <a:gd name="connsiteY5" fmla="*/ 241437 h 252944"/>
                                      <a:gd name="connsiteX6" fmla="*/ 241403 w 252944"/>
                                      <a:gd name="connsiteY6" fmla="*/ 126942 h 252944"/>
                                      <a:gd name="connsiteX7" fmla="*/ 126896 w 252944"/>
                                      <a:gd name="connsiteY7" fmla="*/ 12423 h 252944"/>
                                      <a:gd name="connsiteX8" fmla="*/ 12389 w 252944"/>
                                      <a:gd name="connsiteY8" fmla="*/ 126942 h 252944"/>
                                      <a:gd name="connsiteX9" fmla="*/ 126896 w 252944"/>
                                      <a:gd name="connsiteY9" fmla="*/ 241437 h 252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2944" h="252944">
                                        <a:moveTo>
                                          <a:pt x="126896" y="253403"/>
                                        </a:moveTo>
                                        <a:cubicBezTo>
                                          <a:pt x="57049" y="253403"/>
                                          <a:pt x="423" y="196788"/>
                                          <a:pt x="423" y="126942"/>
                                        </a:cubicBezTo>
                                        <a:cubicBezTo>
                                          <a:pt x="423" y="57083"/>
                                          <a:pt x="57049" y="458"/>
                                          <a:pt x="126896" y="458"/>
                                        </a:cubicBezTo>
                                        <a:cubicBezTo>
                                          <a:pt x="196743" y="458"/>
                                          <a:pt x="253368" y="57083"/>
                                          <a:pt x="253368" y="126942"/>
                                        </a:cubicBezTo>
                                        <a:cubicBezTo>
                                          <a:pt x="253368" y="196788"/>
                                          <a:pt x="196743" y="253403"/>
                                          <a:pt x="126896" y="253403"/>
                                        </a:cubicBezTo>
                                        <a:moveTo>
                                          <a:pt x="126896" y="241437"/>
                                        </a:moveTo>
                                        <a:cubicBezTo>
                                          <a:pt x="190029" y="241437"/>
                                          <a:pt x="241403" y="190074"/>
                                          <a:pt x="241403" y="126942"/>
                                        </a:cubicBezTo>
                                        <a:cubicBezTo>
                                          <a:pt x="241403" y="63786"/>
                                          <a:pt x="190029" y="12423"/>
                                          <a:pt x="126896" y="12423"/>
                                        </a:cubicBezTo>
                                        <a:cubicBezTo>
                                          <a:pt x="63763" y="12423"/>
                                          <a:pt x="12389" y="63786"/>
                                          <a:pt x="12389" y="126942"/>
                                        </a:cubicBezTo>
                                        <a:cubicBezTo>
                                          <a:pt x="12389" y="190074"/>
                                          <a:pt x="63763" y="241437"/>
                                          <a:pt x="126896" y="241437"/>
                                        </a:cubicBezTo>
                                      </a:path>
                                    </a:pathLst>
                                  </a:custGeom>
                                  <a:solidFill>
                                    <a:srgbClr val="CE313A"/>
                                  </a:solidFill>
                                  <a:ln w="11512" cap="flat">
                                    <a:noFill/>
                                    <a:prstDash val="solid"/>
                                    <a:miter/>
                                  </a:ln>
                                </wps:spPr>
                                <wps:bodyPr rtlCol="0" anchor="ctr"/>
                              </wps:wsp>
                            </wpg:grpSp>
                            <wps:wsp>
                              <wps:cNvPr id="318" name="자유형: 도형 305">
                                <a:extLst>
                                  <a:ext uri="{FF2B5EF4-FFF2-40B4-BE49-F238E27FC236}">
                                    <a16:creationId xmlns:a16="http://schemas.microsoft.com/office/drawing/2014/main" id="{36DAD1FD-5BCA-E53C-CA49-EDC35B2E378C}"/>
                                  </a:ext>
                                </a:extLst>
                              </wps:cNvPr>
                              <wps:cNvSpPr/>
                              <wps:spPr>
                                <a:xfrm flipV="1">
                                  <a:off x="37705" y="40446"/>
                                  <a:ext cx="177927" cy="171985"/>
                                </a:xfrm>
                                <a:custGeom>
                                  <a:avLst/>
                                  <a:gdLst>
                                    <a:gd name="connsiteX0" fmla="*/ 170976 w 177927"/>
                                    <a:gd name="connsiteY0" fmla="*/ 439 h 171985"/>
                                    <a:gd name="connsiteX1" fmla="*/ 431 w 177927"/>
                                    <a:gd name="connsiteY1" fmla="*/ 164754 h 171985"/>
                                    <a:gd name="connsiteX2" fmla="*/ 7824 w 177927"/>
                                    <a:gd name="connsiteY2" fmla="*/ 172424 h 171985"/>
                                    <a:gd name="connsiteX3" fmla="*/ 178358 w 177927"/>
                                    <a:gd name="connsiteY3" fmla="*/ 8109 h 171985"/>
                                  </a:gdLst>
                                  <a:ahLst/>
                                  <a:cxnLst>
                                    <a:cxn ang="0">
                                      <a:pos x="connsiteX0" y="connsiteY0"/>
                                    </a:cxn>
                                    <a:cxn ang="0">
                                      <a:pos x="connsiteX1" y="connsiteY1"/>
                                    </a:cxn>
                                    <a:cxn ang="0">
                                      <a:pos x="connsiteX2" y="connsiteY2"/>
                                    </a:cxn>
                                    <a:cxn ang="0">
                                      <a:pos x="connsiteX3" y="connsiteY3"/>
                                    </a:cxn>
                                  </a:cxnLst>
                                  <a:rect l="l" t="t" r="r" b="b"/>
                                  <a:pathLst>
                                    <a:path w="177927" h="171985">
                                      <a:moveTo>
                                        <a:pt x="170976" y="439"/>
                                      </a:moveTo>
                                      <a:lnTo>
                                        <a:pt x="431" y="164754"/>
                                      </a:lnTo>
                                      <a:lnTo>
                                        <a:pt x="7824" y="172424"/>
                                      </a:lnTo>
                                      <a:lnTo>
                                        <a:pt x="178358" y="8109"/>
                                      </a:lnTo>
                                      <a:close/>
                                    </a:path>
                                  </a:pathLst>
                                </a:custGeom>
                                <a:solidFill>
                                  <a:srgbClr val="CE313A"/>
                                </a:solidFill>
                                <a:ln w="11512" cap="flat">
                                  <a:noFill/>
                                  <a:prstDash val="solid"/>
                                  <a:miter/>
                                </a:ln>
                              </wps:spPr>
                              <wps:bodyPr rtlCol="0" anchor="ctr"/>
                            </wps:wsp>
                          </wpg:wgp>
                        </a:graphicData>
                      </a:graphic>
                    </wp:inline>
                  </w:drawing>
                </mc:Choice>
                <mc:Fallback>
                  <w:pict>
                    <v:group w14:anchorId="6DAC4E33" id="그룹 771" o:spid="_x0000_s1026" style="width:42.5pt;height:42.5pt;mso-position-horizontal-relative:char;mso-position-vertical-relative:line" coordsize="252944,25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">
                      <o:lock v:ext="edit" aspectratio="t"/>
                      <v:group id="그룹 304" o:spid="_x0000_s1027" style="position:absolute;width:252944;height:252944" coordsize="252944,25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자유형: 도형 335" o:spid="_x0000_s1028" style="position:absolute;left:75720;top:61014;width:39996;height:137125;flip:y;visibility:visible;mso-wrap-style:square;v-text-anchor:middle" coordsize="39996,13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" path="m37055,441r-33271,c1942,441,421,1950,421,3804r,130399c421,136058,1942,137566,3784,137566r33271,c38909,137566,40418,136058,40418,134203r,-130399c40418,1950,38909,441,37055,441e" fillcolor="#70655d" stroked="f" strokeweight=".31978mm">
                          <v:stroke joinstyle="miter"/>
                          <v:path arrowok="t" o:connecttype="custom" o:connectlocs="37055,441;3784,441;421,3804;421,134203;3784,137566;37055,137566;40418,134203;40418,3804;37055,441" o:connectangles="0,0,0,0,0,0,0,0,0"/>
                        </v:shape>
                        <v:shape id="자유형: 도형 336" o:spid="_x0000_s1029" style="position:absolute;left:85855;top:51916;width:19715;height:7980;flip:y;visibility:visible;mso-wrap-style:square;v-text-anchor:middle" coordsize="19715,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" path="m18582,438r-16607,c1112,438,421,1141,421,1993r,4871c421,7716,1112,8419,1975,8419r16607,c19434,8419,20137,7716,20137,6864r,-4871c20137,1141,19434,438,18582,438e" fillcolor="#70655d" stroked="f" strokeweight=".31978mm">
                          <v:stroke joinstyle="miter"/>
                          <v:path arrowok="t" o:connecttype="custom" o:connectlocs="18582,438;1975,438;421,1993;421,6864;1975,8419;18582,8419;20137,6864;20137,1993;18582,438" o:connectangles="0,0,0,0,0,0,0,0,0"/>
                        </v:shape>
                        <v:shape id="자유형: 도형 337" o:spid="_x0000_s1030" style="position:absolute;left:120289;top:61014;width:39996;height:137125;flip:y;visibility:visible;mso-wrap-style:square;v-text-anchor:middle" coordsize="39996,13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" path="m37060,441r-33271,c1935,441,427,1950,427,3804r,130399c427,136058,1935,137566,3789,137566r33271,c38914,137566,40423,136058,40423,134203r,-130399c40423,1950,38914,441,37060,441e" fillcolor="#70655d" stroked="f" strokeweight=".31978mm">
                          <v:stroke joinstyle="miter"/>
                          <v:path arrowok="t" o:connecttype="custom" o:connectlocs="37060,441;3789,441;427,3804;427,134203;3789,137566;37060,137566;40423,134203;40423,3804;37060,441" o:connectangles="0,0,0,0,0,0,0,0,0"/>
                        </v:shape>
                        <v:shape id="자유형: 도형 338" o:spid="_x0000_s1031" style="position:absolute;left:130423;top:51916;width:19715;height:7980;flip:y;visibility:visible;mso-wrap-style:square;v-text-anchor:middle" coordsize="19715,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" path="m18587,438r-16607,c1128,438,426,1141,426,1993r,4871c426,7716,1128,8419,1980,8419r16607,c19439,8419,20142,7716,20142,6864r,-4871c20142,1141,19439,438,18587,438e" fillcolor="#70655d" stroked="f" strokeweight=".31978mm">
                          <v:stroke joinstyle="miter"/>
                          <v:path arrowok="t" o:connecttype="custom" o:connectlocs="18587,438;1980,438;426,1993;426,6864;1980,8419;18587,8419;20142,6864;20142,1993;18587,438" o:connectangles="0,0,0,0,0,0,0,0,0"/>
                        </v:shape>
                        <v:shape id="자유형: 도형 339" o:spid="_x0000_s1032" style="position:absolute;left:52365;top:28192;width:111858;height:21950;flip:y;visibility:visible;mso-wrap-style:square;v-text-anchor:middle" coordsize="111858,2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" path="m111282,436l1417,436c875,436,426,885,426,1437r,19947c426,21937,875,22386,1417,22386r109865,c111835,22386,112284,21937,112284,21384r,-19947c112284,885,111835,436,111282,436e" fillcolor="#70655d" stroked="f" strokeweight=".31978mm">
                          <v:stroke joinstyle="miter"/>
                          <v:path arrowok="t" o:connecttype="custom" o:connectlocs="111282,436;1417,436;426,1437;426,21384;1417,22386;111282,22386;112284,21384;112284,1437;111282,436" o:connectangles="0,0,0,0,0,0,0,0,0"/>
                        </v:shape>
                        <v:shape id="자유형: 도형 340" o:spid="_x0000_s1033" style="position:absolute;left:52365;top:201813;width:111858;height:21938;flip:y;visibility:visible;mso-wrap-style:square;v-text-anchor:middle" coordsize="111858,2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" path="m111282,456l1417,456v-542,,-991,449,-991,990l426,21404v,553,449,990,991,990l111282,22394v553,,1002,-437,1002,-990l112284,1446v,-541,-449,-990,-1002,-990e" fillcolor="#70655d" stroked="f" strokeweight=".31978mm">
                          <v:stroke joinstyle="miter"/>
                          <v:path arrowok="t" o:connecttype="custom" o:connectlocs="111282,456;1417,456;426,1446;426,21404;1417,22394;111282,22394;112284,21404;112284,1446;111282,456" o:connectangles="0,0,0,0,0,0,0,0,0"/>
                        </v:shape>
                        <v:shape id="자유형: 도형 341" o:spid="_x0000_s1034" style="position:absolute;left:52365;top:28192;width:19474;height:195559;flip:y;visibility:visible;mso-wrap-style:square;v-text-anchor:middle" coordsize="19474,19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" path="m415,1429r,193566c415,195537,864,195997,1406,195997r17493,c19452,195997,19889,195537,19889,194995r,-193566c19889,887,19452,438,18899,438r-17493,c864,438,415,887,415,1429e" fillcolor="#70655d" stroked="f" strokeweight=".31978mm">
                          <v:stroke joinstyle="miter"/>
                          <v:path arrowok="t" o:connecttype="custom" o:connectlocs="415,1429;415,194995;1406,195997;18899,195997;19889,194995;19889,1429;18899,438;1406,438;415,1429" o:connectangles="0,0,0,0,0,0,0,0,0"/>
                        </v:shape>
                        <v:shape id="자유형: 도형 342" o:spid="_x0000_s1035" style="position:absolute;left:154538;top:122154;width:53689;height:92580;flip:y;visibility:visible;mso-wrap-style:square;v-text-anchor:middle" coordsize="53689,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" path="m5772,447v-1048,,-2096,12,-3133,35c1396,505,405,1542,428,2785v23,1256,1025,2200,2304,2223c15388,4743,29864,5849,41046,16018v5943,5401,8500,12541,8546,23896c49626,46547,47231,51730,44455,57730r-1266,2752c40805,65515,38121,71227,38121,77020v,7059,219,13762,219,13831c38386,92095,39469,93050,40678,93027v1244,-46,2223,-1094,2188,-2337c42866,90620,42647,83999,42647,77020v,-4780,2465,-10008,4630,-14615l48567,59630v2867,-6219,5585,-12092,5551,-19728c54071,31426,52897,20693,44087,12678,32663,2290,18544,447,5772,447e" fillcolor="#70655d" stroked="f" strokeweight=".31978mm">
                          <v:stroke joinstyle="miter"/>
                          <v:path arrowok="t" o:connecttype="custom" o:connectlocs="5772,447;2639,482;428,2785;2732,5008;41046,16018;49592,39914;44455,57730;43189,60482;38121,77020;38340,90851;40678,93027;42866,90690;42647,77020;47277,62405;48567,59630;54118,39902;44087,12678;5772,447" o:connectangles="0,0,0,0,0,0,0,0,0,0,0,0,0,0,0,0,0,0"/>
                        </v:shape>
                        <v:shape id="자유형: 도형 343" o:spid="_x0000_s1036" style="position:absolute;left:179413;top:98154;width:27823;height:31151;flip:y;visibility:visible;mso-wrap-style:square;v-text-anchor:middle" coordsize="27823,3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" path="m15449,444r-2212,c6189,444,431,6202,431,13250r,17182c431,31066,950,31596,1594,31596r25498,c27725,31596,28255,31066,28255,30432r,-17182c28255,6202,22485,444,15449,444e" fillcolor="#70655d" stroked="f" strokeweight=".31978mm">
                          <v:stroke joinstyle="miter"/>
                          <v:path arrowok="t" o:connecttype="custom" o:connectlocs="15449,444;13237,444;431,13250;431,30432;1594,31596;27092,31596;28255,30432;28255,13250;15449,444" o:connectangles="0,0,0,0,0,0,0,0,0"/>
                        </v:shape>
                        <v:shape id="자유형: 도형 344" o:spid="_x0000_s1037" style="position:absolute;left:183536;top:79521;width:3662;height:23447;flip:y;visibility:visible;mso-wrap-style:square;v-text-anchor:middle" coordsize="3662,2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" path="m2261,442r,c1259,442,430,1259,430,2273r,19785c430,23071,1259,23889,2261,23889v1002,,1831,-818,1831,-1831l4092,2273c4092,1259,3263,442,2261,442e" fillcolor="#70655d" stroked="f" strokeweight=".31978mm">
                          <v:stroke joinstyle="miter"/>
                          <v:path arrowok="t" o:connecttype="custom" o:connectlocs="2261,442;2261,442;430,2273;430,22058;2261,23889;4092,22058;4092,2273;2261,442" o:connectangles="0,0,0,0,0,0,0,0"/>
                        </v:shape>
                        <v:shape id="자유형: 도형 345" o:spid="_x0000_s1038" style="position:absolute;left:199440;top:79521;width:3662;height:23447;flip:y;visibility:visible;mso-wrap-style:square;v-text-anchor:middle" coordsize="3662,2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" path="m2263,442r,c1261,442,432,1259,432,2273r,19785c432,23071,1261,23889,2263,23889v1002,,1831,-818,1831,-1831l4094,2273c4094,1259,3265,442,2263,442e" fillcolor="#70655d" stroked="f" strokeweight=".31978mm">
                          <v:stroke joinstyle="miter"/>
                          <v:path arrowok="t" o:connecttype="custom" o:connectlocs="2263,442;2263,442;432,2273;432,22058;2263,23889;4094,22058;4094,2273;2263,442" o:connectangles="0,0,0,0,0,0,0,0"/>
                        </v:shape>
                        <v:shape id="자유형: 도형 346" o:spid="_x0000_s1039" style="position:absolute;left:183083;top:100172;width:8375;height:27221;flip:y;visibility:visible;mso-wrap-style:square;v-text-anchor:middle" coordsize="8375,2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" path="m1448,27647r1911,c3359,27647,4315,27889,4315,26726r,-18784c4315,7942,4522,4280,5939,3117,7344,1954,8346,1528,8346,1528v,,1370,-1520,-622,-956c5732,1159,492,3025,446,7148v-35,4111,,19497,,19497c446,26645,376,27635,1448,27647e" stroked="f" strokeweight=".31978mm">
                          <v:stroke joinstyle="miter"/>
                          <v:path arrowok="t" o:connecttype="custom" o:connectlocs="1448,27647;3359,27647;4315,26726;4315,7942;5939,3117;8346,1528;7724,572;446,7148;446,26645;1448,27647" o:connectangles="0,0,0,0,0,0,0,0,0,0"/>
                        </v:shape>
                        <v:shape id="자유형: 도형 347" o:spid="_x0000_s1040" style="position:absolute;width:252944;height:252944;flip:y;visibility:visible;mso-wrap-style:square;v-text-anchor:middle" coordsize="252944,25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" path="m126896,253403c57049,253403,423,196788,423,126942,423,57083,57049,458,126896,458v69847,,126472,56625,126472,126484c253368,196788,196743,253403,126896,253403t,-11966c190029,241437,241403,190074,241403,126942,241403,63786,190029,12423,126896,12423,63763,12423,12389,63786,12389,126942v,63132,51374,114495,114507,114495e" fillcolor="#ce313a" stroked="f" strokeweight=".31978mm">
                          <v:stroke joinstyle="miter"/>
                          <v:path arrowok="t" o:connecttype="custom" o:connectlocs="126896,253403;423,126942;126896,458;253368,126942;126896,253403;126896,241437;241403,126942;126896,12423;12389,126942;126896,241437" o:connectangles="0,0,0,0,0,0,0,0,0,0"/>
                        </v:shape>
                      </v:group>
                      <v:shape id="자유형: 도형 305" o:spid="_x0000_s1041" style="position:absolute;left:37705;top:40446;width:177927;height:171985;flip:y;visibility:visible;mso-wrap-style:square;v-text-anchor:middle" coordsize="177927,17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" path="m170976,439l431,164754r7393,7670l178358,8109,170976,439xe" fillcolor="#ce313a" stroked="f" strokeweight=".31978mm">
                        <v:stroke joinstyle="miter"/>
                        <v:path arrowok="t" o:connecttype="custom" o:connectlocs="170976,439;431,164754;7824,172424;178358,8109" o:connectangles="0,0,0,0"/>
                      </v:shape>
                      <w10:anchorlock/>
                    </v:group>
                  </w:pict>
                </mc:Fallback>
              </mc:AlternateContent>
            </w:r>
          </w:p>
        </w:tc>
        <w:tc>
          <w:tcPr>
            <w:tcW w:w="6652" w:type="dxa"/>
            <w:vAlign w:val="center"/>
          </w:tcPr>
          <w:p w14:paraId="46392C44" w14:textId="77777777" w:rsidR="003C5723" w:rsidRPr="006B3BEA" w:rsidRDefault="003C5723" w:rsidP="00954FFF">
            <w:pPr>
              <w:rPr>
                <w:rFonts w:ascii="Arial" w:eastAsia="NanumGothic" w:hAnsi="Arial" w:cs="Arial"/>
                <w:kern w:val="0"/>
                <w:sz w:val="22"/>
                <w:szCs w:val="20"/>
              </w:rPr>
            </w:pPr>
            <w:r w:rsidRPr="006B3BEA">
              <w:rPr>
                <w:rFonts w:ascii="Arial" w:eastAsia="NanumGothic" w:hAnsi="Arial" w:cs="Arial"/>
                <w:kern w:val="0"/>
                <w:sz w:val="20"/>
                <w:szCs w:val="20"/>
                <w:lang w:bidi="lv-LV"/>
              </w:rPr>
              <w:t>Neuzlādēt</w:t>
            </w:r>
          </w:p>
        </w:tc>
      </w:tr>
      <w:tr w:rsidR="003C5723" w:rsidRPr="006B3BEA" w14:paraId="685B5E55" w14:textId="77777777" w:rsidTr="00AF7EE0">
        <w:trPr>
          <w:trHeight w:val="1080"/>
        </w:trPr>
        <w:tc>
          <w:tcPr>
            <w:tcW w:w="1592" w:type="dxa"/>
            <w:vAlign w:val="center"/>
          </w:tcPr>
          <w:p w14:paraId="0A4D74D1" w14:textId="77777777" w:rsidR="003C5723" w:rsidRPr="006B3BEA" w:rsidRDefault="003C5723" w:rsidP="00954FFF">
            <w:pPr>
              <w:jc w:val="center"/>
              <w:rPr>
                <w:rFonts w:ascii="Arial" w:eastAsia="NanumGothic" w:hAnsi="Arial" w:cs="Arial"/>
                <w:noProof/>
                <w:kern w:val="0"/>
                <w:sz w:val="20"/>
                <w:szCs w:val="20"/>
              </w:rPr>
            </w:pPr>
            <w:r w:rsidRPr="006B3BEA">
              <w:rPr>
                <w:rFonts w:ascii="Arial" w:eastAsia="NanumGothic" w:hAnsi="Arial" w:cs="Arial"/>
                <w:noProof/>
                <w:kern w:val="0"/>
                <w:szCs w:val="20"/>
                <w:lang w:bidi="lv-LV"/>
              </w:rPr>
              <mc:AlternateContent>
                <mc:Choice Requires="wps">
                  <w:drawing>
                    <wp:inline distT="0" distB="0" distL="0" distR="0" wp14:anchorId="1ECD6DD7" wp14:editId="49FBA0D4">
                      <wp:extent cx="554719" cy="568907"/>
                      <wp:effectExtent l="0" t="19050" r="17145" b="3175"/>
                      <wp:docPr id="375" name="자유형: 도형 7">
                        <a:extLst xmlns:a="http://schemas.openxmlformats.org/drawingml/2006/main">
                          <a:ext uri="{FF2B5EF4-FFF2-40B4-BE49-F238E27FC236}">
                            <a16:creationId xmlns:a16="http://schemas.microsoft.com/office/drawing/2014/main" id="{FF01D014-69EC-E667-BD46-8C223BDBC953}"/>
                          </a:ext>
                        </a:extLst>
                      </wp:docPr>
                      <wp:cNvGraphicFramePr/>
                      <a:graphic xmlns:a="http://schemas.openxmlformats.org/drawingml/2006/main">
                        <a:graphicData uri="http://schemas.microsoft.com/office/word/2010/wordprocessingShape">
                          <wps:wsp>
                            <wps:cNvSpPr/>
                            <wps:spPr>
                              <a:xfrm flipV="1">
                                <a:off x="0" y="0"/>
                                <a:ext cx="554719" cy="568907"/>
                              </a:xfrm>
                              <a:custGeom>
                                <a:avLst/>
                                <a:gdLst>
                                  <a:gd name="connsiteX0" fmla="*/ 426445 w 554719"/>
                                  <a:gd name="connsiteY0" fmla="*/ 416260 h 568907"/>
                                  <a:gd name="connsiteX1" fmla="*/ 426445 w 554719"/>
                                  <a:gd name="connsiteY1" fmla="*/ 384038 h 568907"/>
                                  <a:gd name="connsiteX2" fmla="*/ 399393 w 554719"/>
                                  <a:gd name="connsiteY2" fmla="*/ 384038 h 568907"/>
                                  <a:gd name="connsiteX3" fmla="*/ 400015 w 554719"/>
                                  <a:gd name="connsiteY3" fmla="*/ 391374 h 568907"/>
                                  <a:gd name="connsiteX4" fmla="*/ 424429 w 554719"/>
                                  <a:gd name="connsiteY4" fmla="*/ 416260 h 568907"/>
                                  <a:gd name="connsiteX5" fmla="*/ 281811 w 554719"/>
                                  <a:gd name="connsiteY5" fmla="*/ 270890 h 568907"/>
                                  <a:gd name="connsiteX6" fmla="*/ 387738 w 554719"/>
                                  <a:gd name="connsiteY6" fmla="*/ 378855 h 568907"/>
                                  <a:gd name="connsiteX7" fmla="*/ 388590 w 554719"/>
                                  <a:gd name="connsiteY7" fmla="*/ 376287 h 568907"/>
                                  <a:gd name="connsiteX8" fmla="*/ 370026 w 554719"/>
                                  <a:gd name="connsiteY8" fmla="*/ 177285 h 568907"/>
                                  <a:gd name="connsiteX9" fmla="*/ 382821 w 554719"/>
                                  <a:gd name="connsiteY9" fmla="*/ 144026 h 568907"/>
                                  <a:gd name="connsiteX10" fmla="*/ 376752 w 554719"/>
                                  <a:gd name="connsiteY10" fmla="*/ 145131 h 568907"/>
                                  <a:gd name="connsiteX11" fmla="*/ 377258 w 554719"/>
                                  <a:gd name="connsiteY11" fmla="*/ 149910 h 568907"/>
                                  <a:gd name="connsiteX12" fmla="*/ 371189 w 554719"/>
                                  <a:gd name="connsiteY12" fmla="*/ 76045 h 568907"/>
                                  <a:gd name="connsiteX13" fmla="*/ 347178 w 554719"/>
                                  <a:gd name="connsiteY13" fmla="*/ 100125 h 568907"/>
                                  <a:gd name="connsiteX14" fmla="*/ 371189 w 554719"/>
                                  <a:gd name="connsiteY14" fmla="*/ 124137 h 568907"/>
                                  <a:gd name="connsiteX15" fmla="*/ 395293 w 554719"/>
                                  <a:gd name="connsiteY15" fmla="*/ 100125 h 568907"/>
                                  <a:gd name="connsiteX16" fmla="*/ 371189 w 554719"/>
                                  <a:gd name="connsiteY16" fmla="*/ 76045 h 568907"/>
                                  <a:gd name="connsiteX17" fmla="*/ 196095 w 554719"/>
                                  <a:gd name="connsiteY17" fmla="*/ 87480 h 568907"/>
                                  <a:gd name="connsiteX18" fmla="*/ 185776 w 554719"/>
                                  <a:gd name="connsiteY18" fmla="*/ 172966 h 568907"/>
                                  <a:gd name="connsiteX19" fmla="*/ 272356 w 554719"/>
                                  <a:gd name="connsiteY19" fmla="*/ 261227 h 568907"/>
                                  <a:gd name="connsiteX20" fmla="*/ 368149 w 554719"/>
                                  <a:gd name="connsiteY20" fmla="*/ 159573 h 568907"/>
                                  <a:gd name="connsiteX21" fmla="*/ 366617 w 554719"/>
                                  <a:gd name="connsiteY21" fmla="*/ 145235 h 568907"/>
                                  <a:gd name="connsiteX22" fmla="*/ 325596 w 554719"/>
                                  <a:gd name="connsiteY22" fmla="*/ 100125 h 568907"/>
                                  <a:gd name="connsiteX23" fmla="*/ 327588 w 554719"/>
                                  <a:gd name="connsiteY23" fmla="*/ 87480 h 568907"/>
                                  <a:gd name="connsiteX24" fmla="*/ 167822 w 554719"/>
                                  <a:gd name="connsiteY24" fmla="*/ 372153 h 568907"/>
                                  <a:gd name="connsiteX25" fmla="*/ 262866 w 554719"/>
                                  <a:gd name="connsiteY25" fmla="*/ 271293 h 568907"/>
                                  <a:gd name="connsiteX26" fmla="*/ 183853 w 554719"/>
                                  <a:gd name="connsiteY26" fmla="*/ 190759 h 568907"/>
                                  <a:gd name="connsiteX27" fmla="*/ 167822 w 554719"/>
                                  <a:gd name="connsiteY27" fmla="*/ 372153 h 568907"/>
                                  <a:gd name="connsiteX28" fmla="*/ 162294 w 554719"/>
                                  <a:gd name="connsiteY28" fmla="*/ 457616 h 568907"/>
                                  <a:gd name="connsiteX29" fmla="*/ 395235 w 554719"/>
                                  <a:gd name="connsiteY29" fmla="*/ 457616 h 568907"/>
                                  <a:gd name="connsiteX30" fmla="*/ 392736 w 554719"/>
                                  <a:gd name="connsiteY30" fmla="*/ 426337 h 568907"/>
                                  <a:gd name="connsiteX31" fmla="*/ 387704 w 554719"/>
                                  <a:gd name="connsiteY31" fmla="*/ 421305 h 568907"/>
                                  <a:gd name="connsiteX32" fmla="*/ 387704 w 554719"/>
                                  <a:gd name="connsiteY32" fmla="*/ 398571 h 568907"/>
                                  <a:gd name="connsiteX33" fmla="*/ 340498 w 554719"/>
                                  <a:gd name="connsiteY33" fmla="*/ 350433 h 568907"/>
                                  <a:gd name="connsiteX34" fmla="*/ 340498 w 554719"/>
                                  <a:gd name="connsiteY34" fmla="*/ 363043 h 568907"/>
                                  <a:gd name="connsiteX35" fmla="*/ 250291 w 554719"/>
                                  <a:gd name="connsiteY35" fmla="*/ 363043 h 568907"/>
                                  <a:gd name="connsiteX36" fmla="*/ 250291 w 554719"/>
                                  <a:gd name="connsiteY36" fmla="*/ 335335 h 568907"/>
                                  <a:gd name="connsiteX37" fmla="*/ 325700 w 554719"/>
                                  <a:gd name="connsiteY37" fmla="*/ 335335 h 568907"/>
                                  <a:gd name="connsiteX38" fmla="*/ 272333 w 554719"/>
                                  <a:gd name="connsiteY38" fmla="*/ 280955 h 568907"/>
                                  <a:gd name="connsiteX39" fmla="*/ 166313 w 554719"/>
                                  <a:gd name="connsiteY39" fmla="*/ 393470 h 568907"/>
                                  <a:gd name="connsiteX40" fmla="*/ 162294 w 554719"/>
                                  <a:gd name="connsiteY40" fmla="*/ 457616 h 568907"/>
                                  <a:gd name="connsiteX41" fmla="*/ 182148 w 554719"/>
                                  <a:gd name="connsiteY41" fmla="*/ 484368 h 568907"/>
                                  <a:gd name="connsiteX42" fmla="*/ 182148 w 554719"/>
                                  <a:gd name="connsiteY42" fmla="*/ 467681 h 568907"/>
                                  <a:gd name="connsiteX43" fmla="*/ 166498 w 554719"/>
                                  <a:gd name="connsiteY43" fmla="*/ 467681 h 568907"/>
                                  <a:gd name="connsiteX44" fmla="*/ 182148 w 554719"/>
                                  <a:gd name="connsiteY44" fmla="*/ 484368 h 568907"/>
                                  <a:gd name="connsiteX45" fmla="*/ 249323 w 554719"/>
                                  <a:gd name="connsiteY45" fmla="*/ 505858 h 568907"/>
                                  <a:gd name="connsiteX46" fmla="*/ 253884 w 554719"/>
                                  <a:gd name="connsiteY46" fmla="*/ 505961 h 568907"/>
                                  <a:gd name="connsiteX47" fmla="*/ 253688 w 554719"/>
                                  <a:gd name="connsiteY47" fmla="*/ 486533 h 568907"/>
                                  <a:gd name="connsiteX48" fmla="*/ 255162 w 554719"/>
                                  <a:gd name="connsiteY48" fmla="*/ 482952 h 568907"/>
                                  <a:gd name="connsiteX49" fmla="*/ 258721 w 554719"/>
                                  <a:gd name="connsiteY49" fmla="*/ 481466 h 568907"/>
                                  <a:gd name="connsiteX50" fmla="*/ 320252 w 554719"/>
                                  <a:gd name="connsiteY50" fmla="*/ 481466 h 568907"/>
                                  <a:gd name="connsiteX51" fmla="*/ 325250 w 554719"/>
                                  <a:gd name="connsiteY51" fmla="*/ 486487 h 568907"/>
                                  <a:gd name="connsiteX52" fmla="*/ 325250 w 554719"/>
                                  <a:gd name="connsiteY52" fmla="*/ 502829 h 568907"/>
                                  <a:gd name="connsiteX53" fmla="*/ 392759 w 554719"/>
                                  <a:gd name="connsiteY53" fmla="*/ 467681 h 568907"/>
                                  <a:gd name="connsiteX54" fmla="*/ 207231 w 554719"/>
                                  <a:gd name="connsiteY54" fmla="*/ 467681 h 568907"/>
                                  <a:gd name="connsiteX55" fmla="*/ 207231 w 554719"/>
                                  <a:gd name="connsiteY55" fmla="*/ 498614 h 568907"/>
                                  <a:gd name="connsiteX56" fmla="*/ 249323 w 554719"/>
                                  <a:gd name="connsiteY56" fmla="*/ 505858 h 568907"/>
                                  <a:gd name="connsiteX57" fmla="*/ 264007 w 554719"/>
                                  <a:gd name="connsiteY57" fmla="*/ 509842 h 568907"/>
                                  <a:gd name="connsiteX58" fmla="*/ 315197 w 554719"/>
                                  <a:gd name="connsiteY58" fmla="*/ 509842 h 568907"/>
                                  <a:gd name="connsiteX59" fmla="*/ 315197 w 554719"/>
                                  <a:gd name="connsiteY59" fmla="*/ 491520 h 568907"/>
                                  <a:gd name="connsiteX60" fmla="*/ 263857 w 554719"/>
                                  <a:gd name="connsiteY60" fmla="*/ 491520 h 568907"/>
                                  <a:gd name="connsiteX61" fmla="*/ 405070 w 554719"/>
                                  <a:gd name="connsiteY61" fmla="*/ 416260 h 568907"/>
                                  <a:gd name="connsiteX62" fmla="*/ 401777 w 554719"/>
                                  <a:gd name="connsiteY62" fmla="*/ 412932 h 568907"/>
                                  <a:gd name="connsiteX63" fmla="*/ 402064 w 554719"/>
                                  <a:gd name="connsiteY63" fmla="*/ 416260 h 568907"/>
                                  <a:gd name="connsiteX64" fmla="*/ 555243 w 554719"/>
                                  <a:gd name="connsiteY64" fmla="*/ 569347 h 568907"/>
                                  <a:gd name="connsiteX65" fmla="*/ 414940 w 554719"/>
                                  <a:gd name="connsiteY65" fmla="*/ 426337 h 568907"/>
                                  <a:gd name="connsiteX66" fmla="*/ 402894 w 554719"/>
                                  <a:gd name="connsiteY66" fmla="*/ 426337 h 568907"/>
                                  <a:gd name="connsiteX67" fmla="*/ 405105 w 554719"/>
                                  <a:gd name="connsiteY67" fmla="*/ 454126 h 568907"/>
                                  <a:gd name="connsiteX68" fmla="*/ 415884 w 554719"/>
                                  <a:gd name="connsiteY68" fmla="*/ 451005 h 568907"/>
                                  <a:gd name="connsiteX69" fmla="*/ 436464 w 554719"/>
                                  <a:gd name="connsiteY69" fmla="*/ 471516 h 568907"/>
                                  <a:gd name="connsiteX70" fmla="*/ 415884 w 554719"/>
                                  <a:gd name="connsiteY70" fmla="*/ 492142 h 568907"/>
                                  <a:gd name="connsiteX71" fmla="*/ 397009 w 554719"/>
                                  <a:gd name="connsiteY71" fmla="*/ 479669 h 568907"/>
                                  <a:gd name="connsiteX72" fmla="*/ 325250 w 554719"/>
                                  <a:gd name="connsiteY72" fmla="*/ 512940 h 568907"/>
                                  <a:gd name="connsiteX73" fmla="*/ 325250 w 554719"/>
                                  <a:gd name="connsiteY73" fmla="*/ 514886 h 568907"/>
                                  <a:gd name="connsiteX74" fmla="*/ 320252 w 554719"/>
                                  <a:gd name="connsiteY74" fmla="*/ 519884 h 568907"/>
                                  <a:gd name="connsiteX75" fmla="*/ 258951 w 554719"/>
                                  <a:gd name="connsiteY75" fmla="*/ 519884 h 568907"/>
                                  <a:gd name="connsiteX76" fmla="*/ 254149 w 554719"/>
                                  <a:gd name="connsiteY76" fmla="*/ 515808 h 568907"/>
                                  <a:gd name="connsiteX77" fmla="*/ 249323 w 554719"/>
                                  <a:gd name="connsiteY77" fmla="*/ 515900 h 568907"/>
                                  <a:gd name="connsiteX78" fmla="*/ 207231 w 554719"/>
                                  <a:gd name="connsiteY78" fmla="*/ 509393 h 568907"/>
                                  <a:gd name="connsiteX79" fmla="*/ 207231 w 554719"/>
                                  <a:gd name="connsiteY79" fmla="*/ 510913 h 568907"/>
                                  <a:gd name="connsiteX80" fmla="*/ 182148 w 554719"/>
                                  <a:gd name="connsiteY80" fmla="*/ 510913 h 568907"/>
                                  <a:gd name="connsiteX81" fmla="*/ 182148 w 554719"/>
                                  <a:gd name="connsiteY81" fmla="*/ 497082 h 568907"/>
                                  <a:gd name="connsiteX82" fmla="*/ 154613 w 554719"/>
                                  <a:gd name="connsiteY82" fmla="*/ 467681 h 568907"/>
                                  <a:gd name="connsiteX83" fmla="*/ 136705 w 554719"/>
                                  <a:gd name="connsiteY83" fmla="*/ 467681 h 568907"/>
                                  <a:gd name="connsiteX84" fmla="*/ 131730 w 554719"/>
                                  <a:gd name="connsiteY84" fmla="*/ 462683 h 568907"/>
                                  <a:gd name="connsiteX85" fmla="*/ 136705 w 554719"/>
                                  <a:gd name="connsiteY85" fmla="*/ 457616 h 568907"/>
                                  <a:gd name="connsiteX86" fmla="*/ 152206 w 554719"/>
                                  <a:gd name="connsiteY86" fmla="*/ 457616 h 568907"/>
                                  <a:gd name="connsiteX87" fmla="*/ 155419 w 554719"/>
                                  <a:gd name="connsiteY87" fmla="*/ 405020 h 568907"/>
                                  <a:gd name="connsiteX88" fmla="*/ 547 w 554719"/>
                                  <a:gd name="connsiteY88" fmla="*/ 569347 h 568907"/>
                                  <a:gd name="connsiteX89" fmla="*/ 524 w 554719"/>
                                  <a:gd name="connsiteY89" fmla="*/ 549654 h 568907"/>
                                  <a:gd name="connsiteX90" fmla="*/ 156870 w 554719"/>
                                  <a:gd name="connsiteY90" fmla="*/ 383750 h 568907"/>
                                  <a:gd name="connsiteX91" fmla="*/ 174686 w 554719"/>
                                  <a:gd name="connsiteY91" fmla="*/ 181396 h 568907"/>
                                  <a:gd name="connsiteX92" fmla="*/ 7434 w 554719"/>
                                  <a:gd name="connsiteY92" fmla="*/ 10885 h 568907"/>
                                  <a:gd name="connsiteX93" fmla="*/ 16520 w 554719"/>
                                  <a:gd name="connsiteY93" fmla="*/ 440 h 568907"/>
                                  <a:gd name="connsiteX94" fmla="*/ 176632 w 554719"/>
                                  <a:gd name="connsiteY94" fmla="*/ 163649 h 568907"/>
                                  <a:gd name="connsiteX95" fmla="*/ 186628 w 554719"/>
                                  <a:gd name="connsiteY95" fmla="*/ 81791 h 568907"/>
                                  <a:gd name="connsiteX96" fmla="*/ 187250 w 554719"/>
                                  <a:gd name="connsiteY96" fmla="*/ 77380 h 568907"/>
                                  <a:gd name="connsiteX97" fmla="*/ 190682 w 554719"/>
                                  <a:gd name="connsiteY97" fmla="*/ 77380 h 568907"/>
                                  <a:gd name="connsiteX98" fmla="*/ 190682 w 554719"/>
                                  <a:gd name="connsiteY98" fmla="*/ 53496 h 568907"/>
                                  <a:gd name="connsiteX99" fmla="*/ 219323 w 554719"/>
                                  <a:gd name="connsiteY99" fmla="*/ 53496 h 568907"/>
                                  <a:gd name="connsiteX100" fmla="*/ 219323 w 554719"/>
                                  <a:gd name="connsiteY100" fmla="*/ 77380 h 568907"/>
                                  <a:gd name="connsiteX101" fmla="*/ 331895 w 554719"/>
                                  <a:gd name="connsiteY101" fmla="*/ 77380 h 568907"/>
                                  <a:gd name="connsiteX102" fmla="*/ 371189 w 554719"/>
                                  <a:gd name="connsiteY102" fmla="*/ 54532 h 568907"/>
                                  <a:gd name="connsiteX103" fmla="*/ 416851 w 554719"/>
                                  <a:gd name="connsiteY103" fmla="*/ 100125 h 568907"/>
                                  <a:gd name="connsiteX104" fmla="*/ 415976 w 554719"/>
                                  <a:gd name="connsiteY104" fmla="*/ 108843 h 568907"/>
                                  <a:gd name="connsiteX105" fmla="*/ 518172 w 554719"/>
                                  <a:gd name="connsiteY105" fmla="*/ 440 h 568907"/>
                                  <a:gd name="connsiteX106" fmla="*/ 526844 w 554719"/>
                                  <a:gd name="connsiteY106" fmla="*/ 10885 h 568907"/>
                                  <a:gd name="connsiteX107" fmla="*/ 379158 w 554719"/>
                                  <a:gd name="connsiteY107" fmla="*/ 167576 h 568907"/>
                                  <a:gd name="connsiteX108" fmla="*/ 398540 w 554719"/>
                                  <a:gd name="connsiteY108" fmla="*/ 373949 h 568907"/>
                                  <a:gd name="connsiteX109" fmla="*/ 431477 w 554719"/>
                                  <a:gd name="connsiteY109" fmla="*/ 373949 h 568907"/>
                                  <a:gd name="connsiteX110" fmla="*/ 436464 w 554719"/>
                                  <a:gd name="connsiteY110" fmla="*/ 379040 h 568907"/>
                                  <a:gd name="connsiteX111" fmla="*/ 436464 w 554719"/>
                                  <a:gd name="connsiteY111" fmla="*/ 421305 h 568907"/>
                                  <a:gd name="connsiteX112" fmla="*/ 433723 w 554719"/>
                                  <a:gd name="connsiteY112" fmla="*/ 425727 h 568907"/>
                                  <a:gd name="connsiteX113" fmla="*/ 555048 w 554719"/>
                                  <a:gd name="connsiteY113" fmla="*/ 549401 h 568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554719" h="568907">
                                    <a:moveTo>
                                      <a:pt x="426445" y="416260"/>
                                    </a:moveTo>
                                    <a:lnTo>
                                      <a:pt x="426445" y="384038"/>
                                    </a:lnTo>
                                    <a:lnTo>
                                      <a:pt x="399393" y="384038"/>
                                    </a:lnTo>
                                    <a:cubicBezTo>
                                      <a:pt x="399612" y="386537"/>
                                      <a:pt x="399819" y="388967"/>
                                      <a:pt x="400015" y="391374"/>
                                    </a:cubicBezTo>
                                    <a:lnTo>
                                      <a:pt x="424429" y="416260"/>
                                    </a:lnTo>
                                    <a:close/>
                                    <a:moveTo>
                                      <a:pt x="281811" y="270890"/>
                                    </a:moveTo>
                                    <a:lnTo>
                                      <a:pt x="387738" y="378855"/>
                                    </a:lnTo>
                                    <a:cubicBezTo>
                                      <a:pt x="387773" y="377888"/>
                                      <a:pt x="388107" y="377036"/>
                                      <a:pt x="388590" y="376287"/>
                                    </a:cubicBezTo>
                                    <a:cubicBezTo>
                                      <a:pt x="384007" y="322057"/>
                                      <a:pt x="377477" y="248916"/>
                                      <a:pt x="370026" y="177285"/>
                                    </a:cubicBezTo>
                                    <a:close/>
                                    <a:moveTo>
                                      <a:pt x="382821" y="144026"/>
                                    </a:moveTo>
                                    <a:cubicBezTo>
                                      <a:pt x="380840" y="144544"/>
                                      <a:pt x="378813" y="144889"/>
                                      <a:pt x="376752" y="145131"/>
                                    </a:cubicBezTo>
                                    <a:cubicBezTo>
                                      <a:pt x="376924" y="146732"/>
                                      <a:pt x="377097" y="148333"/>
                                      <a:pt x="377258" y="149910"/>
                                    </a:cubicBezTo>
                                    <a:close/>
                                    <a:moveTo>
                                      <a:pt x="371189" y="76045"/>
                                    </a:moveTo>
                                    <a:cubicBezTo>
                                      <a:pt x="357888" y="76045"/>
                                      <a:pt x="347178" y="86835"/>
                                      <a:pt x="347178" y="100125"/>
                                    </a:cubicBezTo>
                                    <a:cubicBezTo>
                                      <a:pt x="347178" y="113334"/>
                                      <a:pt x="357888" y="124137"/>
                                      <a:pt x="371189" y="124137"/>
                                    </a:cubicBezTo>
                                    <a:cubicBezTo>
                                      <a:pt x="384571" y="124137"/>
                                      <a:pt x="395293" y="113334"/>
                                      <a:pt x="395293" y="100125"/>
                                    </a:cubicBezTo>
                                    <a:cubicBezTo>
                                      <a:pt x="395293" y="86835"/>
                                      <a:pt x="384571" y="76045"/>
                                      <a:pt x="371189" y="76045"/>
                                    </a:cubicBezTo>
                                    <a:moveTo>
                                      <a:pt x="196095" y="87480"/>
                                    </a:moveTo>
                                    <a:cubicBezTo>
                                      <a:pt x="192306" y="116064"/>
                                      <a:pt x="188874" y="144797"/>
                                      <a:pt x="185776" y="172966"/>
                                    </a:cubicBezTo>
                                    <a:lnTo>
                                      <a:pt x="272356" y="261227"/>
                                    </a:lnTo>
                                    <a:lnTo>
                                      <a:pt x="368149" y="159573"/>
                                    </a:lnTo>
                                    <a:cubicBezTo>
                                      <a:pt x="367665" y="154782"/>
                                      <a:pt x="367135" y="149991"/>
                                      <a:pt x="366617" y="145235"/>
                                    </a:cubicBezTo>
                                    <a:cubicBezTo>
                                      <a:pt x="343619" y="142908"/>
                                      <a:pt x="325596" y="123722"/>
                                      <a:pt x="325596" y="100125"/>
                                    </a:cubicBezTo>
                                    <a:cubicBezTo>
                                      <a:pt x="325596" y="95691"/>
                                      <a:pt x="326414" y="91511"/>
                                      <a:pt x="327588" y="87480"/>
                                    </a:cubicBezTo>
                                    <a:close/>
                                    <a:moveTo>
                                      <a:pt x="167822" y="372153"/>
                                    </a:moveTo>
                                    <a:lnTo>
                                      <a:pt x="262866" y="271293"/>
                                    </a:lnTo>
                                    <a:lnTo>
                                      <a:pt x="183853" y="190759"/>
                                    </a:lnTo>
                                    <a:cubicBezTo>
                                      <a:pt x="176574" y="259350"/>
                                      <a:pt x="171335" y="323496"/>
                                      <a:pt x="167822" y="372153"/>
                                    </a:cubicBezTo>
                                    <a:moveTo>
                                      <a:pt x="162294" y="457616"/>
                                    </a:moveTo>
                                    <a:lnTo>
                                      <a:pt x="395235" y="457616"/>
                                    </a:lnTo>
                                    <a:cubicBezTo>
                                      <a:pt x="394798" y="452065"/>
                                      <a:pt x="393957" y="441239"/>
                                      <a:pt x="392736" y="426337"/>
                                    </a:cubicBezTo>
                                    <a:cubicBezTo>
                                      <a:pt x="389938" y="426337"/>
                                      <a:pt x="387704" y="424068"/>
                                      <a:pt x="387704" y="421305"/>
                                    </a:cubicBezTo>
                                    <a:lnTo>
                                      <a:pt x="387704" y="398571"/>
                                    </a:lnTo>
                                    <a:lnTo>
                                      <a:pt x="340498" y="350433"/>
                                    </a:lnTo>
                                    <a:lnTo>
                                      <a:pt x="340498" y="363043"/>
                                    </a:lnTo>
                                    <a:lnTo>
                                      <a:pt x="250291" y="363043"/>
                                    </a:lnTo>
                                    <a:lnTo>
                                      <a:pt x="250291" y="335335"/>
                                    </a:lnTo>
                                    <a:lnTo>
                                      <a:pt x="325700" y="335335"/>
                                    </a:lnTo>
                                    <a:lnTo>
                                      <a:pt x="272333" y="280955"/>
                                    </a:lnTo>
                                    <a:lnTo>
                                      <a:pt x="166313" y="393470"/>
                                    </a:lnTo>
                                    <a:cubicBezTo>
                                      <a:pt x="164091" y="425865"/>
                                      <a:pt x="162778" y="448713"/>
                                      <a:pt x="162294" y="457616"/>
                                    </a:cubicBezTo>
                                    <a:moveTo>
                                      <a:pt x="182148" y="484368"/>
                                    </a:moveTo>
                                    <a:lnTo>
                                      <a:pt x="182148" y="467681"/>
                                    </a:lnTo>
                                    <a:lnTo>
                                      <a:pt x="166498" y="467681"/>
                                    </a:lnTo>
                                    <a:cubicBezTo>
                                      <a:pt x="169734" y="472333"/>
                                      <a:pt x="174789" y="478403"/>
                                      <a:pt x="182148" y="484368"/>
                                    </a:cubicBezTo>
                                    <a:moveTo>
                                      <a:pt x="249323" y="505858"/>
                                    </a:moveTo>
                                    <a:cubicBezTo>
                                      <a:pt x="250429" y="505858"/>
                                      <a:pt x="252179" y="505858"/>
                                      <a:pt x="253884" y="505961"/>
                                    </a:cubicBezTo>
                                    <a:lnTo>
                                      <a:pt x="253688" y="486533"/>
                                    </a:lnTo>
                                    <a:cubicBezTo>
                                      <a:pt x="253688" y="485174"/>
                                      <a:pt x="254183" y="483896"/>
                                      <a:pt x="255162" y="482952"/>
                                    </a:cubicBezTo>
                                    <a:cubicBezTo>
                                      <a:pt x="256095" y="481984"/>
                                      <a:pt x="257419" y="481466"/>
                                      <a:pt x="258721" y="481466"/>
                                    </a:cubicBezTo>
                                    <a:lnTo>
                                      <a:pt x="320252" y="481466"/>
                                    </a:lnTo>
                                    <a:cubicBezTo>
                                      <a:pt x="323016" y="481466"/>
                                      <a:pt x="325250" y="483758"/>
                                      <a:pt x="325250" y="486487"/>
                                    </a:cubicBezTo>
                                    <a:lnTo>
                                      <a:pt x="325250" y="502829"/>
                                    </a:lnTo>
                                    <a:cubicBezTo>
                                      <a:pt x="369704" y="501251"/>
                                      <a:pt x="386851" y="479462"/>
                                      <a:pt x="392759" y="467681"/>
                                    </a:cubicBezTo>
                                    <a:lnTo>
                                      <a:pt x="207231" y="467681"/>
                                    </a:lnTo>
                                    <a:lnTo>
                                      <a:pt x="207231" y="498614"/>
                                    </a:lnTo>
                                    <a:cubicBezTo>
                                      <a:pt x="218598" y="502932"/>
                                      <a:pt x="232406" y="505858"/>
                                      <a:pt x="249323" y="505858"/>
                                    </a:cubicBezTo>
                                    <a:moveTo>
                                      <a:pt x="264007" y="509842"/>
                                    </a:moveTo>
                                    <a:lnTo>
                                      <a:pt x="315197" y="509842"/>
                                    </a:lnTo>
                                    <a:lnTo>
                                      <a:pt x="315197" y="491520"/>
                                    </a:lnTo>
                                    <a:lnTo>
                                      <a:pt x="263857" y="491520"/>
                                    </a:lnTo>
                                    <a:close/>
                                    <a:moveTo>
                                      <a:pt x="405070" y="416260"/>
                                    </a:moveTo>
                                    <a:lnTo>
                                      <a:pt x="401777" y="412932"/>
                                    </a:lnTo>
                                    <a:cubicBezTo>
                                      <a:pt x="401869" y="414061"/>
                                      <a:pt x="401972" y="415155"/>
                                      <a:pt x="402064" y="416260"/>
                                    </a:cubicBezTo>
                                    <a:close/>
                                    <a:moveTo>
                                      <a:pt x="555243" y="569347"/>
                                    </a:moveTo>
                                    <a:lnTo>
                                      <a:pt x="414940" y="426337"/>
                                    </a:lnTo>
                                    <a:lnTo>
                                      <a:pt x="402894" y="426337"/>
                                    </a:lnTo>
                                    <a:cubicBezTo>
                                      <a:pt x="403884" y="438729"/>
                                      <a:pt x="404610" y="448230"/>
                                      <a:pt x="405105" y="454126"/>
                                    </a:cubicBezTo>
                                    <a:cubicBezTo>
                                      <a:pt x="408237" y="452180"/>
                                      <a:pt x="411899" y="451005"/>
                                      <a:pt x="415884" y="451005"/>
                                    </a:cubicBezTo>
                                    <a:cubicBezTo>
                                      <a:pt x="427285" y="451005"/>
                                      <a:pt x="436464" y="460161"/>
                                      <a:pt x="436464" y="471516"/>
                                    </a:cubicBezTo>
                                    <a:cubicBezTo>
                                      <a:pt x="436464" y="482882"/>
                                      <a:pt x="427285" y="492142"/>
                                      <a:pt x="415884" y="492142"/>
                                    </a:cubicBezTo>
                                    <a:cubicBezTo>
                                      <a:pt x="407431" y="492142"/>
                                      <a:pt x="400176" y="487005"/>
                                      <a:pt x="397009" y="479669"/>
                                    </a:cubicBezTo>
                                    <a:cubicBezTo>
                                      <a:pt x="387093" y="493754"/>
                                      <a:pt x="366352" y="511547"/>
                                      <a:pt x="325250" y="512940"/>
                                    </a:cubicBezTo>
                                    <a:lnTo>
                                      <a:pt x="325250" y="514886"/>
                                    </a:lnTo>
                                    <a:cubicBezTo>
                                      <a:pt x="325250" y="517662"/>
                                      <a:pt x="323016" y="519884"/>
                                      <a:pt x="320252" y="519884"/>
                                    </a:cubicBezTo>
                                    <a:lnTo>
                                      <a:pt x="258951" y="519884"/>
                                    </a:lnTo>
                                    <a:cubicBezTo>
                                      <a:pt x="256486" y="519884"/>
                                      <a:pt x="254586" y="518111"/>
                                      <a:pt x="254149" y="515808"/>
                                    </a:cubicBezTo>
                                    <a:cubicBezTo>
                                      <a:pt x="252214" y="515923"/>
                                      <a:pt x="250060" y="515900"/>
                                      <a:pt x="249323" y="515900"/>
                                    </a:cubicBezTo>
                                    <a:cubicBezTo>
                                      <a:pt x="232751" y="515900"/>
                                      <a:pt x="218920" y="513309"/>
                                      <a:pt x="207231" y="509393"/>
                                    </a:cubicBezTo>
                                    <a:lnTo>
                                      <a:pt x="207231" y="510913"/>
                                    </a:lnTo>
                                    <a:lnTo>
                                      <a:pt x="182148" y="510913"/>
                                    </a:lnTo>
                                    <a:lnTo>
                                      <a:pt x="182148" y="497082"/>
                                    </a:lnTo>
                                    <a:cubicBezTo>
                                      <a:pt x="166521" y="486418"/>
                                      <a:pt x="158148" y="474061"/>
                                      <a:pt x="154613" y="467681"/>
                                    </a:cubicBezTo>
                                    <a:lnTo>
                                      <a:pt x="136705" y="467681"/>
                                    </a:lnTo>
                                    <a:cubicBezTo>
                                      <a:pt x="133976" y="467681"/>
                                      <a:pt x="131730" y="465447"/>
                                      <a:pt x="131730" y="462683"/>
                                    </a:cubicBezTo>
                                    <a:cubicBezTo>
                                      <a:pt x="131730" y="459838"/>
                                      <a:pt x="133976" y="457616"/>
                                      <a:pt x="136705" y="457616"/>
                                    </a:cubicBezTo>
                                    <a:lnTo>
                                      <a:pt x="152206" y="457616"/>
                                    </a:lnTo>
                                    <a:cubicBezTo>
                                      <a:pt x="152597" y="450211"/>
                                      <a:pt x="153645" y="431646"/>
                                      <a:pt x="155419" y="405020"/>
                                    </a:cubicBezTo>
                                    <a:lnTo>
                                      <a:pt x="547" y="569347"/>
                                    </a:lnTo>
                                    <a:lnTo>
                                      <a:pt x="524" y="549654"/>
                                    </a:lnTo>
                                    <a:lnTo>
                                      <a:pt x="156870" y="383750"/>
                                    </a:lnTo>
                                    <a:cubicBezTo>
                                      <a:pt x="160509" y="331949"/>
                                      <a:pt x="166325" y="259235"/>
                                      <a:pt x="174686" y="181396"/>
                                    </a:cubicBezTo>
                                    <a:lnTo>
                                      <a:pt x="7434" y="10885"/>
                                    </a:lnTo>
                                    <a:lnTo>
                                      <a:pt x="16520" y="440"/>
                                    </a:lnTo>
                                    <a:lnTo>
                                      <a:pt x="176632" y="163649"/>
                                    </a:lnTo>
                                    <a:cubicBezTo>
                                      <a:pt x="179661" y="136609"/>
                                      <a:pt x="182966" y="109108"/>
                                      <a:pt x="186628" y="81791"/>
                                    </a:cubicBezTo>
                                    <a:lnTo>
                                      <a:pt x="187250" y="77380"/>
                                    </a:lnTo>
                                    <a:lnTo>
                                      <a:pt x="190682" y="77380"/>
                                    </a:lnTo>
                                    <a:lnTo>
                                      <a:pt x="190682" y="53496"/>
                                    </a:lnTo>
                                    <a:lnTo>
                                      <a:pt x="219323" y="53496"/>
                                    </a:lnTo>
                                    <a:lnTo>
                                      <a:pt x="219323" y="77380"/>
                                    </a:lnTo>
                                    <a:lnTo>
                                      <a:pt x="331895" y="77380"/>
                                    </a:lnTo>
                                    <a:cubicBezTo>
                                      <a:pt x="339784" y="63768"/>
                                      <a:pt x="354341" y="54532"/>
                                      <a:pt x="371189" y="54532"/>
                                    </a:cubicBezTo>
                                    <a:cubicBezTo>
                                      <a:pt x="396398" y="54532"/>
                                      <a:pt x="416851" y="74950"/>
                                      <a:pt x="416851" y="100125"/>
                                    </a:cubicBezTo>
                                    <a:cubicBezTo>
                                      <a:pt x="416851" y="103108"/>
                                      <a:pt x="416529" y="106022"/>
                                      <a:pt x="415976" y="108843"/>
                                    </a:cubicBezTo>
                                    <a:lnTo>
                                      <a:pt x="518172" y="440"/>
                                    </a:lnTo>
                                    <a:lnTo>
                                      <a:pt x="526844" y="10885"/>
                                    </a:lnTo>
                                    <a:lnTo>
                                      <a:pt x="379158" y="167576"/>
                                    </a:lnTo>
                                    <a:cubicBezTo>
                                      <a:pt x="386932" y="241362"/>
                                      <a:pt x="393761" y="317646"/>
                                      <a:pt x="398540" y="373949"/>
                                    </a:cubicBezTo>
                                    <a:lnTo>
                                      <a:pt x="431477" y="373949"/>
                                    </a:lnTo>
                                    <a:cubicBezTo>
                                      <a:pt x="434241" y="373949"/>
                                      <a:pt x="436464" y="376160"/>
                                      <a:pt x="436464" y="379040"/>
                                    </a:cubicBezTo>
                                    <a:lnTo>
                                      <a:pt x="436464" y="421305"/>
                                    </a:lnTo>
                                    <a:cubicBezTo>
                                      <a:pt x="436464" y="423239"/>
                                      <a:pt x="435335" y="424898"/>
                                      <a:pt x="433723" y="425727"/>
                                    </a:cubicBezTo>
                                    <a:lnTo>
                                      <a:pt x="555048" y="549401"/>
                                    </a:lnTo>
                                  </a:path>
                                </a:pathLst>
                              </a:custGeom>
                              <a:solidFill>
                                <a:srgbClr val="70655D"/>
                              </a:solidFill>
                              <a:ln w="11512" cap="flat">
                                <a:noFill/>
                                <a:prstDash val="solid"/>
                                <a:miter/>
                              </a:ln>
                            </wps:spPr>
                            <wps:bodyPr rtlCol="0" anchor="ctr"/>
                          </wps:wsp>
                        </a:graphicData>
                      </a:graphic>
                    </wp:inline>
                  </w:drawing>
                </mc:Choice>
                <mc:Fallback>
                  <w:pict>
                    <v:shape w14:anchorId="04802C22" id="자유형: 도형 7" o:spid="_x0000_s1026" style="width:43.7pt;height:44.8pt;flip:y;visibility:visible;mso-wrap-style:square;mso-left-percent:-10001;mso-top-percent:-10001;mso-position-horizontal:absolute;mso-position-horizontal-relative:char;mso-position-vertical:absolute;mso-position-vertical-relative:line;mso-left-percent:-10001;mso-top-percent:-10001;v-text-anchor:middle" coordsize="554719,568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" path="m426445,416260r,-32222l399393,384038v219,2499,426,4929,622,7336l424429,416260r2016,xm281811,270890l387738,378855v35,-967,369,-1819,852,-2568c384007,322057,377477,248916,370026,177285r-88215,93605xm382821,144026v-1981,518,-4008,863,-6069,1105c376924,146732,377097,148333,377258,149910r5563,-5884xm371189,76045v-13301,,-24011,10790,-24011,24080c347178,113334,357888,124137,371189,124137v13382,,24104,-10803,24104,-24012c395293,86835,384571,76045,371189,76045m196095,87480v-3789,28584,-7221,57317,-10319,85486l272356,261227,368149,159573v-484,-4791,-1014,-9582,-1532,-14338c343619,142908,325596,123722,325596,100125v,-4434,818,-8614,1992,-12645l196095,87480xm167822,372153l262866,271293,183853,190759v-7279,68591,-12518,132737,-16031,181394m162294,457616r232941,c394798,452065,393957,441239,392736,426337v-2798,,-5032,-2269,-5032,-5032l387704,398571,340498,350433r,12610l250291,363043r,-27708l325700,335335,272333,280955,166313,393470v-2222,32395,-3535,55243,-4019,64146m182148,484368r,-16687l166498,467681v3236,4652,8291,10722,15650,16687m249323,505858v1106,,2856,,4561,103l253688,486533v,-1359,495,-2637,1474,-3581c256095,481984,257419,481466,258721,481466r61531,c323016,481466,325250,483758,325250,486487r,16342c369704,501251,386851,479462,392759,467681r-185528,l207231,498614v11367,4318,25175,7244,42092,7244m264007,509842r51190,l315197,491520r-51340,l264007,509842xm405070,416260r-3293,-3328c401869,414061,401972,415155,402064,416260r3006,xm555243,569347l414940,426337r-12046,c403884,438729,404610,448230,405105,454126v3132,-1946,6794,-3121,10779,-3121c427285,451005,436464,460161,436464,471516v,11366,-9179,20626,-20580,20626c407431,492142,400176,487005,397009,479669v-9916,14085,-30657,31878,-71759,33271l325250,514886v,2776,-2234,4998,-4998,4998l258951,519884v-2465,,-4365,-1773,-4802,-4076c252214,515923,250060,515900,249323,515900v-16572,,-30403,-2591,-42092,-6507l207231,510913r-25083,l182148,497082c166521,486418,158148,474061,154613,467681r-17908,c133976,467681,131730,465447,131730,462683v,-2845,2246,-5067,4975,-5067l152206,457616v391,-7405,1439,-25970,3213,-52596l547,569347,524,549654,156870,383750v3639,-51801,9455,-124515,17816,-202354l7434,10885,16520,440,176632,163649v3029,-27040,6334,-54541,9996,-81858l187250,77380r3432,l190682,53496r28641,l219323,77380r112572,c339784,63768,354341,54532,371189,54532v25209,,45662,20418,45662,45593c416851,103108,416529,106022,415976,108843l518172,440r8672,10445l379158,167576v7774,73786,14603,150070,19382,206373l431477,373949v2764,,4987,2211,4987,5091l436464,421305v,1934,-1129,3593,-2741,4422l555048,549401e" fillcolor="#70655d" stroked="f" strokeweight=".31978mm">
                      <v:stroke joinstyle="miter"/>
                      <v:path arrowok="t" o:connecttype="custom" o:connectlocs="426445,416260;426445,384038;399393,384038;400015,391374;424429,416260;281811,270890;387738,378855;388590,376287;370026,177285;382821,144026;376752,145131;377258,149910;371189,76045;347178,100125;371189,124137;395293,100125;371189,76045;196095,87480;185776,172966;272356,261227;368149,159573;366617,145235;325596,100125;327588,87480;167822,372153;262866,271293;183853,190759;167822,372153;162294,457616;395235,457616;392736,426337;387704,421305;387704,398571;340498,350433;340498,363043;250291,363043;250291,335335;325700,335335;272333,280955;166313,393470;162294,457616;182148,484368;182148,467681;166498,467681;182148,484368;249323,505858;253884,505961;253688,486533;255162,482952;258721,481466;320252,481466;325250,486487;325250,502829;392759,467681;207231,467681;207231,498614;249323,505858;264007,509842;315197,509842;315197,491520;263857,491520;405070,416260;401777,412932;402064,416260;555243,569347;414940,426337;402894,426337;405105,454126;415884,451005;436464,471516;415884,492142;397009,479669;325250,512940;325250,514886;320252,519884;258951,519884;254149,515808;249323,515900;207231,509393;207231,510913;182148,510913;182148,497082;154613,467681;136705,467681;131730,462683;136705,457616;152206,457616;155419,405020;547,569347;524,549654;156870,383750;174686,181396;7434,10885;16520,440;176632,163649;186628,81791;187250,77380;190682,77380;190682,53496;219323,53496;219323,77380;331895,77380;371189,54532;416851,100125;415976,108843;518172,440;526844,10885;379158,167576;398540,373949;431477,373949;436464,379040;436464,421305;433723,425727;555048,549401" o:connectangles="0,0,0,0,0,0,0,0,0,0,0,0,0,0,0,0,0,0,0,0,0,0,0,0,0,0,0,0,0,0,0,0,0,0,0,0,0,0,0,0,0,0,0,0,0,0,0,0,0,0,0,0,0,0,0,0,0,0,0,0,0,0,0,0,0,0,0,0,0,0,0,0,0,0,0,0,0,0,0,0,0,0,0,0,0,0,0,0,0,0,0,0,0,0,0,0,0,0,0,0,0,0,0,0,0,0,0,0,0,0,0,0,0,0"/>
                      <w10:anchorlock/>
                    </v:shape>
                  </w:pict>
                </mc:Fallback>
              </mc:AlternateContent>
            </w:r>
          </w:p>
        </w:tc>
        <w:tc>
          <w:tcPr>
            <w:tcW w:w="6652" w:type="dxa"/>
            <w:vAlign w:val="center"/>
          </w:tcPr>
          <w:p w14:paraId="58873D8E" w14:textId="77777777" w:rsidR="003C5723" w:rsidRPr="006B3BEA" w:rsidRDefault="003C5723" w:rsidP="00954FFF">
            <w:pPr>
              <w:rPr>
                <w:rFonts w:ascii="Arial" w:eastAsia="NanumGothic" w:hAnsi="Arial" w:cs="Arial"/>
                <w:kern w:val="0"/>
                <w:sz w:val="20"/>
                <w:szCs w:val="20"/>
              </w:rPr>
            </w:pPr>
            <w:r w:rsidRPr="006B3BEA">
              <w:rPr>
                <w:rFonts w:ascii="Arial" w:eastAsia="NanumGothic" w:hAnsi="Arial" w:cs="Arial"/>
                <w:kern w:val="0"/>
                <w:sz w:val="20"/>
                <w:szCs w:val="20"/>
                <w:lang w:bidi="lv-LV"/>
              </w:rPr>
              <w:t xml:space="preserve">Neizmetiet akumulatoru sadzīves atkritumos. </w:t>
            </w:r>
          </w:p>
          <w:p w14:paraId="5751634D" w14:textId="77777777" w:rsidR="003C5723" w:rsidRPr="006B3BEA" w:rsidRDefault="003C5723" w:rsidP="00954FFF">
            <w:pPr>
              <w:widowControl/>
              <w:autoSpaceDE/>
              <w:autoSpaceDN/>
              <w:spacing w:before="15" w:after="15"/>
              <w:rPr>
                <w:rFonts w:ascii="Arial" w:eastAsia="NanumGothic" w:hAnsi="Arial" w:cs="Arial"/>
                <w:kern w:val="0"/>
                <w:sz w:val="22"/>
                <w:szCs w:val="20"/>
              </w:rPr>
            </w:pPr>
            <w:r w:rsidRPr="006B3BEA">
              <w:rPr>
                <w:rFonts w:ascii="Arial" w:eastAsia="NanumGothic" w:hAnsi="Arial" w:cs="Arial"/>
                <w:kern w:val="0"/>
                <w:sz w:val="20"/>
                <w:szCs w:val="20"/>
                <w:lang w:bidi="lv-LV"/>
              </w:rPr>
              <w:t>Utilizēt saskaņā ar vietējiem noteikumiem.</w:t>
            </w:r>
          </w:p>
        </w:tc>
      </w:tr>
      <w:tr w:rsidR="003C5723" w:rsidRPr="006B3BEA" w14:paraId="735B3B31" w14:textId="77777777" w:rsidTr="00AF7EE0">
        <w:trPr>
          <w:trHeight w:val="1080"/>
        </w:trPr>
        <w:tc>
          <w:tcPr>
            <w:tcW w:w="1592" w:type="dxa"/>
            <w:vAlign w:val="center"/>
          </w:tcPr>
          <w:p w14:paraId="143EC929" w14:textId="77777777" w:rsidR="003C5723" w:rsidRPr="006B3BEA" w:rsidRDefault="003C5723" w:rsidP="00954FFF">
            <w:pPr>
              <w:jc w:val="center"/>
              <w:rPr>
                <w:rFonts w:ascii="Arial" w:eastAsia="NanumGothic" w:hAnsi="Arial" w:cs="Arial"/>
                <w:kern w:val="0"/>
                <w:sz w:val="20"/>
                <w:szCs w:val="20"/>
              </w:rPr>
            </w:pPr>
            <w:r w:rsidRPr="006B3BEA">
              <w:rPr>
                <w:rFonts w:ascii="Arial" w:eastAsia="NanumGothic" w:hAnsi="Arial" w:cs="Arial"/>
                <w:noProof/>
                <w:kern w:val="0"/>
                <w:szCs w:val="20"/>
                <w:lang w:bidi="lv-LV"/>
              </w:rPr>
              <w:drawing>
                <wp:inline distT="0" distB="0" distL="0" distR="0" wp14:anchorId="5555C90B" wp14:editId="6E536386">
                  <wp:extent cx="504000" cy="504000"/>
                  <wp:effectExtent l="0" t="0" r="0" b="0"/>
                  <wp:docPr id="36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6652" w:type="dxa"/>
            <w:vAlign w:val="center"/>
          </w:tcPr>
          <w:p w14:paraId="47B7DB0C" w14:textId="77777777" w:rsidR="003C5723" w:rsidRPr="006B3BEA" w:rsidRDefault="003C5723" w:rsidP="00954FFF">
            <w:pPr>
              <w:widowControl/>
              <w:autoSpaceDE/>
              <w:autoSpaceDN/>
              <w:spacing w:before="15" w:after="15"/>
              <w:rPr>
                <w:rFonts w:ascii="Arial" w:eastAsia="NanumGothic" w:hAnsi="Arial" w:cs="Arial"/>
                <w:kern w:val="0"/>
                <w:sz w:val="20"/>
                <w:szCs w:val="20"/>
              </w:rPr>
            </w:pPr>
            <w:r w:rsidRPr="006B3BEA">
              <w:rPr>
                <w:rFonts w:ascii="Arial" w:eastAsia="NanumGothic" w:hAnsi="Arial" w:cs="Arial"/>
                <w:kern w:val="0"/>
                <w:sz w:val="20"/>
                <w:szCs w:val="20"/>
                <w:lang w:bidi="lv-LV"/>
              </w:rPr>
              <w:t>Skatiet lietošanas instrukciju/bukletu</w:t>
            </w:r>
          </w:p>
        </w:tc>
      </w:tr>
      <w:tr w:rsidR="003C5723" w:rsidRPr="006B3BEA" w14:paraId="1D6CED90" w14:textId="77777777" w:rsidTr="00AF7EE0">
        <w:trPr>
          <w:trHeight w:val="1080"/>
        </w:trPr>
        <w:tc>
          <w:tcPr>
            <w:tcW w:w="1592" w:type="dxa"/>
            <w:vAlign w:val="center"/>
          </w:tcPr>
          <w:p w14:paraId="0DFAACDB" w14:textId="77777777" w:rsidR="003C5723" w:rsidRPr="006B3BEA" w:rsidRDefault="003C5723" w:rsidP="00954FFF">
            <w:pPr>
              <w:jc w:val="center"/>
              <w:rPr>
                <w:rFonts w:ascii="Arial" w:eastAsia="NanumGothic" w:hAnsi="Arial" w:cs="Arial"/>
                <w:noProof/>
                <w:kern w:val="0"/>
                <w:sz w:val="20"/>
                <w:szCs w:val="20"/>
              </w:rPr>
            </w:pPr>
            <w:r w:rsidRPr="006B3BEA">
              <w:rPr>
                <w:rFonts w:ascii="Arial" w:eastAsia="NanumGothic" w:hAnsi="Arial" w:cs="Arial"/>
                <w:noProof/>
                <w:kern w:val="0"/>
                <w:szCs w:val="20"/>
                <w:lang w:bidi="lv-LV"/>
              </w:rPr>
              <mc:AlternateContent>
                <mc:Choice Requires="wpg">
                  <w:drawing>
                    <wp:inline distT="0" distB="0" distL="0" distR="0" wp14:anchorId="65DC56F4" wp14:editId="5100A974">
                      <wp:extent cx="448615" cy="324000"/>
                      <wp:effectExtent l="0" t="19050" r="27940" b="0"/>
                      <wp:docPr id="319" name="그룹 7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8615" cy="324000"/>
                                <a:chOff x="0" y="0"/>
                                <a:chExt cx="260338" cy="186472"/>
                              </a:xfrm>
                            </wpg:grpSpPr>
                            <wps:wsp>
                              <wps:cNvPr id="320" name="자유형: 도형 386">
                                <a:extLst>
                                  <a:ext uri="{FF2B5EF4-FFF2-40B4-BE49-F238E27FC236}">
                                    <a16:creationId xmlns:a16="http://schemas.microsoft.com/office/drawing/2014/main" id="{69C200B1-1CD6-23DF-A9FB-D9A8B1F9BB40}"/>
                                  </a:ext>
                                </a:extLst>
                              </wps:cNvPr>
                              <wps:cNvSpPr/>
                              <wps:spPr>
                                <a:xfrm flipV="1">
                                  <a:off x="0" y="11"/>
                                  <a:ext cx="101954" cy="186461"/>
                                </a:xfrm>
                                <a:custGeom>
                                  <a:avLst/>
                                  <a:gdLst>
                                    <a:gd name="connsiteX0" fmla="*/ 574 w 101954"/>
                                    <a:gd name="connsiteY0" fmla="*/ 93712 h 186461"/>
                                    <a:gd name="connsiteX1" fmla="*/ 93753 w 101954"/>
                                    <a:gd name="connsiteY1" fmla="*/ 453 h 186461"/>
                                    <a:gd name="connsiteX2" fmla="*/ 102528 w 101954"/>
                                    <a:gd name="connsiteY2" fmla="*/ 890 h 186461"/>
                                    <a:gd name="connsiteX3" fmla="*/ 102528 w 101954"/>
                                    <a:gd name="connsiteY3" fmla="*/ 29094 h 186461"/>
                                    <a:gd name="connsiteX4" fmla="*/ 93753 w 101954"/>
                                    <a:gd name="connsiteY4" fmla="*/ 28426 h 186461"/>
                                    <a:gd name="connsiteX5" fmla="*/ 28524 w 101954"/>
                                    <a:gd name="connsiteY5" fmla="*/ 93735 h 186461"/>
                                    <a:gd name="connsiteX6" fmla="*/ 93753 w 101954"/>
                                    <a:gd name="connsiteY6" fmla="*/ 158952 h 186461"/>
                                    <a:gd name="connsiteX7" fmla="*/ 102528 w 101954"/>
                                    <a:gd name="connsiteY7" fmla="*/ 158284 h 186461"/>
                                    <a:gd name="connsiteX8" fmla="*/ 102528 w 101954"/>
                                    <a:gd name="connsiteY8" fmla="*/ 186476 h 186461"/>
                                    <a:gd name="connsiteX9" fmla="*/ 93753 w 101954"/>
                                    <a:gd name="connsiteY9" fmla="*/ 186914 h 186461"/>
                                    <a:gd name="connsiteX10" fmla="*/ 574 w 101954"/>
                                    <a:gd name="connsiteY10" fmla="*/ 93712 h 186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954" h="186461">
                                      <a:moveTo>
                                        <a:pt x="574" y="93712"/>
                                      </a:moveTo>
                                      <a:cubicBezTo>
                                        <a:pt x="574" y="42199"/>
                                        <a:pt x="42274" y="453"/>
                                        <a:pt x="93753" y="453"/>
                                      </a:cubicBezTo>
                                      <a:cubicBezTo>
                                        <a:pt x="96712" y="453"/>
                                        <a:pt x="99626" y="637"/>
                                        <a:pt x="102528" y="890"/>
                                      </a:cubicBezTo>
                                      <a:lnTo>
                                        <a:pt x="102528" y="29094"/>
                                      </a:lnTo>
                                      <a:cubicBezTo>
                                        <a:pt x="99649" y="28691"/>
                                        <a:pt x="96735" y="28426"/>
                                        <a:pt x="93753" y="28426"/>
                                      </a:cubicBezTo>
                                      <a:cubicBezTo>
                                        <a:pt x="57706" y="28426"/>
                                        <a:pt x="28524" y="57654"/>
                                        <a:pt x="28524" y="93735"/>
                                      </a:cubicBezTo>
                                      <a:cubicBezTo>
                                        <a:pt x="28524" y="129781"/>
                                        <a:pt x="57706" y="158952"/>
                                        <a:pt x="93753" y="158952"/>
                                      </a:cubicBezTo>
                                      <a:cubicBezTo>
                                        <a:pt x="96735" y="158952"/>
                                        <a:pt x="99649" y="158687"/>
                                        <a:pt x="102528" y="158284"/>
                                      </a:cubicBezTo>
                                      <a:lnTo>
                                        <a:pt x="102528" y="186476"/>
                                      </a:lnTo>
                                      <a:cubicBezTo>
                                        <a:pt x="99626" y="186741"/>
                                        <a:pt x="96712" y="186914"/>
                                        <a:pt x="93753" y="186914"/>
                                      </a:cubicBezTo>
                                      <a:cubicBezTo>
                                        <a:pt x="42274" y="186914"/>
                                        <a:pt x="574" y="145190"/>
                                        <a:pt x="574" y="93712"/>
                                      </a:cubicBezTo>
                                    </a:path>
                                  </a:pathLst>
                                </a:custGeom>
                                <a:solidFill>
                                  <a:srgbClr val="7C6E65"/>
                                </a:solidFill>
                                <a:ln w="11512" cap="flat">
                                  <a:noFill/>
                                  <a:prstDash val="solid"/>
                                  <a:miter/>
                                </a:ln>
                              </wps:spPr>
                              <wps:bodyPr rtlCol="0" anchor="ctr"/>
                            </wps:wsp>
                            <wps:wsp>
                              <wps:cNvPr id="350" name="자유형: 도형 387">
                                <a:extLst>
                                  <a:ext uri="{FF2B5EF4-FFF2-40B4-BE49-F238E27FC236}">
                                    <a16:creationId xmlns:a16="http://schemas.microsoft.com/office/drawing/2014/main" id="{25D5BE2D-538A-6F26-A20A-B33E5B83A913}"/>
                                  </a:ext>
                                </a:extLst>
                              </wps:cNvPr>
                              <wps:cNvSpPr/>
                              <wps:spPr>
                                <a:xfrm flipV="1">
                                  <a:off x="158384" y="0"/>
                                  <a:ext cx="101954" cy="186461"/>
                                </a:xfrm>
                                <a:custGeom>
                                  <a:avLst/>
                                  <a:gdLst>
                                    <a:gd name="connsiteX0" fmla="*/ 93825 w 101954"/>
                                    <a:gd name="connsiteY0" fmla="*/ 158958 h 186461"/>
                                    <a:gd name="connsiteX1" fmla="*/ 102554 w 101954"/>
                                    <a:gd name="connsiteY1" fmla="*/ 158278 h 186461"/>
                                    <a:gd name="connsiteX2" fmla="*/ 102554 w 101954"/>
                                    <a:gd name="connsiteY2" fmla="*/ 186505 h 186461"/>
                                    <a:gd name="connsiteX3" fmla="*/ 93848 w 101954"/>
                                    <a:gd name="connsiteY3" fmla="*/ 186919 h 186461"/>
                                    <a:gd name="connsiteX4" fmla="*/ 600 w 101954"/>
                                    <a:gd name="connsiteY4" fmla="*/ 93718 h 186461"/>
                                    <a:gd name="connsiteX5" fmla="*/ 93848 w 101954"/>
                                    <a:gd name="connsiteY5" fmla="*/ 458 h 186461"/>
                                    <a:gd name="connsiteX6" fmla="*/ 102554 w 101954"/>
                                    <a:gd name="connsiteY6" fmla="*/ 884 h 186461"/>
                                    <a:gd name="connsiteX7" fmla="*/ 102554 w 101954"/>
                                    <a:gd name="connsiteY7" fmla="*/ 29099 h 186461"/>
                                    <a:gd name="connsiteX8" fmla="*/ 93825 w 101954"/>
                                    <a:gd name="connsiteY8" fmla="*/ 28431 h 186461"/>
                                    <a:gd name="connsiteX9" fmla="*/ 30266 w 101954"/>
                                    <a:gd name="connsiteY9" fmla="*/ 79253 h 186461"/>
                                    <a:gd name="connsiteX10" fmla="*/ 83933 w 101954"/>
                                    <a:gd name="connsiteY10" fmla="*/ 79253 h 186461"/>
                                    <a:gd name="connsiteX11" fmla="*/ 83933 w 101954"/>
                                    <a:gd name="connsiteY11" fmla="*/ 107215 h 186461"/>
                                    <a:gd name="connsiteX12" fmla="*/ 30001 w 101954"/>
                                    <a:gd name="connsiteY12" fmla="*/ 107215 h 186461"/>
                                    <a:gd name="connsiteX13" fmla="*/ 93825 w 101954"/>
                                    <a:gd name="connsiteY13" fmla="*/ 158958 h 186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1954" h="186461">
                                      <a:moveTo>
                                        <a:pt x="93825" y="158958"/>
                                      </a:moveTo>
                                      <a:cubicBezTo>
                                        <a:pt x="96796" y="158958"/>
                                        <a:pt x="99698" y="158693"/>
                                        <a:pt x="102554" y="158278"/>
                                      </a:cubicBezTo>
                                      <a:lnTo>
                                        <a:pt x="102554" y="186505"/>
                                      </a:lnTo>
                                      <a:cubicBezTo>
                                        <a:pt x="99698" y="186735"/>
                                        <a:pt x="96773" y="186919"/>
                                        <a:pt x="93848" y="186919"/>
                                      </a:cubicBezTo>
                                      <a:cubicBezTo>
                                        <a:pt x="42382" y="186919"/>
                                        <a:pt x="600" y="145196"/>
                                        <a:pt x="600" y="93718"/>
                                      </a:cubicBezTo>
                                      <a:cubicBezTo>
                                        <a:pt x="600" y="42205"/>
                                        <a:pt x="42382" y="458"/>
                                        <a:pt x="93848" y="458"/>
                                      </a:cubicBezTo>
                                      <a:cubicBezTo>
                                        <a:pt x="96773" y="458"/>
                                        <a:pt x="99698" y="642"/>
                                        <a:pt x="102554" y="884"/>
                                      </a:cubicBezTo>
                                      <a:lnTo>
                                        <a:pt x="102554" y="29099"/>
                                      </a:lnTo>
                                      <a:cubicBezTo>
                                        <a:pt x="99698" y="28696"/>
                                        <a:pt x="96796" y="28431"/>
                                        <a:pt x="93825" y="28431"/>
                                      </a:cubicBezTo>
                                      <a:cubicBezTo>
                                        <a:pt x="62765" y="28431"/>
                                        <a:pt x="36854" y="50163"/>
                                        <a:pt x="30266" y="79253"/>
                                      </a:cubicBezTo>
                                      <a:lnTo>
                                        <a:pt x="83933" y="79253"/>
                                      </a:lnTo>
                                      <a:lnTo>
                                        <a:pt x="83933" y="107215"/>
                                      </a:lnTo>
                                      <a:lnTo>
                                        <a:pt x="30001" y="107215"/>
                                      </a:lnTo>
                                      <a:cubicBezTo>
                                        <a:pt x="36209" y="136766"/>
                                        <a:pt x="62408" y="158958"/>
                                        <a:pt x="93825" y="158958"/>
                                      </a:cubicBezTo>
                                    </a:path>
                                  </a:pathLst>
                                </a:custGeom>
                                <a:solidFill>
                                  <a:srgbClr val="7C6E65"/>
                                </a:solidFill>
                                <a:ln w="11512" cap="flat">
                                  <a:noFill/>
                                  <a:prstDash val="solid"/>
                                  <a:miter/>
                                </a:ln>
                              </wps:spPr>
                              <wps:bodyPr rtlCol="0" anchor="ctr"/>
                            </wps:wsp>
                          </wpg:wgp>
                        </a:graphicData>
                      </a:graphic>
                    </wp:inline>
                  </w:drawing>
                </mc:Choice>
                <mc:Fallback>
                  <w:pict>
                    <v:group w14:anchorId="77DAAF0D" id="그룹 772" o:spid="_x0000_s1026" style="width:35.3pt;height:25.5pt;mso-position-horizontal-relative:char;mso-position-vertical-relative:line" coordsize="260338,18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">
                      <o:lock v:ext="edit" aspectratio="t"/>
                      <v:shape id="자유형: 도형 386" o:spid="_x0000_s1027" style="position:absolute;top:11;width:101954;height:186461;flip:y;visibility:visible;mso-wrap-style:square;v-text-anchor:middle" coordsize="101954,18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" path="m574,93712c574,42199,42274,453,93753,453v2959,,5873,184,8775,437l102528,29094v-2879,-403,-5793,-668,-8775,-668c57706,28426,28524,57654,28524,93735v,36046,29182,65217,65229,65217c96735,158952,99649,158687,102528,158284r,28192c99626,186741,96712,186914,93753,186914,42274,186914,574,145190,574,93712e" fillcolor="#7c6e65" stroked="f" strokeweight=".31978mm">
                        <v:stroke joinstyle="miter"/>
                        <v:path arrowok="t" o:connecttype="custom" o:connectlocs="574,93712;93753,453;102528,890;102528,29094;93753,28426;28524,93735;93753,158952;102528,158284;102528,186476;93753,186914;574,93712" o:connectangles="0,0,0,0,0,0,0,0,0,0,0"/>
                      </v:shape>
                      <v:shape id="자유형: 도형 387" o:spid="_x0000_s1028" style="position:absolute;left:158384;width:101954;height:186461;flip:y;visibility:visible;mso-wrap-style:square;v-text-anchor:middle" coordsize="101954,18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" path="m93825,158958v2971,,5873,-265,8729,-680l102554,186505v-2856,230,-5781,414,-8706,414c42382,186919,600,145196,600,93718,600,42205,42382,458,93848,458v2925,,5850,184,8706,426l102554,29099v-2856,-403,-5758,-668,-8729,-668c62765,28431,36854,50163,30266,79253r53667,l83933,107215r-53932,c36209,136766,62408,158958,93825,158958e" fillcolor="#7c6e65" stroked="f" strokeweight=".31978mm">
                        <v:stroke joinstyle="miter"/>
                        <v:path arrowok="t" o:connecttype="custom" o:connectlocs="93825,158958;102554,158278;102554,186505;93848,186919;600,93718;93848,458;102554,884;102554,29099;93825,28431;30266,79253;83933,79253;83933,107215;30001,107215;93825,158958" o:connectangles="0,0,0,0,0,0,0,0,0,0,0,0,0,0"/>
                      </v:shape>
                      <w10:anchorlock/>
                    </v:group>
                  </w:pict>
                </mc:Fallback>
              </mc:AlternateContent>
            </w:r>
          </w:p>
        </w:tc>
        <w:tc>
          <w:tcPr>
            <w:tcW w:w="6652" w:type="dxa"/>
            <w:vAlign w:val="center"/>
          </w:tcPr>
          <w:p w14:paraId="64C61051" w14:textId="1F67D3EE" w:rsidR="003C5723" w:rsidRPr="006B3BEA" w:rsidRDefault="00390851" w:rsidP="00954FFF">
            <w:pPr>
              <w:widowControl/>
              <w:autoSpaceDE/>
              <w:autoSpaceDN/>
              <w:spacing w:before="15" w:after="15"/>
              <w:rPr>
                <w:rFonts w:ascii="Arial" w:eastAsia="Malgun Gothic" w:hAnsi="Arial" w:cs="Arial"/>
                <w:kern w:val="0"/>
                <w:sz w:val="20"/>
                <w:szCs w:val="20"/>
              </w:rPr>
            </w:pPr>
            <w:r w:rsidRPr="006B3BEA">
              <w:rPr>
                <w:rFonts w:ascii="Arial" w:eastAsia="Malgun Gothic" w:hAnsi="Arial" w:cs="Arial"/>
                <w:kern w:val="0"/>
                <w:sz w:val="20"/>
                <w:szCs w:val="20"/>
                <w:lang w:bidi="lv-LV"/>
              </w:rPr>
              <w:t>CE marķējums; atbilst piemērojamās Eiropas direktīvas prasībām.</w:t>
            </w:r>
          </w:p>
        </w:tc>
      </w:tr>
      <w:tr w:rsidR="003C5723" w:rsidRPr="006B3BEA" w14:paraId="56316552" w14:textId="77777777" w:rsidTr="00AF7EE0">
        <w:trPr>
          <w:trHeight w:val="1080"/>
        </w:trPr>
        <w:tc>
          <w:tcPr>
            <w:tcW w:w="1592" w:type="dxa"/>
            <w:vAlign w:val="center"/>
          </w:tcPr>
          <w:p w14:paraId="76E263A2" w14:textId="77777777" w:rsidR="003C5723" w:rsidRPr="006B3BEA" w:rsidRDefault="003C5723" w:rsidP="00954FFF">
            <w:pPr>
              <w:jc w:val="center"/>
              <w:rPr>
                <w:rFonts w:ascii="Arial" w:eastAsia="NanumGothic" w:hAnsi="Arial" w:cs="Arial"/>
                <w:noProof/>
                <w:kern w:val="0"/>
                <w:sz w:val="20"/>
                <w:szCs w:val="20"/>
              </w:rPr>
            </w:pPr>
            <w:r w:rsidRPr="006B3BEA">
              <w:rPr>
                <w:rFonts w:ascii="Arial" w:eastAsia="NanumGothic" w:hAnsi="Arial" w:cs="Arial"/>
                <w:noProof/>
                <w:kern w:val="0"/>
                <w:szCs w:val="20"/>
                <w:lang w:bidi="lv-LV"/>
              </w:rPr>
              <w:lastRenderedPageBreak/>
              <w:drawing>
                <wp:inline distT="0" distB="0" distL="0" distR="0" wp14:anchorId="2171A6AD" wp14:editId="20140507">
                  <wp:extent cx="215495" cy="432000"/>
                  <wp:effectExtent l="0" t="0" r="0" b="6350"/>
                  <wp:docPr id="367" name="그림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15495" cy="432000"/>
                          </a:xfrm>
                          <a:prstGeom prst="rect">
                            <a:avLst/>
                          </a:prstGeom>
                        </pic:spPr>
                      </pic:pic>
                    </a:graphicData>
                  </a:graphic>
                </wp:inline>
              </w:drawing>
            </w:r>
          </w:p>
        </w:tc>
        <w:tc>
          <w:tcPr>
            <w:tcW w:w="6652" w:type="dxa"/>
            <w:vAlign w:val="center"/>
          </w:tcPr>
          <w:p w14:paraId="66153223" w14:textId="77777777" w:rsidR="003C5723" w:rsidRPr="006B3BEA" w:rsidRDefault="003C5723" w:rsidP="00954FFF">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Virziens, kādā jāievieto akumulators</w:t>
            </w:r>
          </w:p>
        </w:tc>
      </w:tr>
      <w:tr w:rsidR="003C5723" w:rsidRPr="006B3BEA" w14:paraId="7E7DD674" w14:textId="77777777" w:rsidTr="00AF7EE0">
        <w:trPr>
          <w:trHeight w:val="1080"/>
        </w:trPr>
        <w:tc>
          <w:tcPr>
            <w:tcW w:w="1592" w:type="dxa"/>
            <w:vAlign w:val="center"/>
          </w:tcPr>
          <w:p w14:paraId="4008D740" w14:textId="77777777" w:rsidR="003C5723" w:rsidRPr="006B3BEA" w:rsidRDefault="003C5723" w:rsidP="00954FFF">
            <w:pPr>
              <w:jc w:val="center"/>
              <w:rPr>
                <w:rFonts w:ascii="Arial" w:eastAsia="NanumGothic" w:hAnsi="Arial" w:cs="Arial"/>
                <w:noProof/>
                <w:kern w:val="0"/>
                <w:sz w:val="20"/>
                <w:szCs w:val="20"/>
              </w:rPr>
            </w:pPr>
            <w:r w:rsidRPr="006B3BEA">
              <w:rPr>
                <w:rFonts w:ascii="Arial" w:eastAsia="NanumGothic" w:hAnsi="Arial" w:cs="Arial"/>
                <w:noProof/>
                <w:kern w:val="0"/>
                <w:szCs w:val="20"/>
                <w:lang w:bidi="lv-LV"/>
              </w:rPr>
              <w:drawing>
                <wp:inline distT="0" distB="0" distL="0" distR="0" wp14:anchorId="3B11B0A4" wp14:editId="30B247EA">
                  <wp:extent cx="553632" cy="396000"/>
                  <wp:effectExtent l="0" t="0" r="0" b="4445"/>
                  <wp:docPr id="368" name="그림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1" t="3604" r="6796" b="3604"/>
                          <a:stretch/>
                        </pic:blipFill>
                        <pic:spPr bwMode="auto">
                          <a:xfrm>
                            <a:off x="0" y="0"/>
                            <a:ext cx="553632" cy="396000"/>
                          </a:xfrm>
                          <a:prstGeom prst="flowChartAlternateProcess">
                            <a:avLst/>
                          </a:prstGeom>
                          <a:ln>
                            <a:noFill/>
                          </a:ln>
                          <a:extLst>
                            <a:ext uri="{53640926-AAD7-44D8-BBD7-CCE9431645EC}">
                              <a14:shadowObscured xmlns:a14="http://schemas.microsoft.com/office/drawing/2010/main"/>
                            </a:ext>
                          </a:extLst>
                        </pic:spPr>
                      </pic:pic>
                    </a:graphicData>
                  </a:graphic>
                </wp:inline>
              </w:drawing>
            </w:r>
          </w:p>
        </w:tc>
        <w:tc>
          <w:tcPr>
            <w:tcW w:w="6652" w:type="dxa"/>
            <w:vAlign w:val="center"/>
          </w:tcPr>
          <w:p w14:paraId="2E3691A3" w14:textId="77777777" w:rsidR="003C5723" w:rsidRPr="006B3BEA" w:rsidRDefault="003C5723" w:rsidP="00954FFF">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Mīnuss; negatīva polaritāte</w:t>
            </w:r>
          </w:p>
        </w:tc>
      </w:tr>
      <w:tr w:rsidR="003C5723" w:rsidRPr="006B3BEA" w14:paraId="6E1B0FA6" w14:textId="77777777" w:rsidTr="00AF7EE0">
        <w:trPr>
          <w:trHeight w:val="1080"/>
        </w:trPr>
        <w:tc>
          <w:tcPr>
            <w:tcW w:w="1592" w:type="dxa"/>
            <w:vAlign w:val="center"/>
          </w:tcPr>
          <w:p w14:paraId="3C9921D8" w14:textId="77777777" w:rsidR="003C5723" w:rsidRPr="006B3BEA" w:rsidRDefault="003C5723" w:rsidP="00954FFF">
            <w:pPr>
              <w:jc w:val="center"/>
              <w:rPr>
                <w:rFonts w:ascii="Arial" w:eastAsia="NanumGothic" w:hAnsi="Arial" w:cs="Arial"/>
                <w:noProof/>
                <w:kern w:val="0"/>
                <w:sz w:val="20"/>
                <w:szCs w:val="20"/>
              </w:rPr>
            </w:pPr>
            <w:r w:rsidRPr="006B3BEA">
              <w:rPr>
                <w:rFonts w:ascii="Arial" w:eastAsia="NanumGothic" w:hAnsi="Arial" w:cs="Arial"/>
                <w:noProof/>
                <w:kern w:val="0"/>
                <w:szCs w:val="20"/>
                <w:lang w:bidi="lv-LV"/>
              </w:rPr>
              <w:drawing>
                <wp:inline distT="0" distB="0" distL="0" distR="0" wp14:anchorId="427DA8A9" wp14:editId="69BC2E43">
                  <wp:extent cx="537429" cy="396000"/>
                  <wp:effectExtent l="0" t="0" r="0" b="4445"/>
                  <wp:docPr id="369" name="그림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2856" r="6667"/>
                          <a:stretch/>
                        </pic:blipFill>
                        <pic:spPr bwMode="auto">
                          <a:xfrm>
                            <a:off x="0" y="0"/>
                            <a:ext cx="537429" cy="396000"/>
                          </a:xfrm>
                          <a:prstGeom prst="flowChartAlternateProcess">
                            <a:avLst/>
                          </a:prstGeom>
                          <a:ln>
                            <a:noFill/>
                          </a:ln>
                          <a:extLst>
                            <a:ext uri="{53640926-AAD7-44D8-BBD7-CCE9431645EC}">
                              <a14:shadowObscured xmlns:a14="http://schemas.microsoft.com/office/drawing/2010/main"/>
                            </a:ext>
                          </a:extLst>
                        </pic:spPr>
                      </pic:pic>
                    </a:graphicData>
                  </a:graphic>
                </wp:inline>
              </w:drawing>
            </w:r>
          </w:p>
        </w:tc>
        <w:tc>
          <w:tcPr>
            <w:tcW w:w="6652" w:type="dxa"/>
            <w:vAlign w:val="center"/>
          </w:tcPr>
          <w:p w14:paraId="59B41F21" w14:textId="77777777" w:rsidR="003C5723" w:rsidRPr="006B3BEA" w:rsidRDefault="003C5723" w:rsidP="00954FFF">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Datu terminālis</w:t>
            </w:r>
          </w:p>
        </w:tc>
      </w:tr>
      <w:tr w:rsidR="003C5723" w:rsidRPr="006B3BEA" w14:paraId="6D5077D7" w14:textId="77777777" w:rsidTr="00AF7EE0">
        <w:trPr>
          <w:trHeight w:val="1080"/>
        </w:trPr>
        <w:tc>
          <w:tcPr>
            <w:tcW w:w="1592" w:type="dxa"/>
            <w:vAlign w:val="center"/>
          </w:tcPr>
          <w:p w14:paraId="1F344B44" w14:textId="77777777" w:rsidR="003C5723" w:rsidRPr="006B3BEA" w:rsidRDefault="003C5723" w:rsidP="00954FFF">
            <w:pPr>
              <w:jc w:val="center"/>
              <w:rPr>
                <w:rFonts w:ascii="Arial" w:eastAsia="NanumGothic" w:hAnsi="Arial" w:cs="Arial"/>
                <w:noProof/>
                <w:kern w:val="0"/>
                <w:sz w:val="20"/>
                <w:szCs w:val="20"/>
              </w:rPr>
            </w:pPr>
            <w:r w:rsidRPr="006B3BEA">
              <w:rPr>
                <w:rFonts w:ascii="Arial" w:eastAsia="NanumGothic" w:hAnsi="Arial" w:cs="Arial"/>
                <w:noProof/>
                <w:kern w:val="0"/>
                <w:szCs w:val="20"/>
                <w:lang w:bidi="lv-LV"/>
              </w:rPr>
              <w:drawing>
                <wp:inline distT="0" distB="0" distL="0" distR="0" wp14:anchorId="7347BC7E" wp14:editId="22172D27">
                  <wp:extent cx="496394" cy="396000"/>
                  <wp:effectExtent l="0" t="0" r="0" b="4445"/>
                  <wp:docPr id="370" name="그림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r="5319"/>
                          <a:stretch/>
                        </pic:blipFill>
                        <pic:spPr bwMode="auto">
                          <a:xfrm>
                            <a:off x="0" y="0"/>
                            <a:ext cx="496394" cy="396000"/>
                          </a:xfrm>
                          <a:prstGeom prst="flowChartAlternateProcess">
                            <a:avLst/>
                          </a:prstGeom>
                          <a:ln>
                            <a:noFill/>
                          </a:ln>
                          <a:extLst>
                            <a:ext uri="{53640926-AAD7-44D8-BBD7-CCE9431645EC}">
                              <a14:shadowObscured xmlns:a14="http://schemas.microsoft.com/office/drawing/2010/main"/>
                            </a:ext>
                          </a:extLst>
                        </pic:spPr>
                      </pic:pic>
                    </a:graphicData>
                  </a:graphic>
                </wp:inline>
              </w:drawing>
            </w:r>
          </w:p>
        </w:tc>
        <w:tc>
          <w:tcPr>
            <w:tcW w:w="6652" w:type="dxa"/>
            <w:vAlign w:val="center"/>
          </w:tcPr>
          <w:p w14:paraId="34384233" w14:textId="77777777" w:rsidR="003C5723" w:rsidRPr="006B3BEA" w:rsidRDefault="003C5723" w:rsidP="00954FFF">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Pluss; pozitīva polaritāte</w:t>
            </w:r>
          </w:p>
        </w:tc>
      </w:tr>
      <w:tr w:rsidR="003C5723" w:rsidRPr="006B3BEA" w14:paraId="5D2FB3E3" w14:textId="77777777" w:rsidTr="00AF7EE0">
        <w:trPr>
          <w:trHeight w:val="1080"/>
        </w:trPr>
        <w:tc>
          <w:tcPr>
            <w:tcW w:w="1592" w:type="dxa"/>
            <w:vAlign w:val="center"/>
          </w:tcPr>
          <w:p w14:paraId="431260BA" w14:textId="77777777" w:rsidR="003C5723" w:rsidRPr="006B3BEA" w:rsidRDefault="003C5723" w:rsidP="00954FFF">
            <w:pPr>
              <w:jc w:val="center"/>
              <w:rPr>
                <w:rFonts w:ascii="Arial" w:eastAsia="NanumGothic" w:hAnsi="Arial" w:cs="Arial"/>
                <w:noProof/>
                <w:kern w:val="0"/>
                <w:sz w:val="20"/>
                <w:szCs w:val="20"/>
              </w:rPr>
            </w:pPr>
            <w:r w:rsidRPr="006B3BEA">
              <w:rPr>
                <w:noProof/>
                <w:lang w:bidi="lv-LV"/>
              </w:rPr>
              <w:drawing>
                <wp:inline distT="0" distB="0" distL="0" distR="0" wp14:anchorId="6E2C02EA" wp14:editId="2978AB5E">
                  <wp:extent cx="412750" cy="182880"/>
                  <wp:effectExtent l="0" t="0" r="6350" b="7620"/>
                  <wp:docPr id="356" name="그림 25" descr="a1ac.bmp"/>
                  <wp:cNvGraphicFramePr/>
                  <a:graphic xmlns:a="http://schemas.openxmlformats.org/drawingml/2006/main">
                    <a:graphicData uri="http://schemas.openxmlformats.org/drawingml/2006/picture">
                      <pic:pic xmlns:pic="http://schemas.openxmlformats.org/drawingml/2006/picture">
                        <pic:nvPicPr>
                          <pic:cNvPr id="26" name="그림 25" descr="a1ac.bmp"/>
                          <pic:cNvPicPr/>
                        </pic:nvPicPr>
                        <pic:blipFill>
                          <a:blip r:embed="rId104" cstate="print"/>
                          <a:stretch>
                            <a:fillRect/>
                          </a:stretch>
                        </pic:blipFill>
                        <pic:spPr>
                          <a:xfrm>
                            <a:off x="0" y="0"/>
                            <a:ext cx="412750" cy="182880"/>
                          </a:xfrm>
                          <a:prstGeom prst="rect">
                            <a:avLst/>
                          </a:prstGeom>
                        </pic:spPr>
                      </pic:pic>
                    </a:graphicData>
                  </a:graphic>
                </wp:inline>
              </w:drawing>
            </w:r>
          </w:p>
        </w:tc>
        <w:tc>
          <w:tcPr>
            <w:tcW w:w="6652" w:type="dxa"/>
            <w:vAlign w:val="center"/>
          </w:tcPr>
          <w:p w14:paraId="33158F85" w14:textId="77777777" w:rsidR="003C5723" w:rsidRPr="006B3BEA" w:rsidRDefault="003C5723" w:rsidP="00954FFF">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Līdzstrāva</w:t>
            </w:r>
          </w:p>
        </w:tc>
      </w:tr>
      <w:tr w:rsidR="003C5723" w:rsidRPr="006B3BEA" w14:paraId="5460BFB6" w14:textId="77777777" w:rsidTr="00AF7EE0">
        <w:trPr>
          <w:trHeight w:val="1080"/>
        </w:trPr>
        <w:tc>
          <w:tcPr>
            <w:tcW w:w="1592" w:type="dxa"/>
            <w:vAlign w:val="center"/>
          </w:tcPr>
          <w:p w14:paraId="0A14EBC0" w14:textId="77777777" w:rsidR="003C5723" w:rsidRPr="006B3BEA" w:rsidRDefault="003C5723" w:rsidP="00954FFF">
            <w:pPr>
              <w:jc w:val="center"/>
              <w:rPr>
                <w:rFonts w:ascii="Arial" w:eastAsia="NanumGothic" w:hAnsi="Arial" w:cs="Arial"/>
                <w:noProof/>
                <w:kern w:val="0"/>
                <w:sz w:val="20"/>
                <w:szCs w:val="20"/>
              </w:rPr>
            </w:pPr>
            <w:r w:rsidRPr="006B3BEA">
              <w:rPr>
                <w:rFonts w:ascii="Arial" w:eastAsia="NanumGothic" w:hAnsi="Arial" w:cs="Arial"/>
                <w:noProof/>
                <w:kern w:val="0"/>
                <w:szCs w:val="20"/>
                <w:lang w:bidi="lv-LV"/>
              </w:rPr>
              <mc:AlternateContent>
                <mc:Choice Requires="wpg">
                  <w:drawing>
                    <wp:inline distT="0" distB="0" distL="0" distR="0" wp14:anchorId="1552FF68" wp14:editId="2C1CEC7C">
                      <wp:extent cx="526500" cy="324000"/>
                      <wp:effectExtent l="0" t="19050" r="26035" b="0"/>
                      <wp:docPr id="351" name="그룹 362">
                        <a:extLst xmlns:a="http://schemas.openxmlformats.org/drawingml/2006/main">
                          <a:ext uri="{FF2B5EF4-FFF2-40B4-BE49-F238E27FC236}">
                            <a16:creationId xmlns:a16="http://schemas.microsoft.com/office/drawing/2014/main" id="{22072EF8-5F7C-1FD2-98A8-55B6C4616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6500" cy="324000"/>
                                <a:chOff x="0" y="0"/>
                                <a:chExt cx="185735" cy="116372"/>
                              </a:xfrm>
                            </wpg:grpSpPr>
                            <wps:wsp>
                              <wps:cNvPr id="352" name="자유형: 도형 653">
                                <a:extLst>
                                  <a:ext uri="{FF2B5EF4-FFF2-40B4-BE49-F238E27FC236}">
                                    <a16:creationId xmlns:a16="http://schemas.microsoft.com/office/drawing/2014/main" id="{E1A2AF84-5382-4D17-C394-4F1F3D3C4D60}"/>
                                  </a:ext>
                                </a:extLst>
                              </wps:cNvPr>
                              <wps:cNvSpPr/>
                              <wps:spPr>
                                <a:xfrm flipV="1">
                                  <a:off x="72265" y="28906"/>
                                  <a:ext cx="41620" cy="58698"/>
                                </a:xfrm>
                                <a:custGeom>
                                  <a:avLst/>
                                  <a:gdLst>
                                    <a:gd name="connsiteX0" fmla="*/ 41944 w 41620"/>
                                    <a:gd name="connsiteY0" fmla="*/ 46866 h 58698"/>
                                    <a:gd name="connsiteX1" fmla="*/ 41944 w 41620"/>
                                    <a:gd name="connsiteY1" fmla="*/ 59120 h 58698"/>
                                    <a:gd name="connsiteX2" fmla="*/ 324 w 41620"/>
                                    <a:gd name="connsiteY2" fmla="*/ 59120 h 58698"/>
                                    <a:gd name="connsiteX3" fmla="*/ 324 w 41620"/>
                                    <a:gd name="connsiteY3" fmla="*/ 421 h 58698"/>
                                    <a:gd name="connsiteX4" fmla="*/ 41944 w 41620"/>
                                    <a:gd name="connsiteY4" fmla="*/ 421 h 58698"/>
                                    <a:gd name="connsiteX5" fmla="*/ 41944 w 41620"/>
                                    <a:gd name="connsiteY5" fmla="*/ 12525 h 58698"/>
                                    <a:gd name="connsiteX6" fmla="*/ 12589 w 41620"/>
                                    <a:gd name="connsiteY6" fmla="*/ 12525 h 58698"/>
                                    <a:gd name="connsiteX7" fmla="*/ 12589 w 41620"/>
                                    <a:gd name="connsiteY7" fmla="*/ 23477 h 58698"/>
                                    <a:gd name="connsiteX8" fmla="*/ 38800 w 41620"/>
                                    <a:gd name="connsiteY8" fmla="*/ 23477 h 58698"/>
                                    <a:gd name="connsiteX9" fmla="*/ 38800 w 41620"/>
                                    <a:gd name="connsiteY9" fmla="*/ 35753 h 58698"/>
                                    <a:gd name="connsiteX10" fmla="*/ 12589 w 41620"/>
                                    <a:gd name="connsiteY10" fmla="*/ 35753 h 58698"/>
                                    <a:gd name="connsiteX11" fmla="*/ 12589 w 41620"/>
                                    <a:gd name="connsiteY11" fmla="*/ 46866 h 5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1620" h="58698">
                                      <a:moveTo>
                                        <a:pt x="41944" y="46866"/>
                                      </a:moveTo>
                                      <a:lnTo>
                                        <a:pt x="41944" y="59120"/>
                                      </a:lnTo>
                                      <a:lnTo>
                                        <a:pt x="324" y="59120"/>
                                      </a:lnTo>
                                      <a:lnTo>
                                        <a:pt x="324" y="421"/>
                                      </a:lnTo>
                                      <a:lnTo>
                                        <a:pt x="41944" y="421"/>
                                      </a:lnTo>
                                      <a:lnTo>
                                        <a:pt x="41944" y="12525"/>
                                      </a:lnTo>
                                      <a:lnTo>
                                        <a:pt x="12589" y="12525"/>
                                      </a:lnTo>
                                      <a:lnTo>
                                        <a:pt x="12589" y="23477"/>
                                      </a:lnTo>
                                      <a:lnTo>
                                        <a:pt x="38800" y="23477"/>
                                      </a:lnTo>
                                      <a:lnTo>
                                        <a:pt x="38800" y="35753"/>
                                      </a:lnTo>
                                      <a:lnTo>
                                        <a:pt x="12589" y="35753"/>
                                      </a:lnTo>
                                      <a:lnTo>
                                        <a:pt x="12589" y="46866"/>
                                      </a:lnTo>
                                    </a:path>
                                  </a:pathLst>
                                </a:custGeom>
                                <a:solidFill>
                                  <a:srgbClr val="7C6E65"/>
                                </a:solidFill>
                                <a:ln w="11512" cap="flat">
                                  <a:noFill/>
                                  <a:prstDash val="solid"/>
                                  <a:miter/>
                                </a:ln>
                              </wps:spPr>
                              <wps:bodyPr rtlCol="0" anchor="ctr"/>
                            </wps:wsp>
                            <wps:wsp>
                              <wps:cNvPr id="353" name="자유형: 도형 654">
                                <a:extLst>
                                  <a:ext uri="{FF2B5EF4-FFF2-40B4-BE49-F238E27FC236}">
                                    <a16:creationId xmlns:a16="http://schemas.microsoft.com/office/drawing/2014/main" id="{F0D40C02-0E42-77C3-3882-78B3A5B256A9}"/>
                                  </a:ext>
                                </a:extLst>
                              </wps:cNvPr>
                              <wps:cNvSpPr/>
                              <wps:spPr>
                                <a:xfrm flipV="1">
                                  <a:off x="124814" y="28906"/>
                                  <a:ext cx="41654" cy="58698"/>
                                </a:xfrm>
                                <a:custGeom>
                                  <a:avLst/>
                                  <a:gdLst>
                                    <a:gd name="connsiteX0" fmla="*/ 41985 w 41654"/>
                                    <a:gd name="connsiteY0" fmla="*/ 46866 h 58698"/>
                                    <a:gd name="connsiteX1" fmla="*/ 41985 w 41654"/>
                                    <a:gd name="connsiteY1" fmla="*/ 59120 h 58698"/>
                                    <a:gd name="connsiteX2" fmla="*/ 330 w 41654"/>
                                    <a:gd name="connsiteY2" fmla="*/ 59120 h 58698"/>
                                    <a:gd name="connsiteX3" fmla="*/ 330 w 41654"/>
                                    <a:gd name="connsiteY3" fmla="*/ 421 h 58698"/>
                                    <a:gd name="connsiteX4" fmla="*/ 12618 w 41654"/>
                                    <a:gd name="connsiteY4" fmla="*/ 421 h 58698"/>
                                    <a:gd name="connsiteX5" fmla="*/ 12618 w 41654"/>
                                    <a:gd name="connsiteY5" fmla="*/ 23477 h 58698"/>
                                    <a:gd name="connsiteX6" fmla="*/ 35674 w 41654"/>
                                    <a:gd name="connsiteY6" fmla="*/ 23477 h 58698"/>
                                    <a:gd name="connsiteX7" fmla="*/ 35674 w 41654"/>
                                    <a:gd name="connsiteY7" fmla="*/ 35753 h 58698"/>
                                    <a:gd name="connsiteX8" fmla="*/ 12618 w 41654"/>
                                    <a:gd name="connsiteY8" fmla="*/ 35753 h 58698"/>
                                    <a:gd name="connsiteX9" fmla="*/ 12618 w 41654"/>
                                    <a:gd name="connsiteY9" fmla="*/ 46866 h 5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1654" h="58698">
                                      <a:moveTo>
                                        <a:pt x="41985" y="46866"/>
                                      </a:moveTo>
                                      <a:lnTo>
                                        <a:pt x="41985" y="59120"/>
                                      </a:lnTo>
                                      <a:lnTo>
                                        <a:pt x="330" y="59120"/>
                                      </a:lnTo>
                                      <a:lnTo>
                                        <a:pt x="330" y="421"/>
                                      </a:lnTo>
                                      <a:lnTo>
                                        <a:pt x="12618" y="421"/>
                                      </a:lnTo>
                                      <a:lnTo>
                                        <a:pt x="12618" y="23477"/>
                                      </a:lnTo>
                                      <a:lnTo>
                                        <a:pt x="35674" y="23477"/>
                                      </a:lnTo>
                                      <a:lnTo>
                                        <a:pt x="35674" y="35753"/>
                                      </a:lnTo>
                                      <a:lnTo>
                                        <a:pt x="12618" y="35753"/>
                                      </a:lnTo>
                                      <a:lnTo>
                                        <a:pt x="12618" y="46866"/>
                                      </a:lnTo>
                                    </a:path>
                                  </a:pathLst>
                                </a:custGeom>
                                <a:solidFill>
                                  <a:srgbClr val="7C6E65"/>
                                </a:solidFill>
                                <a:ln w="11512" cap="flat">
                                  <a:noFill/>
                                  <a:prstDash val="solid"/>
                                  <a:miter/>
                                </a:ln>
                              </wps:spPr>
                              <wps:bodyPr rtlCol="0" anchor="ctr"/>
                            </wps:wsp>
                            <wps:wsp>
                              <wps:cNvPr id="354" name="자유형: 도형 655">
                                <a:extLst>
                                  <a:ext uri="{FF2B5EF4-FFF2-40B4-BE49-F238E27FC236}">
                                    <a16:creationId xmlns:a16="http://schemas.microsoft.com/office/drawing/2014/main" id="{292989A8-869C-D436-0BD7-DAE6CDF2968C}"/>
                                  </a:ext>
                                </a:extLst>
                              </wps:cNvPr>
                              <wps:cNvSpPr/>
                              <wps:spPr>
                                <a:xfrm flipV="1">
                                  <a:off x="20165" y="28906"/>
                                  <a:ext cx="44142" cy="58698"/>
                                </a:xfrm>
                                <a:custGeom>
                                  <a:avLst/>
                                  <a:gdLst>
                                    <a:gd name="connsiteX0" fmla="*/ 22370 w 44142"/>
                                    <a:gd name="connsiteY0" fmla="*/ 33437 h 58698"/>
                                    <a:gd name="connsiteX1" fmla="*/ 12604 w 44142"/>
                                    <a:gd name="connsiteY1" fmla="*/ 33437 h 58698"/>
                                    <a:gd name="connsiteX2" fmla="*/ 12604 w 44142"/>
                                    <a:gd name="connsiteY2" fmla="*/ 46865 h 58698"/>
                                    <a:gd name="connsiteX3" fmla="*/ 22370 w 44142"/>
                                    <a:gd name="connsiteY3" fmla="*/ 46865 h 58698"/>
                                    <a:gd name="connsiteX4" fmla="*/ 22370 w 44142"/>
                                    <a:gd name="connsiteY4" fmla="*/ 47003 h 58698"/>
                                    <a:gd name="connsiteX5" fmla="*/ 29153 w 44142"/>
                                    <a:gd name="connsiteY5" fmla="*/ 40232 h 58698"/>
                                    <a:gd name="connsiteX6" fmla="*/ 22370 w 44142"/>
                                    <a:gd name="connsiteY6" fmla="*/ 33437 h 58698"/>
                                    <a:gd name="connsiteX7" fmla="*/ 41787 w 44142"/>
                                    <a:gd name="connsiteY7" fmla="*/ 3299 h 58698"/>
                                    <a:gd name="connsiteX8" fmla="*/ 41787 w 44142"/>
                                    <a:gd name="connsiteY8" fmla="*/ 14516 h 58698"/>
                                    <a:gd name="connsiteX9" fmla="*/ 36719 w 44142"/>
                                    <a:gd name="connsiteY9" fmla="*/ 27944 h 58698"/>
                                    <a:gd name="connsiteX10" fmla="*/ 41280 w 44142"/>
                                    <a:gd name="connsiteY10" fmla="*/ 40232 h 58698"/>
                                    <a:gd name="connsiteX11" fmla="*/ 22370 w 44142"/>
                                    <a:gd name="connsiteY11" fmla="*/ 59119 h 58698"/>
                                    <a:gd name="connsiteX12" fmla="*/ 316 w 44142"/>
                                    <a:gd name="connsiteY12" fmla="*/ 59119 h 58698"/>
                                    <a:gd name="connsiteX13" fmla="*/ 316 w 44142"/>
                                    <a:gd name="connsiteY13" fmla="*/ 420 h 58698"/>
                                    <a:gd name="connsiteX14" fmla="*/ 12604 w 44142"/>
                                    <a:gd name="connsiteY14" fmla="*/ 420 h 58698"/>
                                    <a:gd name="connsiteX15" fmla="*/ 12604 w 44142"/>
                                    <a:gd name="connsiteY15" fmla="*/ 21310 h 58698"/>
                                    <a:gd name="connsiteX16" fmla="*/ 23925 w 44142"/>
                                    <a:gd name="connsiteY16" fmla="*/ 21310 h 58698"/>
                                    <a:gd name="connsiteX17" fmla="*/ 29648 w 44142"/>
                                    <a:gd name="connsiteY17" fmla="*/ 14516 h 58698"/>
                                    <a:gd name="connsiteX18" fmla="*/ 29648 w 44142"/>
                                    <a:gd name="connsiteY18" fmla="*/ 420 h 58698"/>
                                    <a:gd name="connsiteX19" fmla="*/ 44458 w 44142"/>
                                    <a:gd name="connsiteY19" fmla="*/ 420 h 58698"/>
                                    <a:gd name="connsiteX20" fmla="*/ 41787 w 44142"/>
                                    <a:gd name="connsiteY20" fmla="*/ 3299 h 5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142" h="58698">
                                      <a:moveTo>
                                        <a:pt x="22370" y="33437"/>
                                      </a:moveTo>
                                      <a:lnTo>
                                        <a:pt x="12604" y="33437"/>
                                      </a:lnTo>
                                      <a:lnTo>
                                        <a:pt x="12604" y="46865"/>
                                      </a:lnTo>
                                      <a:lnTo>
                                        <a:pt x="22370" y="46865"/>
                                      </a:lnTo>
                                      <a:lnTo>
                                        <a:pt x="22370" y="47003"/>
                                      </a:lnTo>
                                      <a:cubicBezTo>
                                        <a:pt x="26113" y="47003"/>
                                        <a:pt x="29153" y="43963"/>
                                        <a:pt x="29153" y="40232"/>
                                      </a:cubicBezTo>
                                      <a:cubicBezTo>
                                        <a:pt x="29153" y="36478"/>
                                        <a:pt x="26113" y="33437"/>
                                        <a:pt x="22370" y="33437"/>
                                      </a:cubicBezTo>
                                      <a:moveTo>
                                        <a:pt x="41787" y="3299"/>
                                      </a:moveTo>
                                      <a:lnTo>
                                        <a:pt x="41787" y="14516"/>
                                      </a:lnTo>
                                      <a:cubicBezTo>
                                        <a:pt x="41787" y="19779"/>
                                        <a:pt x="39886" y="24558"/>
                                        <a:pt x="36719" y="27944"/>
                                      </a:cubicBezTo>
                                      <a:cubicBezTo>
                                        <a:pt x="39529" y="31261"/>
                                        <a:pt x="41280" y="35533"/>
                                        <a:pt x="41280" y="40232"/>
                                      </a:cubicBezTo>
                                      <a:cubicBezTo>
                                        <a:pt x="41280" y="50666"/>
                                        <a:pt x="32827" y="59119"/>
                                        <a:pt x="22370" y="59119"/>
                                      </a:cubicBezTo>
                                      <a:lnTo>
                                        <a:pt x="316" y="59119"/>
                                      </a:lnTo>
                                      <a:lnTo>
                                        <a:pt x="316" y="420"/>
                                      </a:lnTo>
                                      <a:lnTo>
                                        <a:pt x="12604" y="420"/>
                                      </a:lnTo>
                                      <a:lnTo>
                                        <a:pt x="12604" y="21310"/>
                                      </a:lnTo>
                                      <a:lnTo>
                                        <a:pt x="23925" y="21310"/>
                                      </a:lnTo>
                                      <a:cubicBezTo>
                                        <a:pt x="27645" y="21310"/>
                                        <a:pt x="29648" y="18305"/>
                                        <a:pt x="29648" y="14516"/>
                                      </a:cubicBezTo>
                                      <a:lnTo>
                                        <a:pt x="29648" y="420"/>
                                      </a:lnTo>
                                      <a:lnTo>
                                        <a:pt x="44458" y="420"/>
                                      </a:lnTo>
                                      <a:cubicBezTo>
                                        <a:pt x="41982" y="420"/>
                                        <a:pt x="41787" y="3299"/>
                                        <a:pt x="41787" y="3299"/>
                                      </a:cubicBezTo>
                                    </a:path>
                                  </a:pathLst>
                                </a:custGeom>
                                <a:solidFill>
                                  <a:srgbClr val="7C6E65"/>
                                </a:solidFill>
                                <a:ln w="11512" cap="flat">
                                  <a:noFill/>
                                  <a:prstDash val="solid"/>
                                  <a:miter/>
                                </a:ln>
                              </wps:spPr>
                              <wps:bodyPr rtlCol="0" anchor="ctr"/>
                            </wps:wsp>
                            <wps:wsp>
                              <wps:cNvPr id="355" name="자유형: 도형 656">
                                <a:extLst>
                                  <a:ext uri="{FF2B5EF4-FFF2-40B4-BE49-F238E27FC236}">
                                    <a16:creationId xmlns:a16="http://schemas.microsoft.com/office/drawing/2014/main" id="{F2D38484-3954-05EF-57A8-289A11F7DA4A}"/>
                                  </a:ext>
                                </a:extLst>
                              </wps:cNvPr>
                              <wps:cNvSpPr/>
                              <wps:spPr>
                                <a:xfrm flipV="1">
                                  <a:off x="0" y="0"/>
                                  <a:ext cx="185735" cy="116372"/>
                                </a:xfrm>
                                <a:custGeom>
                                  <a:avLst/>
                                  <a:gdLst>
                                    <a:gd name="connsiteX0" fmla="*/ 179459 w 185735"/>
                                    <a:gd name="connsiteY0" fmla="*/ 6496 h 116372"/>
                                    <a:gd name="connsiteX1" fmla="*/ 6449 w 185735"/>
                                    <a:gd name="connsiteY1" fmla="*/ 6496 h 116372"/>
                                    <a:gd name="connsiteX2" fmla="*/ 6449 w 185735"/>
                                    <a:gd name="connsiteY2" fmla="*/ 110143 h 116372"/>
                                    <a:gd name="connsiteX3" fmla="*/ 179459 w 185735"/>
                                    <a:gd name="connsiteY3" fmla="*/ 110143 h 116372"/>
                                    <a:gd name="connsiteX4" fmla="*/ 81 w 185735"/>
                                    <a:gd name="connsiteY4" fmla="*/ 139 h 116372"/>
                                    <a:gd name="connsiteX5" fmla="*/ 185816 w 185735"/>
                                    <a:gd name="connsiteY5" fmla="*/ 139 h 116372"/>
                                    <a:gd name="connsiteX6" fmla="*/ 185816 w 185735"/>
                                    <a:gd name="connsiteY6" fmla="*/ 116512 h 116372"/>
                                    <a:gd name="connsiteX7" fmla="*/ 81 w 185735"/>
                                    <a:gd name="connsiteY7" fmla="*/ 116512 h 116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5735" h="116372">
                                      <a:moveTo>
                                        <a:pt x="179459" y="6496"/>
                                      </a:moveTo>
                                      <a:lnTo>
                                        <a:pt x="6449" y="6496"/>
                                      </a:lnTo>
                                      <a:lnTo>
                                        <a:pt x="6449" y="110143"/>
                                      </a:lnTo>
                                      <a:lnTo>
                                        <a:pt x="179459" y="110143"/>
                                      </a:lnTo>
                                      <a:close/>
                                      <a:moveTo>
                                        <a:pt x="81" y="139"/>
                                      </a:moveTo>
                                      <a:lnTo>
                                        <a:pt x="185816" y="139"/>
                                      </a:lnTo>
                                      <a:lnTo>
                                        <a:pt x="185816" y="116512"/>
                                      </a:lnTo>
                                      <a:lnTo>
                                        <a:pt x="81" y="116512"/>
                                      </a:lnTo>
                                      <a:close/>
                                    </a:path>
                                  </a:pathLst>
                                </a:custGeom>
                                <a:solidFill>
                                  <a:srgbClr val="7C6E65"/>
                                </a:solidFill>
                                <a:ln w="11512" cap="flat">
                                  <a:noFill/>
                                  <a:prstDash val="solid"/>
                                  <a:miter/>
                                </a:ln>
                              </wps:spPr>
                              <wps:bodyPr rtlCol="0" anchor="ctr"/>
                            </wps:wsp>
                          </wpg:wgp>
                        </a:graphicData>
                      </a:graphic>
                    </wp:inline>
                  </w:drawing>
                </mc:Choice>
                <mc:Fallback>
                  <w:pict>
                    <v:group w14:anchorId="7F0352D5" id="그룹 362" o:spid="_x0000_s1026" style="width:41.45pt;height:25.5pt;mso-position-horizontal-relative:char;mso-position-vertical-relative:line" coordsize="185735,11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">
                      <o:lock v:ext="edit" aspectratio="t"/>
                      <v:shape id="자유형: 도형 653" o:spid="_x0000_s1027" style="position:absolute;left:72265;top:28906;width:41620;height:58698;flip:y;visibility:visible;mso-wrap-style:square;v-text-anchor:middle" coordsize="41620,5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" path="m41944,46866r,12254l324,59120,324,421r41620,l41944,12525r-29355,l12589,23477r26211,l38800,35753r-26211,l12589,46866e" fillcolor="#7c6e65" stroked="f" strokeweight=".31978mm">
                        <v:stroke joinstyle="miter"/>
                        <v:path arrowok="t" o:connecttype="custom" o:connectlocs="41944,46866;41944,59120;324,59120;324,421;41944,421;41944,12525;12589,12525;12589,23477;38800,23477;38800,35753;12589,35753;12589,46866" o:connectangles="0,0,0,0,0,0,0,0,0,0,0,0"/>
                      </v:shape>
                      <v:shape id="자유형: 도형 654" o:spid="_x0000_s1028" style="position:absolute;left:124814;top:28906;width:41654;height:58698;flip:y;visibility:visible;mso-wrap-style:square;v-text-anchor:middle" coordsize="41654,5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" path="m41985,46866r,12254l330,59120,330,421r12288,l12618,23477r23056,l35674,35753r-23056,l12618,46866e" fillcolor="#7c6e65" stroked="f" strokeweight=".31978mm">
                        <v:stroke joinstyle="miter"/>
                        <v:path arrowok="t" o:connecttype="custom" o:connectlocs="41985,46866;41985,59120;330,59120;330,421;12618,421;12618,23477;35674,23477;35674,35753;12618,35753;12618,46866" o:connectangles="0,0,0,0,0,0,0,0,0,0"/>
                      </v:shape>
                      <v:shape id="자유형: 도형 655" o:spid="_x0000_s1029" style="position:absolute;left:20165;top:28906;width:44142;height:58698;flip:y;visibility:visible;mso-wrap-style:square;v-text-anchor:middle" coordsize="44142,5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" path="m22370,33437r-9766,l12604,46865r9766,l22370,47003v3743,,6783,-3040,6783,-6771c29153,36478,26113,33437,22370,33437m41787,3299r,11217c41787,19779,39886,24558,36719,27944v2810,3317,4561,7589,4561,12288c41280,50666,32827,59119,22370,59119r-22054,l316,420r12288,l12604,21310r11321,c27645,21310,29648,18305,29648,14516r,-14096l44458,420v-2476,,-2671,2879,-2671,2879e" fillcolor="#7c6e65" stroked="f" strokeweight=".31978mm">
                        <v:stroke joinstyle="miter"/>
                        <v:path arrowok="t" o:connecttype="custom" o:connectlocs="22370,33437;12604,33437;12604,46865;22370,46865;22370,47003;29153,40232;22370,33437;41787,3299;41787,14516;36719,27944;41280,40232;22370,59119;316,59119;316,420;12604,420;12604,21310;23925,21310;29648,14516;29648,420;44458,420;41787,3299" o:connectangles="0,0,0,0,0,0,0,0,0,0,0,0,0,0,0,0,0,0,0,0,0"/>
                      </v:shape>
                      <v:shape id="자유형: 도형 656" o:spid="_x0000_s1030" style="position:absolute;width:185735;height:116372;flip:y;visibility:visible;mso-wrap-style:square;v-text-anchor:middle" coordsize="185735,11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" path="m179459,6496r-173010,l6449,110143r173010,l179459,6496xm81,139r185735,l185816,116512r-185735,l81,139xe" fillcolor="#7c6e65" stroked="f" strokeweight=".31978mm">
                        <v:stroke joinstyle="miter"/>
                        <v:path arrowok="t" o:connecttype="custom" o:connectlocs="179459,6496;6449,6496;6449,110143;179459,110143;81,139;185816,139;185816,116512;81,116512" o:connectangles="0,0,0,0,0,0,0,0"/>
                      </v:shape>
                      <w10:anchorlock/>
                    </v:group>
                  </w:pict>
                </mc:Fallback>
              </mc:AlternateContent>
            </w:r>
          </w:p>
        </w:tc>
        <w:tc>
          <w:tcPr>
            <w:tcW w:w="6652" w:type="dxa"/>
            <w:vAlign w:val="center"/>
          </w:tcPr>
          <w:p w14:paraId="5FA4E7E2" w14:textId="77777777" w:rsidR="003C5723" w:rsidRPr="006B3BEA" w:rsidRDefault="003C5723" w:rsidP="00954FFF">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Pasūtījuma atsauces numurs</w:t>
            </w:r>
          </w:p>
        </w:tc>
      </w:tr>
      <w:tr w:rsidR="003C5723" w:rsidRPr="006B3BEA" w14:paraId="0678002C" w14:textId="77777777" w:rsidTr="00AF7EE0">
        <w:trPr>
          <w:trHeight w:val="1080"/>
        </w:trPr>
        <w:tc>
          <w:tcPr>
            <w:tcW w:w="1592" w:type="dxa"/>
            <w:vAlign w:val="center"/>
          </w:tcPr>
          <w:p w14:paraId="1EA79790" w14:textId="77777777" w:rsidR="003C5723" w:rsidRPr="006B3BEA" w:rsidRDefault="003C5723" w:rsidP="00954FFF">
            <w:pPr>
              <w:jc w:val="center"/>
              <w:rPr>
                <w:rFonts w:ascii="Arial" w:eastAsia="NanumGothic" w:hAnsi="Arial" w:cs="Arial"/>
                <w:noProof/>
                <w:kern w:val="0"/>
                <w:sz w:val="20"/>
                <w:szCs w:val="20"/>
              </w:rPr>
            </w:pPr>
            <w:r w:rsidRPr="006B3BEA">
              <w:rPr>
                <w:rFonts w:ascii="Arial" w:eastAsia="NanumGothic" w:hAnsi="Arial" w:cs="Arial"/>
                <w:noProof/>
                <w:kern w:val="0"/>
                <w:szCs w:val="20"/>
                <w:lang w:bidi="lv-LV"/>
              </w:rPr>
              <mc:AlternateContent>
                <mc:Choice Requires="wpg">
                  <w:drawing>
                    <wp:inline distT="0" distB="0" distL="0" distR="0" wp14:anchorId="6CA91142" wp14:editId="2D08045E">
                      <wp:extent cx="612000" cy="258591"/>
                      <wp:effectExtent l="0" t="19050" r="17145" b="8255"/>
                      <wp:docPr id="363" name="그룹 7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000" cy="258591"/>
                                <a:chOff x="0" y="0"/>
                                <a:chExt cx="256480" cy="108910"/>
                              </a:xfrm>
                            </wpg:grpSpPr>
                            <wps:wsp>
                              <wps:cNvPr id="364" name="자유형: 도형 456">
                                <a:extLst>
                                  <a:ext uri="{FF2B5EF4-FFF2-40B4-BE49-F238E27FC236}">
                                    <a16:creationId xmlns:a16="http://schemas.microsoft.com/office/drawing/2014/main" id="{0874DD78-CB12-0EDF-5E59-674E9C5A4458}"/>
                                  </a:ext>
                                </a:extLst>
                              </wps:cNvPr>
                              <wps:cNvSpPr/>
                              <wps:spPr>
                                <a:xfrm flipV="1">
                                  <a:off x="0" y="0"/>
                                  <a:ext cx="256480" cy="108910"/>
                                </a:xfrm>
                                <a:custGeom>
                                  <a:avLst/>
                                  <a:gdLst>
                                    <a:gd name="connsiteX0" fmla="*/ 134004 w 256480"/>
                                    <a:gd name="connsiteY0" fmla="*/ 10503 h 108910"/>
                                    <a:gd name="connsiteX1" fmla="*/ 134867 w 256480"/>
                                    <a:gd name="connsiteY1" fmla="*/ 10480 h 108910"/>
                                    <a:gd name="connsiteX2" fmla="*/ 245942 w 256480"/>
                                    <a:gd name="connsiteY2" fmla="*/ 10457 h 108910"/>
                                    <a:gd name="connsiteX3" fmla="*/ 246864 w 256480"/>
                                    <a:gd name="connsiteY3" fmla="*/ 11379 h 108910"/>
                                    <a:gd name="connsiteX4" fmla="*/ 246864 w 256480"/>
                                    <a:gd name="connsiteY4" fmla="*/ 98315 h 108910"/>
                                    <a:gd name="connsiteX5" fmla="*/ 245816 w 256480"/>
                                    <a:gd name="connsiteY5" fmla="*/ 99283 h 108910"/>
                                    <a:gd name="connsiteX6" fmla="*/ 135017 w 256480"/>
                                    <a:gd name="connsiteY6" fmla="*/ 99260 h 108910"/>
                                    <a:gd name="connsiteX7" fmla="*/ 134004 w 256480"/>
                                    <a:gd name="connsiteY7" fmla="*/ 99260 h 108910"/>
                                    <a:gd name="connsiteX8" fmla="*/ 10802 w 256480"/>
                                    <a:gd name="connsiteY8" fmla="*/ 99214 h 108910"/>
                                    <a:gd name="connsiteX9" fmla="*/ 10802 w 256480"/>
                                    <a:gd name="connsiteY9" fmla="*/ 98339 h 108910"/>
                                    <a:gd name="connsiteX10" fmla="*/ 10790 w 256480"/>
                                    <a:gd name="connsiteY10" fmla="*/ 11379 h 108910"/>
                                    <a:gd name="connsiteX11" fmla="*/ 11688 w 256480"/>
                                    <a:gd name="connsiteY11" fmla="*/ 10457 h 108910"/>
                                    <a:gd name="connsiteX12" fmla="*/ 122303 w 256480"/>
                                    <a:gd name="connsiteY12" fmla="*/ 10480 h 108910"/>
                                    <a:gd name="connsiteX13" fmla="*/ 123098 w 256480"/>
                                    <a:gd name="connsiteY13" fmla="*/ 10503 h 108910"/>
                                    <a:gd name="connsiteX14" fmla="*/ 123098 w 256480"/>
                                    <a:gd name="connsiteY14" fmla="*/ 99214 h 108910"/>
                                    <a:gd name="connsiteX15" fmla="*/ 257067 w 256480"/>
                                    <a:gd name="connsiteY15" fmla="*/ 404 h 108910"/>
                                    <a:gd name="connsiteX16" fmla="*/ 587 w 256480"/>
                                    <a:gd name="connsiteY16" fmla="*/ 404 h 108910"/>
                                    <a:gd name="connsiteX17" fmla="*/ 587 w 256480"/>
                                    <a:gd name="connsiteY17" fmla="*/ 109314 h 108910"/>
                                    <a:gd name="connsiteX18" fmla="*/ 257067 w 256480"/>
                                    <a:gd name="connsiteY18" fmla="*/ 109314 h 108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6480" h="108910">
                                      <a:moveTo>
                                        <a:pt x="134004" y="10503"/>
                                      </a:moveTo>
                                      <a:cubicBezTo>
                                        <a:pt x="134303" y="10480"/>
                                        <a:pt x="134591" y="10480"/>
                                        <a:pt x="134867" y="10480"/>
                                      </a:cubicBezTo>
                                      <a:cubicBezTo>
                                        <a:pt x="171892" y="10480"/>
                                        <a:pt x="208917" y="10480"/>
                                        <a:pt x="245942" y="10457"/>
                                      </a:cubicBezTo>
                                      <a:cubicBezTo>
                                        <a:pt x="246656" y="10457"/>
                                        <a:pt x="246864" y="10665"/>
                                        <a:pt x="246864" y="11379"/>
                                      </a:cubicBezTo>
                                      <a:cubicBezTo>
                                        <a:pt x="246818" y="40354"/>
                                        <a:pt x="246818" y="69317"/>
                                        <a:pt x="246864" y="98315"/>
                                      </a:cubicBezTo>
                                      <a:cubicBezTo>
                                        <a:pt x="246864" y="99145"/>
                                        <a:pt x="246576" y="99283"/>
                                        <a:pt x="245816" y="99283"/>
                                      </a:cubicBezTo>
                                      <a:cubicBezTo>
                                        <a:pt x="208883" y="99260"/>
                                        <a:pt x="171950" y="99260"/>
                                        <a:pt x="135017" y="99260"/>
                                      </a:cubicBezTo>
                                      <a:lnTo>
                                        <a:pt x="134004" y="99260"/>
                                      </a:lnTo>
                                      <a:close/>
                                      <a:moveTo>
                                        <a:pt x="10802" y="99214"/>
                                      </a:moveTo>
                                      <a:lnTo>
                                        <a:pt x="10802" y="98339"/>
                                      </a:lnTo>
                                      <a:cubicBezTo>
                                        <a:pt x="10802" y="69317"/>
                                        <a:pt x="10825" y="40354"/>
                                        <a:pt x="10790" y="11379"/>
                                      </a:cubicBezTo>
                                      <a:cubicBezTo>
                                        <a:pt x="10790" y="10665"/>
                                        <a:pt x="10963" y="10457"/>
                                        <a:pt x="11688" y="10457"/>
                                      </a:cubicBezTo>
                                      <a:cubicBezTo>
                                        <a:pt x="48575" y="10480"/>
                                        <a:pt x="85439" y="10480"/>
                                        <a:pt x="122303" y="10480"/>
                                      </a:cubicBezTo>
                                      <a:cubicBezTo>
                                        <a:pt x="122579" y="10480"/>
                                        <a:pt x="122844" y="10480"/>
                                        <a:pt x="123098" y="10503"/>
                                      </a:cubicBezTo>
                                      <a:lnTo>
                                        <a:pt x="123098" y="99214"/>
                                      </a:lnTo>
                                      <a:close/>
                                      <a:moveTo>
                                        <a:pt x="257067" y="404"/>
                                      </a:moveTo>
                                      <a:lnTo>
                                        <a:pt x="587" y="404"/>
                                      </a:lnTo>
                                      <a:lnTo>
                                        <a:pt x="587" y="109314"/>
                                      </a:lnTo>
                                      <a:lnTo>
                                        <a:pt x="257067" y="109314"/>
                                      </a:lnTo>
                                      <a:close/>
                                    </a:path>
                                  </a:pathLst>
                                </a:custGeom>
                                <a:solidFill>
                                  <a:srgbClr val="7C6E65"/>
                                </a:solidFill>
                                <a:ln w="11512" cap="flat">
                                  <a:noFill/>
                                  <a:prstDash val="solid"/>
                                  <a:miter/>
                                </a:ln>
                              </wps:spPr>
                              <wps:bodyPr rtlCol="0" anchor="ctr"/>
                            </wps:wsp>
                            <wps:wsp>
                              <wps:cNvPr id="365" name="자유형: 도형 457">
                                <a:extLst>
                                  <a:ext uri="{FF2B5EF4-FFF2-40B4-BE49-F238E27FC236}">
                                    <a16:creationId xmlns:a16="http://schemas.microsoft.com/office/drawing/2014/main" id="{5C49D860-B087-D9D8-ED62-B5DC3D23DC6E}"/>
                                  </a:ext>
                                </a:extLst>
                              </wps:cNvPr>
                              <wps:cNvSpPr/>
                              <wps:spPr>
                                <a:xfrm flipV="1">
                                  <a:off x="41563" y="41494"/>
                                  <a:ext cx="19416" cy="25934"/>
                                </a:xfrm>
                                <a:custGeom>
                                  <a:avLst/>
                                  <a:gdLst>
                                    <a:gd name="connsiteX0" fmla="*/ 5782 w 19416"/>
                                    <a:gd name="connsiteY0" fmla="*/ 11831 h 25934"/>
                                    <a:gd name="connsiteX1" fmla="*/ 5782 w 19416"/>
                                    <a:gd name="connsiteY1" fmla="*/ 5083 h 25934"/>
                                    <a:gd name="connsiteX2" fmla="*/ 19994 w 19416"/>
                                    <a:gd name="connsiteY2" fmla="*/ 5083 h 25934"/>
                                    <a:gd name="connsiteX3" fmla="*/ 19994 w 19416"/>
                                    <a:gd name="connsiteY3" fmla="*/ 407 h 25934"/>
                                    <a:gd name="connsiteX4" fmla="*/ 577 w 19416"/>
                                    <a:gd name="connsiteY4" fmla="*/ 407 h 25934"/>
                                    <a:gd name="connsiteX5" fmla="*/ 577 w 19416"/>
                                    <a:gd name="connsiteY5" fmla="*/ 26342 h 25934"/>
                                    <a:gd name="connsiteX6" fmla="*/ 19475 w 19416"/>
                                    <a:gd name="connsiteY6" fmla="*/ 26342 h 25934"/>
                                    <a:gd name="connsiteX7" fmla="*/ 19475 w 19416"/>
                                    <a:gd name="connsiteY7" fmla="*/ 21747 h 25934"/>
                                    <a:gd name="connsiteX8" fmla="*/ 5805 w 19416"/>
                                    <a:gd name="connsiteY8" fmla="*/ 21747 h 25934"/>
                                    <a:gd name="connsiteX9" fmla="*/ 5805 w 19416"/>
                                    <a:gd name="connsiteY9" fmla="*/ 16530 h 25934"/>
                                    <a:gd name="connsiteX10" fmla="*/ 18462 w 19416"/>
                                    <a:gd name="connsiteY10" fmla="*/ 16530 h 25934"/>
                                    <a:gd name="connsiteX11" fmla="*/ 18462 w 19416"/>
                                    <a:gd name="connsiteY11" fmla="*/ 11831 h 25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9416" h="25934">
                                      <a:moveTo>
                                        <a:pt x="5782" y="11831"/>
                                      </a:moveTo>
                                      <a:lnTo>
                                        <a:pt x="5782" y="5083"/>
                                      </a:lnTo>
                                      <a:lnTo>
                                        <a:pt x="19994" y="5083"/>
                                      </a:lnTo>
                                      <a:lnTo>
                                        <a:pt x="19994" y="407"/>
                                      </a:lnTo>
                                      <a:lnTo>
                                        <a:pt x="577" y="407"/>
                                      </a:lnTo>
                                      <a:lnTo>
                                        <a:pt x="577" y="26342"/>
                                      </a:lnTo>
                                      <a:lnTo>
                                        <a:pt x="19475" y="26342"/>
                                      </a:lnTo>
                                      <a:lnTo>
                                        <a:pt x="19475" y="21747"/>
                                      </a:lnTo>
                                      <a:lnTo>
                                        <a:pt x="5805" y="21747"/>
                                      </a:lnTo>
                                      <a:lnTo>
                                        <a:pt x="5805" y="16530"/>
                                      </a:lnTo>
                                      <a:lnTo>
                                        <a:pt x="18462" y="16530"/>
                                      </a:lnTo>
                                      <a:lnTo>
                                        <a:pt x="18462" y="11831"/>
                                      </a:lnTo>
                                      <a:close/>
                                    </a:path>
                                  </a:pathLst>
                                </a:custGeom>
                                <a:solidFill>
                                  <a:srgbClr val="7C6E65"/>
                                </a:solidFill>
                                <a:ln w="11512" cap="flat">
                                  <a:noFill/>
                                  <a:prstDash val="solid"/>
                                  <a:miter/>
                                </a:ln>
                              </wps:spPr>
                              <wps:bodyPr rtlCol="0" anchor="ctr"/>
                            </wps:wsp>
                            <wps:wsp>
                              <wps:cNvPr id="371" name="자유형: 도형 458">
                                <a:extLst>
                                  <a:ext uri="{FF2B5EF4-FFF2-40B4-BE49-F238E27FC236}">
                                    <a16:creationId xmlns:a16="http://schemas.microsoft.com/office/drawing/2014/main" id="{B263526F-EDA3-E01A-9B5F-153AE9E0E719}"/>
                                  </a:ext>
                                </a:extLst>
                              </wps:cNvPr>
                              <wps:cNvSpPr/>
                              <wps:spPr>
                                <a:xfrm flipV="1">
                                  <a:off x="64675" y="40841"/>
                                  <a:ext cx="23241" cy="27197"/>
                                </a:xfrm>
                                <a:custGeom>
                                  <a:avLst/>
                                  <a:gdLst>
                                    <a:gd name="connsiteX0" fmla="*/ 23823 w 23241"/>
                                    <a:gd name="connsiteY0" fmla="*/ 18500 h 27197"/>
                                    <a:gd name="connsiteX1" fmla="*/ 18479 w 23241"/>
                                    <a:gd name="connsiteY1" fmla="*/ 18500 h 27197"/>
                                    <a:gd name="connsiteX2" fmla="*/ 17961 w 23241"/>
                                    <a:gd name="connsiteY2" fmla="*/ 19133 h 27197"/>
                                    <a:gd name="connsiteX3" fmla="*/ 14656 w 23241"/>
                                    <a:gd name="connsiteY3" fmla="*/ 22554 h 27197"/>
                                    <a:gd name="connsiteX4" fmla="*/ 12836 w 23241"/>
                                    <a:gd name="connsiteY4" fmla="*/ 22980 h 27197"/>
                                    <a:gd name="connsiteX5" fmla="*/ 9565 w 23241"/>
                                    <a:gd name="connsiteY5" fmla="*/ 22277 h 27197"/>
                                    <a:gd name="connsiteX6" fmla="*/ 7907 w 23241"/>
                                    <a:gd name="connsiteY6" fmla="*/ 20746 h 27197"/>
                                    <a:gd name="connsiteX7" fmla="*/ 6076 w 23241"/>
                                    <a:gd name="connsiteY7" fmla="*/ 12454 h 27197"/>
                                    <a:gd name="connsiteX8" fmla="*/ 6951 w 23241"/>
                                    <a:gd name="connsiteY8" fmla="*/ 8492 h 27197"/>
                                    <a:gd name="connsiteX9" fmla="*/ 8368 w 23241"/>
                                    <a:gd name="connsiteY9" fmla="*/ 6719 h 27197"/>
                                    <a:gd name="connsiteX10" fmla="*/ 9059 w 23241"/>
                                    <a:gd name="connsiteY10" fmla="*/ 6039 h 27197"/>
                                    <a:gd name="connsiteX11" fmla="*/ 14137 w 23241"/>
                                    <a:gd name="connsiteY11" fmla="*/ 5383 h 27197"/>
                                    <a:gd name="connsiteX12" fmla="*/ 17108 w 23241"/>
                                    <a:gd name="connsiteY12" fmla="*/ 7479 h 27197"/>
                                    <a:gd name="connsiteX13" fmla="*/ 17984 w 23241"/>
                                    <a:gd name="connsiteY13" fmla="*/ 9437 h 27197"/>
                                    <a:gd name="connsiteX14" fmla="*/ 18548 w 23241"/>
                                    <a:gd name="connsiteY14" fmla="*/ 9886 h 27197"/>
                                    <a:gd name="connsiteX15" fmla="*/ 23224 w 23241"/>
                                    <a:gd name="connsiteY15" fmla="*/ 9886 h 27197"/>
                                    <a:gd name="connsiteX16" fmla="*/ 23638 w 23241"/>
                                    <a:gd name="connsiteY16" fmla="*/ 9483 h 27197"/>
                                    <a:gd name="connsiteX17" fmla="*/ 22487 w 23241"/>
                                    <a:gd name="connsiteY17" fmla="*/ 6281 h 27197"/>
                                    <a:gd name="connsiteX18" fmla="*/ 21473 w 23241"/>
                                    <a:gd name="connsiteY18" fmla="*/ 4531 h 27197"/>
                                    <a:gd name="connsiteX19" fmla="*/ 19780 w 23241"/>
                                    <a:gd name="connsiteY19" fmla="*/ 2930 h 27197"/>
                                    <a:gd name="connsiteX20" fmla="*/ 16993 w 23241"/>
                                    <a:gd name="connsiteY20" fmla="*/ 1225 h 27197"/>
                                    <a:gd name="connsiteX21" fmla="*/ 14287 w 23241"/>
                                    <a:gd name="connsiteY21" fmla="*/ 511 h 27197"/>
                                    <a:gd name="connsiteX22" fmla="*/ 10176 w 23241"/>
                                    <a:gd name="connsiteY22" fmla="*/ 511 h 27197"/>
                                    <a:gd name="connsiteX23" fmla="*/ 7458 w 23241"/>
                                    <a:gd name="connsiteY23" fmla="*/ 1387 h 27197"/>
                                    <a:gd name="connsiteX24" fmla="*/ 6594 w 23241"/>
                                    <a:gd name="connsiteY24" fmla="*/ 1790 h 27197"/>
                                    <a:gd name="connsiteX25" fmla="*/ 5097 w 23241"/>
                                    <a:gd name="connsiteY25" fmla="*/ 2734 h 27197"/>
                                    <a:gd name="connsiteX26" fmla="*/ 3519 w 23241"/>
                                    <a:gd name="connsiteY26" fmla="*/ 4197 h 27197"/>
                                    <a:gd name="connsiteX27" fmla="*/ 1642 w 23241"/>
                                    <a:gd name="connsiteY27" fmla="*/ 7168 h 27197"/>
                                    <a:gd name="connsiteX28" fmla="*/ 640 w 23241"/>
                                    <a:gd name="connsiteY28" fmla="*/ 10093 h 27197"/>
                                    <a:gd name="connsiteX29" fmla="*/ 629 w 23241"/>
                                    <a:gd name="connsiteY29" fmla="*/ 10335 h 27197"/>
                                    <a:gd name="connsiteX30" fmla="*/ 686 w 23241"/>
                                    <a:gd name="connsiteY30" fmla="*/ 17533 h 27197"/>
                                    <a:gd name="connsiteX31" fmla="*/ 1861 w 23241"/>
                                    <a:gd name="connsiteY31" fmla="*/ 21114 h 27197"/>
                                    <a:gd name="connsiteX32" fmla="*/ 4498 w 23241"/>
                                    <a:gd name="connsiteY32" fmla="*/ 24892 h 27197"/>
                                    <a:gd name="connsiteX33" fmla="*/ 6629 w 23241"/>
                                    <a:gd name="connsiteY33" fmla="*/ 26239 h 27197"/>
                                    <a:gd name="connsiteX34" fmla="*/ 14943 w 23241"/>
                                    <a:gd name="connsiteY34" fmla="*/ 27494 h 27197"/>
                                    <a:gd name="connsiteX35" fmla="*/ 18214 w 23241"/>
                                    <a:gd name="connsiteY35" fmla="*/ 26377 h 27197"/>
                                    <a:gd name="connsiteX36" fmla="*/ 21082 w 23241"/>
                                    <a:gd name="connsiteY36" fmla="*/ 24327 h 27197"/>
                                    <a:gd name="connsiteX37" fmla="*/ 21300 w 23241"/>
                                    <a:gd name="connsiteY37" fmla="*/ 24028 h 27197"/>
                                    <a:gd name="connsiteX38" fmla="*/ 23178 w 23241"/>
                                    <a:gd name="connsiteY38" fmla="*/ 20389 h 27197"/>
                                    <a:gd name="connsiteX39" fmla="*/ 23823 w 23241"/>
                                    <a:gd name="connsiteY39" fmla="*/ 18500 h 27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3241" h="27197">
                                      <a:moveTo>
                                        <a:pt x="23823" y="18500"/>
                                      </a:moveTo>
                                      <a:cubicBezTo>
                                        <a:pt x="21888" y="18500"/>
                                        <a:pt x="20183" y="18477"/>
                                        <a:pt x="18479" y="18500"/>
                                      </a:cubicBezTo>
                                      <a:cubicBezTo>
                                        <a:pt x="18306" y="18500"/>
                                        <a:pt x="18007" y="18880"/>
                                        <a:pt x="17961" y="19133"/>
                                      </a:cubicBezTo>
                                      <a:cubicBezTo>
                                        <a:pt x="17696" y="20815"/>
                                        <a:pt x="16302" y="22231"/>
                                        <a:pt x="14656" y="22554"/>
                                      </a:cubicBezTo>
                                      <a:cubicBezTo>
                                        <a:pt x="14034" y="22634"/>
                                        <a:pt x="13446" y="23026"/>
                                        <a:pt x="12836" y="22980"/>
                                      </a:cubicBezTo>
                                      <a:cubicBezTo>
                                        <a:pt x="11719" y="22865"/>
                                        <a:pt x="10590" y="22703"/>
                                        <a:pt x="9565" y="22277"/>
                                      </a:cubicBezTo>
                                      <a:cubicBezTo>
                                        <a:pt x="8909" y="22012"/>
                                        <a:pt x="8368" y="21333"/>
                                        <a:pt x="7907" y="20746"/>
                                      </a:cubicBezTo>
                                      <a:cubicBezTo>
                                        <a:pt x="5938" y="18293"/>
                                        <a:pt x="5926" y="15379"/>
                                        <a:pt x="6076" y="12454"/>
                                      </a:cubicBezTo>
                                      <a:cubicBezTo>
                                        <a:pt x="6133" y="11118"/>
                                        <a:pt x="6490" y="9771"/>
                                        <a:pt x="6951" y="8492"/>
                                      </a:cubicBezTo>
                                      <a:cubicBezTo>
                                        <a:pt x="7170" y="7813"/>
                                        <a:pt x="7861" y="7295"/>
                                        <a:pt x="8368" y="6719"/>
                                      </a:cubicBezTo>
                                      <a:cubicBezTo>
                                        <a:pt x="8552" y="6442"/>
                                        <a:pt x="8782" y="6200"/>
                                        <a:pt x="9059" y="6039"/>
                                      </a:cubicBezTo>
                                      <a:cubicBezTo>
                                        <a:pt x="10636" y="5049"/>
                                        <a:pt x="12364" y="5095"/>
                                        <a:pt x="14137" y="5383"/>
                                      </a:cubicBezTo>
                                      <a:cubicBezTo>
                                        <a:pt x="15508" y="5567"/>
                                        <a:pt x="16383" y="6350"/>
                                        <a:pt x="17108" y="7479"/>
                                      </a:cubicBezTo>
                                      <a:cubicBezTo>
                                        <a:pt x="17535" y="8112"/>
                                        <a:pt x="17984" y="8653"/>
                                        <a:pt x="17984" y="9437"/>
                                      </a:cubicBezTo>
                                      <a:cubicBezTo>
                                        <a:pt x="17984" y="9598"/>
                                        <a:pt x="18341" y="9863"/>
                                        <a:pt x="18548" y="9886"/>
                                      </a:cubicBezTo>
                                      <a:cubicBezTo>
                                        <a:pt x="20103" y="9909"/>
                                        <a:pt x="21669" y="9909"/>
                                        <a:pt x="23224" y="9886"/>
                                      </a:cubicBezTo>
                                      <a:cubicBezTo>
                                        <a:pt x="23362" y="9886"/>
                                        <a:pt x="23650" y="9552"/>
                                        <a:pt x="23638" y="9483"/>
                                      </a:cubicBezTo>
                                      <a:cubicBezTo>
                                        <a:pt x="23281" y="8377"/>
                                        <a:pt x="22913" y="7318"/>
                                        <a:pt x="22487" y="6281"/>
                                      </a:cubicBezTo>
                                      <a:cubicBezTo>
                                        <a:pt x="22199" y="5682"/>
                                        <a:pt x="21888" y="5049"/>
                                        <a:pt x="21473" y="4531"/>
                                      </a:cubicBezTo>
                                      <a:cubicBezTo>
                                        <a:pt x="20955" y="3943"/>
                                        <a:pt x="20183" y="3563"/>
                                        <a:pt x="19780" y="2930"/>
                                      </a:cubicBezTo>
                                      <a:cubicBezTo>
                                        <a:pt x="19101" y="1882"/>
                                        <a:pt x="17938" y="1767"/>
                                        <a:pt x="16993" y="1225"/>
                                      </a:cubicBezTo>
                                      <a:cubicBezTo>
                                        <a:pt x="16187" y="776"/>
                                        <a:pt x="15197" y="569"/>
                                        <a:pt x="14287" y="511"/>
                                      </a:cubicBezTo>
                                      <a:cubicBezTo>
                                        <a:pt x="12951" y="373"/>
                                        <a:pt x="11546" y="373"/>
                                        <a:pt x="10176" y="511"/>
                                      </a:cubicBezTo>
                                      <a:cubicBezTo>
                                        <a:pt x="9266" y="592"/>
                                        <a:pt x="8368" y="1064"/>
                                        <a:pt x="7458" y="1387"/>
                                      </a:cubicBezTo>
                                      <a:cubicBezTo>
                                        <a:pt x="7170" y="1490"/>
                                        <a:pt x="6893" y="1675"/>
                                        <a:pt x="6594" y="1790"/>
                                      </a:cubicBezTo>
                                      <a:cubicBezTo>
                                        <a:pt x="5926" y="1928"/>
                                        <a:pt x="5569" y="2377"/>
                                        <a:pt x="5097" y="2734"/>
                                      </a:cubicBezTo>
                                      <a:cubicBezTo>
                                        <a:pt x="4498" y="3183"/>
                                        <a:pt x="3945" y="3609"/>
                                        <a:pt x="3519" y="4197"/>
                                      </a:cubicBezTo>
                                      <a:cubicBezTo>
                                        <a:pt x="2805" y="5141"/>
                                        <a:pt x="2045" y="6039"/>
                                        <a:pt x="1642" y="7168"/>
                                      </a:cubicBezTo>
                                      <a:cubicBezTo>
                                        <a:pt x="1320" y="8135"/>
                                        <a:pt x="986" y="9126"/>
                                        <a:pt x="640" y="10093"/>
                                      </a:cubicBezTo>
                                      <a:cubicBezTo>
                                        <a:pt x="629" y="10174"/>
                                        <a:pt x="629" y="10243"/>
                                        <a:pt x="629" y="10335"/>
                                      </a:cubicBezTo>
                                      <a:cubicBezTo>
                                        <a:pt x="629" y="12719"/>
                                        <a:pt x="490" y="15149"/>
                                        <a:pt x="686" y="17533"/>
                                      </a:cubicBezTo>
                                      <a:cubicBezTo>
                                        <a:pt x="755" y="18742"/>
                                        <a:pt x="1423" y="19916"/>
                                        <a:pt x="1861" y="21114"/>
                                      </a:cubicBezTo>
                                      <a:cubicBezTo>
                                        <a:pt x="2391" y="22588"/>
                                        <a:pt x="3427" y="23763"/>
                                        <a:pt x="4498" y="24892"/>
                                      </a:cubicBezTo>
                                      <a:cubicBezTo>
                                        <a:pt x="5074" y="25467"/>
                                        <a:pt x="5938" y="25767"/>
                                        <a:pt x="6629" y="26239"/>
                                      </a:cubicBezTo>
                                      <a:cubicBezTo>
                                        <a:pt x="9185" y="28012"/>
                                        <a:pt x="12133" y="27586"/>
                                        <a:pt x="14943" y="27494"/>
                                      </a:cubicBezTo>
                                      <a:cubicBezTo>
                                        <a:pt x="16026" y="27448"/>
                                        <a:pt x="17143" y="26930"/>
                                        <a:pt x="18214" y="26377"/>
                                      </a:cubicBezTo>
                                      <a:cubicBezTo>
                                        <a:pt x="19285" y="25836"/>
                                        <a:pt x="20045" y="24892"/>
                                        <a:pt x="21082" y="24327"/>
                                      </a:cubicBezTo>
                                      <a:cubicBezTo>
                                        <a:pt x="21174" y="24258"/>
                                        <a:pt x="21243" y="24120"/>
                                        <a:pt x="21300" y="24028"/>
                                      </a:cubicBezTo>
                                      <a:cubicBezTo>
                                        <a:pt x="22049" y="22888"/>
                                        <a:pt x="23005" y="21851"/>
                                        <a:pt x="23178" y="20389"/>
                                      </a:cubicBezTo>
                                      <a:cubicBezTo>
                                        <a:pt x="23281" y="19801"/>
                                        <a:pt x="23569" y="19237"/>
                                        <a:pt x="23823" y="18500"/>
                                      </a:cubicBezTo>
                                    </a:path>
                                  </a:pathLst>
                                </a:custGeom>
                                <a:solidFill>
                                  <a:srgbClr val="7C6E65"/>
                                </a:solidFill>
                                <a:ln w="11512" cap="flat">
                                  <a:noFill/>
                                  <a:prstDash val="solid"/>
                                  <a:miter/>
                                </a:ln>
                              </wps:spPr>
                              <wps:bodyPr rtlCol="0" anchor="ctr"/>
                            </wps:wsp>
                            <wps:wsp>
                              <wps:cNvPr id="372" name="자유형: 도형 459">
                                <a:extLst>
                                  <a:ext uri="{FF2B5EF4-FFF2-40B4-BE49-F238E27FC236}">
                                    <a16:creationId xmlns:a16="http://schemas.microsoft.com/office/drawing/2014/main" id="{C0A07C85-466F-137B-690F-166AE51B9DAB}"/>
                                  </a:ext>
                                </a:extLst>
                              </wps:cNvPr>
                              <wps:cNvSpPr/>
                              <wps:spPr>
                                <a:xfrm flipV="1">
                                  <a:off x="156539" y="41505"/>
                                  <a:ext cx="21860" cy="25923"/>
                                </a:xfrm>
                                <a:custGeom>
                                  <a:avLst/>
                                  <a:gdLst>
                                    <a:gd name="connsiteX0" fmla="*/ 5879 w 21860"/>
                                    <a:gd name="connsiteY0" fmla="*/ 21771 h 25923"/>
                                    <a:gd name="connsiteX1" fmla="*/ 5879 w 21860"/>
                                    <a:gd name="connsiteY1" fmla="*/ 14976 h 25923"/>
                                    <a:gd name="connsiteX2" fmla="*/ 6201 w 21860"/>
                                    <a:gd name="connsiteY2" fmla="*/ 14907 h 25923"/>
                                    <a:gd name="connsiteX3" fmla="*/ 13480 w 21860"/>
                                    <a:gd name="connsiteY3" fmla="*/ 14907 h 25923"/>
                                    <a:gd name="connsiteX4" fmla="*/ 15610 w 21860"/>
                                    <a:gd name="connsiteY4" fmla="*/ 15725 h 25923"/>
                                    <a:gd name="connsiteX5" fmla="*/ 16750 w 21860"/>
                                    <a:gd name="connsiteY5" fmla="*/ 18961 h 25923"/>
                                    <a:gd name="connsiteX6" fmla="*/ 15288 w 21860"/>
                                    <a:gd name="connsiteY6" fmla="*/ 21161 h 25923"/>
                                    <a:gd name="connsiteX7" fmla="*/ 12800 w 21860"/>
                                    <a:gd name="connsiteY7" fmla="*/ 21748 h 25923"/>
                                    <a:gd name="connsiteX8" fmla="*/ 6743 w 21860"/>
                                    <a:gd name="connsiteY8" fmla="*/ 21771 h 25923"/>
                                    <a:gd name="connsiteX9" fmla="*/ 22451 w 21860"/>
                                    <a:gd name="connsiteY9" fmla="*/ 408 h 25923"/>
                                    <a:gd name="connsiteX10" fmla="*/ 17856 w 21860"/>
                                    <a:gd name="connsiteY10" fmla="*/ 408 h 25923"/>
                                    <a:gd name="connsiteX11" fmla="*/ 15933 w 21860"/>
                                    <a:gd name="connsiteY11" fmla="*/ 2228 h 25923"/>
                                    <a:gd name="connsiteX12" fmla="*/ 15737 w 21860"/>
                                    <a:gd name="connsiteY12" fmla="*/ 7214 h 25923"/>
                                    <a:gd name="connsiteX13" fmla="*/ 15553 w 21860"/>
                                    <a:gd name="connsiteY13" fmla="*/ 8861 h 25923"/>
                                    <a:gd name="connsiteX14" fmla="*/ 14067 w 21860"/>
                                    <a:gd name="connsiteY14" fmla="*/ 10255 h 25923"/>
                                    <a:gd name="connsiteX15" fmla="*/ 5867 w 21860"/>
                                    <a:gd name="connsiteY15" fmla="*/ 10566 h 25923"/>
                                    <a:gd name="connsiteX16" fmla="*/ 5867 w 21860"/>
                                    <a:gd name="connsiteY16" fmla="*/ 420 h 25923"/>
                                    <a:gd name="connsiteX17" fmla="*/ 984 w 21860"/>
                                    <a:gd name="connsiteY17" fmla="*/ 420 h 25923"/>
                                    <a:gd name="connsiteX18" fmla="*/ 616 w 21860"/>
                                    <a:gd name="connsiteY18" fmla="*/ 834 h 25923"/>
                                    <a:gd name="connsiteX19" fmla="*/ 616 w 21860"/>
                                    <a:gd name="connsiteY19" fmla="*/ 1352 h 25923"/>
                                    <a:gd name="connsiteX20" fmla="*/ 593 w 21860"/>
                                    <a:gd name="connsiteY20" fmla="*/ 25410 h 25923"/>
                                    <a:gd name="connsiteX21" fmla="*/ 1526 w 21860"/>
                                    <a:gd name="connsiteY21" fmla="*/ 26331 h 25923"/>
                                    <a:gd name="connsiteX22" fmla="*/ 14470 w 21860"/>
                                    <a:gd name="connsiteY22" fmla="*/ 26274 h 25923"/>
                                    <a:gd name="connsiteX23" fmla="*/ 17810 w 21860"/>
                                    <a:gd name="connsiteY23" fmla="*/ 25571 h 25923"/>
                                    <a:gd name="connsiteX24" fmla="*/ 20885 w 21860"/>
                                    <a:gd name="connsiteY24" fmla="*/ 22900 h 25923"/>
                                    <a:gd name="connsiteX25" fmla="*/ 21887 w 21860"/>
                                    <a:gd name="connsiteY25" fmla="*/ 17660 h 25923"/>
                                    <a:gd name="connsiteX26" fmla="*/ 20263 w 21860"/>
                                    <a:gd name="connsiteY26" fmla="*/ 14101 h 25923"/>
                                    <a:gd name="connsiteX27" fmla="*/ 18823 w 21860"/>
                                    <a:gd name="connsiteY27" fmla="*/ 13203 h 25923"/>
                                    <a:gd name="connsiteX28" fmla="*/ 18155 w 21860"/>
                                    <a:gd name="connsiteY28" fmla="*/ 12823 h 25923"/>
                                    <a:gd name="connsiteX29" fmla="*/ 19791 w 21860"/>
                                    <a:gd name="connsiteY29" fmla="*/ 11694 h 25923"/>
                                    <a:gd name="connsiteX30" fmla="*/ 20436 w 21860"/>
                                    <a:gd name="connsiteY30" fmla="*/ 10911 h 25923"/>
                                    <a:gd name="connsiteX31" fmla="*/ 21173 w 21860"/>
                                    <a:gd name="connsiteY31" fmla="*/ 4070 h 25923"/>
                                    <a:gd name="connsiteX32" fmla="*/ 21817 w 21860"/>
                                    <a:gd name="connsiteY32" fmla="*/ 1375 h 25923"/>
                                    <a:gd name="connsiteX33" fmla="*/ 22451 w 21860"/>
                                    <a:gd name="connsiteY33" fmla="*/ 408 h 25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1860" h="25923">
                                      <a:moveTo>
                                        <a:pt x="5879" y="21771"/>
                                      </a:moveTo>
                                      <a:lnTo>
                                        <a:pt x="5879" y="14976"/>
                                      </a:lnTo>
                                      <a:cubicBezTo>
                                        <a:pt x="6029" y="14930"/>
                                        <a:pt x="6121" y="14907"/>
                                        <a:pt x="6201" y="14907"/>
                                      </a:cubicBezTo>
                                      <a:cubicBezTo>
                                        <a:pt x="8643" y="14907"/>
                                        <a:pt x="11038" y="14838"/>
                                        <a:pt x="13480" y="14907"/>
                                      </a:cubicBezTo>
                                      <a:cubicBezTo>
                                        <a:pt x="14205" y="14953"/>
                                        <a:pt x="15000" y="15299"/>
                                        <a:pt x="15610" y="15725"/>
                                      </a:cubicBezTo>
                                      <a:cubicBezTo>
                                        <a:pt x="16670" y="16508"/>
                                        <a:pt x="16900" y="17694"/>
                                        <a:pt x="16750" y="18961"/>
                                      </a:cubicBezTo>
                                      <a:cubicBezTo>
                                        <a:pt x="16624" y="19928"/>
                                        <a:pt x="16002" y="20688"/>
                                        <a:pt x="15288" y="21161"/>
                                      </a:cubicBezTo>
                                      <a:cubicBezTo>
                                        <a:pt x="14597" y="21610"/>
                                        <a:pt x="13652" y="21702"/>
                                        <a:pt x="12800" y="21748"/>
                                      </a:cubicBezTo>
                                      <a:cubicBezTo>
                                        <a:pt x="10762" y="21817"/>
                                        <a:pt x="8769" y="21771"/>
                                        <a:pt x="6743" y="21771"/>
                                      </a:cubicBezTo>
                                      <a:close/>
                                      <a:moveTo>
                                        <a:pt x="22451" y="408"/>
                                      </a:moveTo>
                                      <a:lnTo>
                                        <a:pt x="17856" y="408"/>
                                      </a:lnTo>
                                      <a:cubicBezTo>
                                        <a:pt x="16347" y="408"/>
                                        <a:pt x="15990" y="719"/>
                                        <a:pt x="15933" y="2228"/>
                                      </a:cubicBezTo>
                                      <a:cubicBezTo>
                                        <a:pt x="15852" y="3863"/>
                                        <a:pt x="15806" y="5556"/>
                                        <a:pt x="15737" y="7214"/>
                                      </a:cubicBezTo>
                                      <a:cubicBezTo>
                                        <a:pt x="15725" y="7802"/>
                                        <a:pt x="15794" y="8435"/>
                                        <a:pt x="15553" y="8861"/>
                                      </a:cubicBezTo>
                                      <a:cubicBezTo>
                                        <a:pt x="15219" y="9448"/>
                                        <a:pt x="14597" y="10209"/>
                                        <a:pt x="14067" y="10255"/>
                                      </a:cubicBezTo>
                                      <a:cubicBezTo>
                                        <a:pt x="11372" y="10485"/>
                                        <a:pt x="8666" y="10485"/>
                                        <a:pt x="5867" y="10566"/>
                                      </a:cubicBezTo>
                                      <a:lnTo>
                                        <a:pt x="5867" y="420"/>
                                      </a:lnTo>
                                      <a:cubicBezTo>
                                        <a:pt x="4151" y="420"/>
                                        <a:pt x="2551" y="408"/>
                                        <a:pt x="984" y="420"/>
                                      </a:cubicBezTo>
                                      <a:cubicBezTo>
                                        <a:pt x="835" y="420"/>
                                        <a:pt x="673" y="673"/>
                                        <a:pt x="616" y="834"/>
                                      </a:cubicBezTo>
                                      <a:cubicBezTo>
                                        <a:pt x="558" y="961"/>
                                        <a:pt x="616" y="1168"/>
                                        <a:pt x="616" y="1352"/>
                                      </a:cubicBezTo>
                                      <a:cubicBezTo>
                                        <a:pt x="616" y="9356"/>
                                        <a:pt x="616" y="17383"/>
                                        <a:pt x="593" y="25410"/>
                                      </a:cubicBezTo>
                                      <a:cubicBezTo>
                                        <a:pt x="593" y="26113"/>
                                        <a:pt x="777" y="26331"/>
                                        <a:pt x="1526" y="26331"/>
                                      </a:cubicBezTo>
                                      <a:cubicBezTo>
                                        <a:pt x="5844" y="26297"/>
                                        <a:pt x="10163" y="26354"/>
                                        <a:pt x="14470" y="26274"/>
                                      </a:cubicBezTo>
                                      <a:cubicBezTo>
                                        <a:pt x="15599" y="26274"/>
                                        <a:pt x="16819" y="26090"/>
                                        <a:pt x="17810" y="25571"/>
                                      </a:cubicBezTo>
                                      <a:cubicBezTo>
                                        <a:pt x="19008" y="24961"/>
                                        <a:pt x="20055" y="24086"/>
                                        <a:pt x="20885" y="22900"/>
                                      </a:cubicBezTo>
                                      <a:cubicBezTo>
                                        <a:pt x="22013" y="21207"/>
                                        <a:pt x="21887" y="19479"/>
                                        <a:pt x="21887" y="17660"/>
                                      </a:cubicBezTo>
                                      <a:cubicBezTo>
                                        <a:pt x="21887" y="16105"/>
                                        <a:pt x="20873" y="15230"/>
                                        <a:pt x="20263" y="14101"/>
                                      </a:cubicBezTo>
                                      <a:cubicBezTo>
                                        <a:pt x="20032" y="13652"/>
                                        <a:pt x="19307" y="13491"/>
                                        <a:pt x="18823" y="13203"/>
                                      </a:cubicBezTo>
                                      <a:cubicBezTo>
                                        <a:pt x="18639" y="13065"/>
                                        <a:pt x="18443" y="12972"/>
                                        <a:pt x="18155" y="12823"/>
                                      </a:cubicBezTo>
                                      <a:cubicBezTo>
                                        <a:pt x="18766" y="12397"/>
                                        <a:pt x="19307" y="12074"/>
                                        <a:pt x="19791" y="11694"/>
                                      </a:cubicBezTo>
                                      <a:cubicBezTo>
                                        <a:pt x="20055" y="11464"/>
                                        <a:pt x="20286" y="11199"/>
                                        <a:pt x="20436" y="10911"/>
                                      </a:cubicBezTo>
                                      <a:cubicBezTo>
                                        <a:pt x="21311" y="8700"/>
                                        <a:pt x="21103" y="6362"/>
                                        <a:pt x="21173" y="4070"/>
                                      </a:cubicBezTo>
                                      <a:cubicBezTo>
                                        <a:pt x="21230" y="3172"/>
                                        <a:pt x="21553" y="2274"/>
                                        <a:pt x="21817" y="1375"/>
                                      </a:cubicBezTo>
                                      <a:cubicBezTo>
                                        <a:pt x="21921" y="1076"/>
                                        <a:pt x="22163" y="857"/>
                                        <a:pt x="22451" y="408"/>
                                      </a:cubicBezTo>
                                    </a:path>
                                  </a:pathLst>
                                </a:custGeom>
                                <a:solidFill>
                                  <a:srgbClr val="7C6E65"/>
                                </a:solidFill>
                                <a:ln w="11512" cap="flat">
                                  <a:noFill/>
                                  <a:prstDash val="solid"/>
                                  <a:miter/>
                                </a:ln>
                              </wps:spPr>
                              <wps:bodyPr rtlCol="0" anchor="ctr"/>
                            </wps:wsp>
                            <wps:wsp>
                              <wps:cNvPr id="373" name="자유형: 도형 460">
                                <a:extLst>
                                  <a:ext uri="{FF2B5EF4-FFF2-40B4-BE49-F238E27FC236}">
                                    <a16:creationId xmlns:a16="http://schemas.microsoft.com/office/drawing/2014/main" id="{501992A9-DED3-AB6B-3A21-61894DA9A800}"/>
                                  </a:ext>
                                </a:extLst>
                              </wps:cNvPr>
                              <wps:cNvSpPr/>
                              <wps:spPr>
                                <a:xfrm flipV="1">
                                  <a:off x="182696" y="41540"/>
                                  <a:ext cx="19566" cy="25819"/>
                                </a:xfrm>
                                <a:custGeom>
                                  <a:avLst/>
                                  <a:gdLst>
                                    <a:gd name="connsiteX0" fmla="*/ 5925 w 19566"/>
                                    <a:gd name="connsiteY0" fmla="*/ 21437 h 25819"/>
                                    <a:gd name="connsiteX1" fmla="*/ 5960 w 19566"/>
                                    <a:gd name="connsiteY1" fmla="*/ 16761 h 25819"/>
                                    <a:gd name="connsiteX2" fmla="*/ 6467 w 19566"/>
                                    <a:gd name="connsiteY2" fmla="*/ 16381 h 25819"/>
                                    <a:gd name="connsiteX3" fmla="*/ 9173 w 19566"/>
                                    <a:gd name="connsiteY3" fmla="*/ 16381 h 25819"/>
                                    <a:gd name="connsiteX4" fmla="*/ 17764 w 19566"/>
                                    <a:gd name="connsiteY4" fmla="*/ 16381 h 25819"/>
                                    <a:gd name="connsiteX5" fmla="*/ 18651 w 19566"/>
                                    <a:gd name="connsiteY5" fmla="*/ 16381 h 25819"/>
                                    <a:gd name="connsiteX6" fmla="*/ 18651 w 19566"/>
                                    <a:gd name="connsiteY6" fmla="*/ 11671 h 25819"/>
                                    <a:gd name="connsiteX7" fmla="*/ 5914 w 19566"/>
                                    <a:gd name="connsiteY7" fmla="*/ 11671 h 25819"/>
                                    <a:gd name="connsiteX8" fmla="*/ 5914 w 19566"/>
                                    <a:gd name="connsiteY8" fmla="*/ 10554 h 25819"/>
                                    <a:gd name="connsiteX9" fmla="*/ 5902 w 19566"/>
                                    <a:gd name="connsiteY9" fmla="*/ 5740 h 25819"/>
                                    <a:gd name="connsiteX10" fmla="*/ 6720 w 19566"/>
                                    <a:gd name="connsiteY10" fmla="*/ 4899 h 25819"/>
                                    <a:gd name="connsiteX11" fmla="*/ 19192 w 19566"/>
                                    <a:gd name="connsiteY11" fmla="*/ 4899 h 25819"/>
                                    <a:gd name="connsiteX12" fmla="*/ 20160 w 19566"/>
                                    <a:gd name="connsiteY12" fmla="*/ 4899 h 25819"/>
                                    <a:gd name="connsiteX13" fmla="*/ 20160 w 19566"/>
                                    <a:gd name="connsiteY13" fmla="*/ 408 h 25819"/>
                                    <a:gd name="connsiteX14" fmla="*/ 593 w 19566"/>
                                    <a:gd name="connsiteY14" fmla="*/ 408 h 25819"/>
                                    <a:gd name="connsiteX15" fmla="*/ 593 w 19566"/>
                                    <a:gd name="connsiteY15" fmla="*/ 26228 h 25819"/>
                                    <a:gd name="connsiteX16" fmla="*/ 19641 w 19566"/>
                                    <a:gd name="connsiteY16" fmla="*/ 26228 h 25819"/>
                                    <a:gd name="connsiteX17" fmla="*/ 19641 w 19566"/>
                                    <a:gd name="connsiteY17" fmla="*/ 21437 h 25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566" h="25819">
                                      <a:moveTo>
                                        <a:pt x="5925" y="21437"/>
                                      </a:moveTo>
                                      <a:cubicBezTo>
                                        <a:pt x="5925" y="19767"/>
                                        <a:pt x="5914" y="18247"/>
                                        <a:pt x="5960" y="16761"/>
                                      </a:cubicBezTo>
                                      <a:cubicBezTo>
                                        <a:pt x="5960" y="16600"/>
                                        <a:pt x="6282" y="16381"/>
                                        <a:pt x="6467" y="16381"/>
                                      </a:cubicBezTo>
                                      <a:cubicBezTo>
                                        <a:pt x="7365" y="16358"/>
                                        <a:pt x="8263" y="16381"/>
                                        <a:pt x="9173" y="16381"/>
                                      </a:cubicBezTo>
                                      <a:lnTo>
                                        <a:pt x="17764" y="16381"/>
                                      </a:lnTo>
                                      <a:lnTo>
                                        <a:pt x="18651" y="16381"/>
                                      </a:lnTo>
                                      <a:lnTo>
                                        <a:pt x="18651" y="11671"/>
                                      </a:lnTo>
                                      <a:lnTo>
                                        <a:pt x="5914" y="11671"/>
                                      </a:lnTo>
                                      <a:lnTo>
                                        <a:pt x="5914" y="10554"/>
                                      </a:lnTo>
                                      <a:cubicBezTo>
                                        <a:pt x="5914" y="8930"/>
                                        <a:pt x="5960" y="7329"/>
                                        <a:pt x="5902" y="5740"/>
                                      </a:cubicBezTo>
                                      <a:cubicBezTo>
                                        <a:pt x="5902" y="5084"/>
                                        <a:pt x="6087" y="4899"/>
                                        <a:pt x="6720" y="4899"/>
                                      </a:cubicBezTo>
                                      <a:cubicBezTo>
                                        <a:pt x="10889" y="4922"/>
                                        <a:pt x="15046" y="4899"/>
                                        <a:pt x="19192" y="4899"/>
                                      </a:cubicBezTo>
                                      <a:lnTo>
                                        <a:pt x="20160" y="4899"/>
                                      </a:lnTo>
                                      <a:lnTo>
                                        <a:pt x="20160" y="408"/>
                                      </a:lnTo>
                                      <a:lnTo>
                                        <a:pt x="593" y="408"/>
                                      </a:lnTo>
                                      <a:lnTo>
                                        <a:pt x="593" y="26228"/>
                                      </a:lnTo>
                                      <a:lnTo>
                                        <a:pt x="19641" y="26228"/>
                                      </a:lnTo>
                                      <a:lnTo>
                                        <a:pt x="19641" y="21437"/>
                                      </a:lnTo>
                                      <a:close/>
                                    </a:path>
                                  </a:pathLst>
                                </a:custGeom>
                                <a:solidFill>
                                  <a:srgbClr val="7C6E65"/>
                                </a:solidFill>
                                <a:ln w="11512" cap="flat">
                                  <a:noFill/>
                                  <a:prstDash val="solid"/>
                                  <a:miter/>
                                </a:ln>
                              </wps:spPr>
                              <wps:bodyPr rtlCol="0" anchor="ctr"/>
                            </wps:wsp>
                            <wps:wsp>
                              <wps:cNvPr id="374" name="자유형: 도형 461">
                                <a:extLst>
                                  <a:ext uri="{FF2B5EF4-FFF2-40B4-BE49-F238E27FC236}">
                                    <a16:creationId xmlns:a16="http://schemas.microsoft.com/office/drawing/2014/main" id="{D5DDF973-5121-0347-EF3A-F5BFA0499FB3}"/>
                                  </a:ext>
                                </a:extLst>
                              </wps:cNvPr>
                              <wps:cNvSpPr/>
                              <wps:spPr>
                                <a:xfrm flipV="1">
                                  <a:off x="207076" y="41505"/>
                                  <a:ext cx="19950" cy="25877"/>
                                </a:xfrm>
                                <a:custGeom>
                                  <a:avLst/>
                                  <a:gdLst>
                                    <a:gd name="connsiteX0" fmla="*/ 5963 w 19950"/>
                                    <a:gd name="connsiteY0" fmla="*/ 14146 h 25877"/>
                                    <a:gd name="connsiteX1" fmla="*/ 11802 w 19950"/>
                                    <a:gd name="connsiteY1" fmla="*/ 14193 h 25877"/>
                                    <a:gd name="connsiteX2" fmla="*/ 14646 w 19950"/>
                                    <a:gd name="connsiteY2" fmla="*/ 15632 h 25877"/>
                                    <a:gd name="connsiteX3" fmla="*/ 14588 w 19950"/>
                                    <a:gd name="connsiteY3" fmla="*/ 20400 h 25877"/>
                                    <a:gd name="connsiteX4" fmla="*/ 11226 w 19950"/>
                                    <a:gd name="connsiteY4" fmla="*/ 21655 h 25877"/>
                                    <a:gd name="connsiteX5" fmla="*/ 6539 w 19950"/>
                                    <a:gd name="connsiteY5" fmla="*/ 21724 h 25877"/>
                                    <a:gd name="connsiteX6" fmla="*/ 5963 w 19950"/>
                                    <a:gd name="connsiteY6" fmla="*/ 21114 h 25877"/>
                                    <a:gd name="connsiteX7" fmla="*/ 5963 w 19950"/>
                                    <a:gd name="connsiteY7" fmla="*/ 18258 h 25877"/>
                                    <a:gd name="connsiteX8" fmla="*/ 596 w 19950"/>
                                    <a:gd name="connsiteY8" fmla="*/ 26273 h 25877"/>
                                    <a:gd name="connsiteX9" fmla="*/ 1909 w 19950"/>
                                    <a:gd name="connsiteY9" fmla="*/ 26273 h 25877"/>
                                    <a:gd name="connsiteX10" fmla="*/ 12469 w 19950"/>
                                    <a:gd name="connsiteY10" fmla="*/ 26227 h 25877"/>
                                    <a:gd name="connsiteX11" fmla="*/ 16028 w 19950"/>
                                    <a:gd name="connsiteY11" fmla="*/ 25525 h 25877"/>
                                    <a:gd name="connsiteX12" fmla="*/ 18320 w 19950"/>
                                    <a:gd name="connsiteY12" fmla="*/ 24062 h 25877"/>
                                    <a:gd name="connsiteX13" fmla="*/ 20151 w 19950"/>
                                    <a:gd name="connsiteY13" fmla="*/ 21033 h 25877"/>
                                    <a:gd name="connsiteX14" fmla="*/ 20508 w 19950"/>
                                    <a:gd name="connsiteY14" fmla="*/ 17026 h 25877"/>
                                    <a:gd name="connsiteX15" fmla="*/ 18953 w 19950"/>
                                    <a:gd name="connsiteY15" fmla="*/ 12707 h 25877"/>
                                    <a:gd name="connsiteX16" fmla="*/ 16281 w 19950"/>
                                    <a:gd name="connsiteY16" fmla="*/ 10461 h 25877"/>
                                    <a:gd name="connsiteX17" fmla="*/ 11744 w 19950"/>
                                    <a:gd name="connsiteY17" fmla="*/ 9586 h 25877"/>
                                    <a:gd name="connsiteX18" fmla="*/ 5997 w 19950"/>
                                    <a:gd name="connsiteY18" fmla="*/ 9597 h 25877"/>
                                    <a:gd name="connsiteX19" fmla="*/ 5997 w 19950"/>
                                    <a:gd name="connsiteY19" fmla="*/ 407 h 25877"/>
                                    <a:gd name="connsiteX20" fmla="*/ 596 w 19950"/>
                                    <a:gd name="connsiteY20" fmla="*/ 407 h 25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950" h="25877">
                                      <a:moveTo>
                                        <a:pt x="5963" y="14146"/>
                                      </a:moveTo>
                                      <a:cubicBezTo>
                                        <a:pt x="8013" y="14146"/>
                                        <a:pt x="9924" y="14077"/>
                                        <a:pt x="11802" y="14193"/>
                                      </a:cubicBezTo>
                                      <a:cubicBezTo>
                                        <a:pt x="12919" y="14239"/>
                                        <a:pt x="13921" y="14573"/>
                                        <a:pt x="14646" y="15632"/>
                                      </a:cubicBezTo>
                                      <a:cubicBezTo>
                                        <a:pt x="15556" y="17026"/>
                                        <a:pt x="15636" y="19006"/>
                                        <a:pt x="14588" y="20400"/>
                                      </a:cubicBezTo>
                                      <a:cubicBezTo>
                                        <a:pt x="13702" y="21528"/>
                                        <a:pt x="12343" y="21436"/>
                                        <a:pt x="11226" y="21655"/>
                                      </a:cubicBezTo>
                                      <a:cubicBezTo>
                                        <a:pt x="9683" y="21908"/>
                                        <a:pt x="8093" y="21678"/>
                                        <a:pt x="6539" y="21724"/>
                                      </a:cubicBezTo>
                                      <a:cubicBezTo>
                                        <a:pt x="6078" y="21724"/>
                                        <a:pt x="5928" y="21551"/>
                                        <a:pt x="5963" y="21114"/>
                                      </a:cubicBezTo>
                                      <a:cubicBezTo>
                                        <a:pt x="5974" y="20146"/>
                                        <a:pt x="5963" y="19225"/>
                                        <a:pt x="5963" y="18258"/>
                                      </a:cubicBezTo>
                                      <a:close/>
                                      <a:moveTo>
                                        <a:pt x="596" y="26273"/>
                                      </a:moveTo>
                                      <a:lnTo>
                                        <a:pt x="1909" y="26273"/>
                                      </a:lnTo>
                                      <a:cubicBezTo>
                                        <a:pt x="5410" y="26273"/>
                                        <a:pt x="8934" y="26319"/>
                                        <a:pt x="12469" y="26227"/>
                                      </a:cubicBezTo>
                                      <a:cubicBezTo>
                                        <a:pt x="13644" y="26204"/>
                                        <a:pt x="14969" y="26043"/>
                                        <a:pt x="16028" y="25525"/>
                                      </a:cubicBezTo>
                                      <a:cubicBezTo>
                                        <a:pt x="16800" y="25191"/>
                                        <a:pt x="17617" y="24765"/>
                                        <a:pt x="18320" y="24062"/>
                                      </a:cubicBezTo>
                                      <a:cubicBezTo>
                                        <a:pt x="19218" y="23187"/>
                                        <a:pt x="19828" y="22150"/>
                                        <a:pt x="20151" y="21033"/>
                                      </a:cubicBezTo>
                                      <a:cubicBezTo>
                                        <a:pt x="20542" y="19789"/>
                                        <a:pt x="20600" y="18350"/>
                                        <a:pt x="20508" y="17026"/>
                                      </a:cubicBezTo>
                                      <a:cubicBezTo>
                                        <a:pt x="20427" y="15494"/>
                                        <a:pt x="19898" y="14008"/>
                                        <a:pt x="18953" y="12707"/>
                                      </a:cubicBezTo>
                                      <a:cubicBezTo>
                                        <a:pt x="18228" y="11716"/>
                                        <a:pt x="17364" y="10956"/>
                                        <a:pt x="16281" y="10461"/>
                                      </a:cubicBezTo>
                                      <a:cubicBezTo>
                                        <a:pt x="14842" y="9782"/>
                                        <a:pt x="13345" y="9563"/>
                                        <a:pt x="11744" y="9586"/>
                                      </a:cubicBezTo>
                                      <a:cubicBezTo>
                                        <a:pt x="9867" y="9644"/>
                                        <a:pt x="7978" y="9597"/>
                                        <a:pt x="5997" y="9597"/>
                                      </a:cubicBezTo>
                                      <a:lnTo>
                                        <a:pt x="5997" y="407"/>
                                      </a:lnTo>
                                      <a:lnTo>
                                        <a:pt x="596" y="407"/>
                                      </a:lnTo>
                                      <a:close/>
                                    </a:path>
                                  </a:pathLst>
                                </a:custGeom>
                                <a:solidFill>
                                  <a:srgbClr val="7C6E65"/>
                                </a:solidFill>
                                <a:ln w="11512" cap="flat">
                                  <a:noFill/>
                                  <a:prstDash val="solid"/>
                                  <a:miter/>
                                </a:ln>
                              </wps:spPr>
                              <wps:bodyPr rtlCol="0" anchor="ctr"/>
                            </wps:wsp>
                          </wpg:wgp>
                        </a:graphicData>
                      </a:graphic>
                    </wp:inline>
                  </w:drawing>
                </mc:Choice>
                <mc:Fallback>
                  <w:pict>
                    <v:group w14:anchorId="71F11CF5" id="그룹 773" o:spid="_x0000_s1026" style="width:48.2pt;height:20.35pt;mso-position-horizontal-relative:char;mso-position-vertical-relative:line" coordsize="256480,10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">
                      <o:lock v:ext="edit" aspectratio="t"/>
                      <v:shape id="자유형: 도형 456" o:spid="_x0000_s1027" style="position:absolute;width:256480;height:108910;flip:y;visibility:visible;mso-wrap-style:square;v-text-anchor:middle" coordsize="256480,10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" path="m134004,10503v299,-23,587,-23,863,-23c171892,10480,208917,10480,245942,10457v714,,922,208,922,922c246818,40354,246818,69317,246864,98315v,830,-288,968,-1048,968c208883,99260,171950,99260,135017,99260r-1013,l134004,10503xm10802,99214r,-875c10802,69317,10825,40354,10790,11379v,-714,173,-922,898,-922c48575,10480,85439,10480,122303,10480v276,,541,,795,23l123098,99214r-112296,xm257067,404l587,404r,108910l257067,109314r,-108910xe" fillcolor="#7c6e65" stroked="f" strokeweight=".31978mm">
                        <v:stroke joinstyle="miter"/>
                        <v:path arrowok="t" o:connecttype="custom" o:connectlocs="134004,10503;134867,10480;245942,10457;246864,11379;246864,98315;245816,99283;135017,99260;134004,99260;10802,99214;10802,98339;10790,11379;11688,10457;122303,10480;123098,10503;123098,99214;257067,404;587,404;587,109314;257067,109314" o:connectangles="0,0,0,0,0,0,0,0,0,0,0,0,0,0,0,0,0,0,0"/>
                      </v:shape>
                      <v:shape id="자유형: 도형 457" o:spid="_x0000_s1028" style="position:absolute;left:41563;top:41494;width:19416;height:25934;flip:y;visibility:visible;mso-wrap-style:square;v-text-anchor:middle" coordsize="19416,2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" path="m5782,11831r,-6748l19994,5083r,-4676l577,407r,25935l19475,26342r,-4595l5805,21747r,-5217l18462,16530r,-4699l5782,11831xe" fillcolor="#7c6e65" stroked="f" strokeweight=".31978mm">
                        <v:stroke joinstyle="miter"/>
                        <v:path arrowok="t" o:connecttype="custom" o:connectlocs="5782,11831;5782,5083;19994,5083;19994,407;577,407;577,26342;19475,26342;19475,21747;5805,21747;5805,16530;18462,16530;18462,11831" o:connectangles="0,0,0,0,0,0,0,0,0,0,0,0"/>
                      </v:shape>
                      <v:shape id="자유형: 도형 458" o:spid="_x0000_s1029" style="position:absolute;left:64675;top:40841;width:23241;height:27197;flip:y;visibility:visible;mso-wrap-style:square;v-text-anchor:middle" coordsize="23241,2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" path="m23823,18500v-1935,,-3640,-23,-5344,c18306,18500,18007,18880,17961,19133v-265,1682,-1659,3098,-3305,3421c14034,22634,13446,23026,12836,22980v-1117,-115,-2246,-277,-3271,-703c8909,22012,8368,21333,7907,20746,5938,18293,5926,15379,6076,12454v57,-1336,414,-2683,875,-3962c7170,7813,7861,7295,8368,6719v184,-277,414,-519,691,-680c10636,5049,12364,5095,14137,5383v1371,184,2246,967,2971,2096c17535,8112,17984,8653,17984,9437v,161,357,426,564,449c20103,9909,21669,9909,23224,9886v138,,426,-334,414,-403c23281,8377,22913,7318,22487,6281,22199,5682,21888,5049,21473,4531,20955,3943,20183,3563,19780,2930,19101,1882,17938,1767,16993,1225,16187,776,15197,569,14287,511v-1336,-138,-2741,-138,-4111,c9266,592,8368,1064,7458,1387v-288,103,-565,288,-864,403c5926,1928,5569,2377,5097,2734,4498,3183,3945,3609,3519,4197,2805,5141,2045,6039,1642,7168,1320,8135,986,9126,640,10093v-11,81,-11,150,-11,242c629,12719,490,15149,686,17533v69,1209,737,2383,1175,3581c2391,22588,3427,23763,4498,24892v576,575,1440,875,2131,1347c9185,28012,12133,27586,14943,27494v1083,-46,2200,-564,3271,-1117c19285,25836,20045,24892,21082,24327v92,-69,161,-207,218,-299c22049,22888,23005,21851,23178,20389v103,-588,391,-1152,645,-1889e" fillcolor="#7c6e65" stroked="f" strokeweight=".31978mm">
                        <v:stroke joinstyle="miter"/>
                        <v:path arrowok="t" o:connecttype="custom" o:connectlocs="23823,18500;18479,18500;17961,19133;14656,22554;12836,22980;9565,22277;7907,20746;6076,12454;6951,8492;8368,6719;9059,6039;14137,5383;17108,7479;17984,9437;18548,9886;23224,9886;23638,9483;22487,6281;21473,4531;19780,2930;16993,1225;14287,511;10176,511;7458,1387;6594,1790;5097,2734;3519,4197;1642,7168;640,10093;629,10335;686,17533;1861,21114;4498,24892;6629,26239;14943,27494;18214,26377;21082,24327;21300,24028;23178,20389;23823,18500" o:connectangles="0,0,0,0,0,0,0,0,0,0,0,0,0,0,0,0,0,0,0,0,0,0,0,0,0,0,0,0,0,0,0,0,0,0,0,0,0,0,0,0"/>
                      </v:shape>
                      <v:shape id="자유형: 도형 459" o:spid="_x0000_s1030" style="position:absolute;left:156539;top:41505;width:21860;height:25923;flip:y;visibility:visible;mso-wrap-style:square;v-text-anchor:middle" coordsize="21860,2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" path="m5879,21771r,-6795c6029,14930,6121,14907,6201,14907v2442,,4837,-69,7279,c14205,14953,15000,15299,15610,15725v1060,783,1290,1969,1140,3236c16624,19928,16002,20688,15288,21161v-691,449,-1636,541,-2488,587c10762,21817,8769,21771,6743,21771r-864,xm22451,408r-4595,c16347,408,15990,719,15933,2228v-81,1635,-127,3328,-196,4986c15725,7802,15794,8435,15553,8861v-334,587,-956,1348,-1486,1394c11372,10485,8666,10485,5867,10566r,-10146c4151,420,2551,408,984,420,835,420,673,673,616,834v-58,127,,334,,518c616,9356,616,17383,593,25410v,703,184,921,933,921c5844,26297,10163,26354,14470,26274v1129,,2349,-184,3340,-703c19008,24961,20055,24086,20885,22900v1128,-1693,1002,-3421,1002,-5240c21887,16105,20873,15230,20263,14101v-231,-449,-956,-610,-1440,-898c18639,13065,18443,12972,18155,12823v611,-426,1152,-749,1636,-1129c20055,11464,20286,11199,20436,10911v875,-2211,667,-4549,737,-6841c21230,3172,21553,2274,21817,1375v104,-299,346,-518,634,-967e" fillcolor="#7c6e65" stroked="f" strokeweight=".31978mm">
                        <v:stroke joinstyle="miter"/>
                        <v:path arrowok="t" o:connecttype="custom" o:connectlocs="5879,21771;5879,14976;6201,14907;13480,14907;15610,15725;16750,18961;15288,21161;12800,21748;6743,21771;22451,408;17856,408;15933,2228;15737,7214;15553,8861;14067,10255;5867,10566;5867,420;984,420;616,834;616,1352;593,25410;1526,26331;14470,26274;17810,25571;20885,22900;21887,17660;20263,14101;18823,13203;18155,12823;19791,11694;20436,10911;21173,4070;21817,1375;22451,408" o:connectangles="0,0,0,0,0,0,0,0,0,0,0,0,0,0,0,0,0,0,0,0,0,0,0,0,0,0,0,0,0,0,0,0,0,0"/>
                      </v:shape>
                      <v:shape id="자유형: 도형 460" o:spid="_x0000_s1031" style="position:absolute;left:182696;top:41540;width:19566;height:25819;flip:y;visibility:visible;mso-wrap-style:square;v-text-anchor:middle" coordsize="19566,2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" path="m5925,21437v,-1670,-11,-3190,35,-4676c5960,16600,6282,16381,6467,16381v898,-23,1796,,2706,l17764,16381r887,l18651,11671r-12737,l5914,10554v,-1624,46,-3225,-12,-4814c5902,5084,6087,4899,6720,4899v4169,23,8326,,12472,l20160,4899r,-4491l593,408r,25820l19641,26228r,-4791l5925,21437xe" fillcolor="#7c6e65" stroked="f" strokeweight=".31978mm">
                        <v:stroke joinstyle="miter"/>
                        <v:path arrowok="t" o:connecttype="custom" o:connectlocs="5925,21437;5960,16761;6467,16381;9173,16381;17764,16381;18651,16381;18651,11671;5914,11671;5914,10554;5902,5740;6720,4899;19192,4899;20160,4899;20160,408;593,408;593,26228;19641,26228;19641,21437" o:connectangles="0,0,0,0,0,0,0,0,0,0,0,0,0,0,0,0,0,0"/>
                      </v:shape>
                      <v:shape id="자유형: 도형 461" o:spid="_x0000_s1032" style="position:absolute;left:207076;top:41505;width:19950;height:25877;flip:y;visibility:visible;mso-wrap-style:square;v-text-anchor:middle" coordsize="19950,2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" path="m5963,14146v2050,,3961,-69,5839,47c12919,14239,13921,14573,14646,15632v910,1394,990,3374,-58,4768c13702,21528,12343,21436,11226,21655v-1543,253,-3133,23,-4687,69c6078,21724,5928,21551,5963,21114v11,-968,,-1889,,-2856l5963,14146xm596,26273r1313,c5410,26273,8934,26319,12469,26227v1175,-23,2500,-184,3559,-702c16800,25191,17617,24765,18320,24062v898,-875,1508,-1912,1831,-3029c20542,19789,20600,18350,20508,17026v-81,-1532,-610,-3018,-1555,-4319c18228,11716,17364,10956,16281,10461,14842,9782,13345,9563,11744,9586v-1877,58,-3766,11,-5747,11l5997,407r-5401,l596,26273xe" fillcolor="#7c6e65" stroked="f" strokeweight=".31978mm">
                        <v:stroke joinstyle="miter"/>
                        <v:path arrowok="t" o:connecttype="custom" o:connectlocs="5963,14146;11802,14193;14646,15632;14588,20400;11226,21655;6539,21724;5963,21114;5963,18258;596,26273;1909,26273;12469,26227;16028,25525;18320,24062;20151,21033;20508,17026;18953,12707;16281,10461;11744,9586;5997,9597;5997,407;596,407" o:connectangles="0,0,0,0,0,0,0,0,0,0,0,0,0,0,0,0,0,0,0,0,0"/>
                      </v:shape>
                      <w10:anchorlock/>
                    </v:group>
                  </w:pict>
                </mc:Fallback>
              </mc:AlternateContent>
            </w:r>
          </w:p>
        </w:tc>
        <w:tc>
          <w:tcPr>
            <w:tcW w:w="6652" w:type="dxa"/>
            <w:vAlign w:val="center"/>
          </w:tcPr>
          <w:p w14:paraId="1E6E3F1D" w14:textId="77777777" w:rsidR="003C5723" w:rsidRPr="006B3BEA" w:rsidRDefault="003C5723" w:rsidP="00954FFF">
            <w:pPr>
              <w:widowControl/>
              <w:autoSpaceDE/>
              <w:autoSpaceDN/>
              <w:spacing w:before="15" w:after="15"/>
              <w:rPr>
                <w:rFonts w:ascii="Arial" w:eastAsia="Malgun Gothic" w:hAnsi="Arial" w:cs="Arial"/>
                <w:kern w:val="0"/>
                <w:sz w:val="20"/>
                <w:szCs w:val="20"/>
              </w:rPr>
            </w:pPr>
            <w:r w:rsidRPr="006B3BEA">
              <w:rPr>
                <w:rFonts w:ascii="Arial" w:eastAsia="NanumGothic" w:hAnsi="Arial" w:cs="Arial"/>
                <w:kern w:val="0"/>
                <w:sz w:val="20"/>
                <w:szCs w:val="20"/>
                <w:lang w:bidi="lv-LV"/>
              </w:rPr>
              <w:t>Pilnvarotais pārstāvis ES</w:t>
            </w:r>
          </w:p>
        </w:tc>
      </w:tr>
    </w:tbl>
    <w:p w14:paraId="345FC9BF" w14:textId="77777777" w:rsidR="00F450A4" w:rsidRPr="006B3BEA" w:rsidRDefault="00F450A4" w:rsidP="003C5723"/>
    <w:p w14:paraId="59CB7409" w14:textId="77777777" w:rsidR="00F450A4" w:rsidRPr="006B3BEA" w:rsidRDefault="00F450A4" w:rsidP="00E92C8C">
      <w:pPr>
        <w:pStyle w:val="My2"/>
        <w:tabs>
          <w:tab w:val="clear" w:pos="575"/>
        </w:tabs>
        <w:ind w:left="142" w:firstLine="0"/>
        <w:rPr>
          <w:rFonts w:ascii="Arial" w:eastAsia="Malgun Gothic" w:hAnsi="Arial" w:cs="Arial"/>
        </w:rPr>
      </w:pPr>
      <w:r w:rsidRPr="006B3BEA">
        <w:rPr>
          <w:rFonts w:ascii="Arial" w:eastAsia="Malgun Gothic" w:hAnsi="Arial" w:cs="Arial"/>
          <w:lang w:bidi="lv-LV"/>
        </w:rPr>
        <w:br w:type="page"/>
      </w:r>
    </w:p>
    <w:p w14:paraId="6D2F5A54" w14:textId="3F7E8495" w:rsidR="00F450A4" w:rsidRPr="006B3BEA" w:rsidRDefault="00366F9E" w:rsidP="00752A8D">
      <w:pPr>
        <w:pStyle w:val="6"/>
        <w:rPr>
          <w:sz w:val="20"/>
          <w:szCs w:val="20"/>
        </w:rPr>
      </w:pPr>
      <w:bookmarkStart w:id="56" w:name="_Toc164235379"/>
      <w:r w:rsidRPr="006B3BEA">
        <w:rPr>
          <w:lang w:bidi="lv-LV"/>
        </w:rPr>
        <w:lastRenderedPageBreak/>
        <w:t>Terminu skaidrojums</w:t>
      </w:r>
      <w:bookmarkEnd w:id="56"/>
      <w:r w:rsidRPr="006B3BEA">
        <w:rPr>
          <w:lang w:bidi="lv-LV"/>
        </w:rPr>
        <w:t xml:space="preserve"> </w:t>
      </w:r>
    </w:p>
    <w:tbl>
      <w:tblPr>
        <w:tblW w:w="8334" w:type="dxa"/>
        <w:jc w:val="center"/>
        <w:tblBorders>
          <w:insideH w:val="single" w:sz="8" w:space="0" w:color="auto"/>
        </w:tblBorders>
        <w:tblCellMar>
          <w:left w:w="99" w:type="dxa"/>
          <w:right w:w="99" w:type="dxa"/>
        </w:tblCellMar>
        <w:tblLook w:val="0000" w:firstRow="0" w:lastRow="0" w:firstColumn="0" w:lastColumn="0" w:noHBand="0" w:noVBand="0"/>
      </w:tblPr>
      <w:tblGrid>
        <w:gridCol w:w="2268"/>
        <w:gridCol w:w="6066"/>
      </w:tblGrid>
      <w:tr w:rsidR="00E11967" w:rsidRPr="006B3BEA" w14:paraId="6CD14750" w14:textId="77777777" w:rsidTr="00AF7EE0">
        <w:trPr>
          <w:trHeight w:val="20"/>
          <w:jc w:val="center"/>
        </w:trPr>
        <w:tc>
          <w:tcPr>
            <w:tcW w:w="2268" w:type="dxa"/>
            <w:noWrap/>
          </w:tcPr>
          <w:p w14:paraId="4CA93948"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1 KPR</w:t>
            </w:r>
          </w:p>
        </w:tc>
        <w:tc>
          <w:tcPr>
            <w:tcW w:w="6066" w:type="dxa"/>
          </w:tcPr>
          <w:p w14:paraId="1E1027BD" w14:textId="102CE6A2"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1 KPR sastāv no 5 cikliem. (Ja ierīce ir iestatīta uz 5 cikliem pēc noklusējuma)</w:t>
            </w:r>
          </w:p>
        </w:tc>
      </w:tr>
      <w:tr w:rsidR="00E11967" w:rsidRPr="006B3BEA" w14:paraId="5374E155" w14:textId="77777777" w:rsidTr="00AF7EE0">
        <w:trPr>
          <w:trHeight w:val="20"/>
          <w:jc w:val="center"/>
        </w:trPr>
        <w:tc>
          <w:tcPr>
            <w:tcW w:w="2268" w:type="dxa"/>
            <w:noWrap/>
          </w:tcPr>
          <w:p w14:paraId="40BC231F"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Viens cikls</w:t>
            </w:r>
          </w:p>
        </w:tc>
        <w:tc>
          <w:tcPr>
            <w:tcW w:w="6066" w:type="dxa"/>
          </w:tcPr>
          <w:p w14:paraId="5CAF7954" w14:textId="77777777" w:rsidR="00E11967" w:rsidRPr="006B3BEA" w:rsidRDefault="00E11967" w:rsidP="00155001">
            <w:pPr>
              <w:widowControl/>
              <w:spacing w:afterLines="50" w:after="180"/>
              <w:rPr>
                <w:rFonts w:ascii="Arial" w:eastAsia="Malgun Gothic" w:hAnsi="Arial" w:cs="Arial"/>
                <w:kern w:val="0"/>
                <w:sz w:val="20"/>
                <w:szCs w:val="20"/>
              </w:rPr>
            </w:pPr>
            <w:r w:rsidRPr="006B3BEA">
              <w:rPr>
                <w:rFonts w:ascii="Arial" w:eastAsia="Malgun Gothic" w:hAnsi="Arial" w:cs="Arial"/>
                <w:kern w:val="0"/>
                <w:sz w:val="20"/>
                <w:szCs w:val="20"/>
                <w:lang w:bidi="lv-LV"/>
              </w:rPr>
              <w:t>Attiecas uz 30 krūškurvja uzspiediena reizēm, kam KPR laikā seko 2 ieelpas. (Ja ierīcē ir iestatīts noklusējuma iestatījums [30:2])</w:t>
            </w:r>
          </w:p>
          <w:p w14:paraId="52CE67E7" w14:textId="6AAF7949"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Ja norādāt uzspiedienu un ieelpas skaitu, cikls tiek veikts saskaņā ar norādīto protokolu. Plašāk par iestatīšanas metodi skatīt [5.3. sadaļā: Ierīces iestatīšana].</w:t>
            </w:r>
          </w:p>
        </w:tc>
      </w:tr>
      <w:tr w:rsidR="00E11967" w:rsidRPr="006B3BEA" w14:paraId="1511B997" w14:textId="77777777" w:rsidTr="00AF7EE0">
        <w:trPr>
          <w:trHeight w:val="20"/>
          <w:jc w:val="center"/>
        </w:trPr>
        <w:tc>
          <w:tcPr>
            <w:tcW w:w="2268" w:type="dxa"/>
            <w:noWrap/>
          </w:tcPr>
          <w:p w14:paraId="79604340"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Abrazīvs</w:t>
            </w:r>
          </w:p>
        </w:tc>
        <w:tc>
          <w:tcPr>
            <w:tcW w:w="6066" w:type="dxa"/>
          </w:tcPr>
          <w:p w14:paraId="28A3200F" w14:textId="1669596F"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Materiāls, ko izmanto asināšanai un metāla, stikla, akmens un koka virsmu tīrīšanai, ieskaitot smirģeli, kvarca pulveri un stikla putekļus. Neizmantojiet šos abrazīvos līdzekļus ierīces tīrīšanai. </w:t>
            </w:r>
          </w:p>
        </w:tc>
      </w:tr>
      <w:tr w:rsidR="00E11967" w:rsidRPr="006B3BEA" w14:paraId="74E6EFB5" w14:textId="77777777" w:rsidTr="00AF7EE0">
        <w:trPr>
          <w:trHeight w:val="20"/>
          <w:jc w:val="center"/>
        </w:trPr>
        <w:tc>
          <w:tcPr>
            <w:tcW w:w="2268" w:type="dxa"/>
            <w:noWrap/>
          </w:tcPr>
          <w:p w14:paraId="3EBBE223"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Adhezīvais materiāls uz spilventiņiem</w:t>
            </w:r>
          </w:p>
          <w:p w14:paraId="48DF4117"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(gels)</w:t>
            </w:r>
          </w:p>
        </w:tc>
        <w:tc>
          <w:tcPr>
            <w:tcW w:w="6066" w:type="dxa"/>
          </w:tcPr>
          <w:p w14:paraId="64B45327" w14:textId="179DB7F9"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Lai nodrošinātu optimālu saķeri starp ādu un spilventiņiem, ļoti svarīgs ir spilventiņu adhezīvais materiāls. Tāpēc nekad neatveriet spilventiņu iepakojumu, ja spilventiņi nav nepieciešami, un periodiski pārbaudiet spilventiņu derīguma termiņu. </w:t>
            </w:r>
          </w:p>
        </w:tc>
      </w:tr>
      <w:tr w:rsidR="00E11967" w:rsidRPr="006B3BEA" w14:paraId="3B0DAB94" w14:textId="77777777" w:rsidTr="00AF7EE0">
        <w:trPr>
          <w:trHeight w:val="20"/>
          <w:jc w:val="center"/>
        </w:trPr>
        <w:tc>
          <w:tcPr>
            <w:tcW w:w="2268" w:type="dxa"/>
            <w:noWrap/>
          </w:tcPr>
          <w:p w14:paraId="5421D4B6"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Pieaugušais</w:t>
            </w:r>
          </w:p>
        </w:tc>
        <w:tc>
          <w:tcPr>
            <w:tcW w:w="6066" w:type="dxa"/>
          </w:tcPr>
          <w:p w14:paraId="20CB872E" w14:textId="456F0F2B"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Pieaugušais šajā lietošanas instrukcijā ir definēts kā persona, kas ir vecāka par 8 gadiem vai smagāka par 25 kg. </w:t>
            </w:r>
          </w:p>
        </w:tc>
      </w:tr>
      <w:tr w:rsidR="00E11967" w:rsidRPr="006B3BEA" w14:paraId="1BA34103" w14:textId="77777777" w:rsidTr="00AF7EE0">
        <w:trPr>
          <w:trHeight w:val="20"/>
          <w:jc w:val="center"/>
        </w:trPr>
        <w:tc>
          <w:tcPr>
            <w:tcW w:w="2268" w:type="dxa"/>
            <w:noWrap/>
          </w:tcPr>
          <w:p w14:paraId="65C3093B" w14:textId="36E56235"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Amerikas Sirds asociācija (</w:t>
            </w:r>
            <w:r w:rsidRPr="006B3BEA">
              <w:rPr>
                <w:rFonts w:ascii="Arial" w:eastAsia="Malgun Gothic" w:hAnsi="Arial" w:cs="Arial"/>
                <w:b/>
                <w:i/>
                <w:kern w:val="0"/>
                <w:sz w:val="20"/>
                <w:szCs w:val="20"/>
                <w:lang w:bidi="lv-LV"/>
              </w:rPr>
              <w:t>AHA</w:t>
            </w:r>
            <w:r w:rsidRPr="006B3BEA">
              <w:rPr>
                <w:rFonts w:ascii="Arial" w:eastAsia="Malgun Gothic" w:hAnsi="Arial" w:cs="Arial"/>
                <w:b/>
                <w:kern w:val="0"/>
                <w:sz w:val="20"/>
                <w:szCs w:val="20"/>
                <w:lang w:bidi="lv-LV"/>
              </w:rPr>
              <w:t xml:space="preserve">) </w:t>
            </w:r>
            <w:r w:rsidRPr="006B3BEA">
              <w:rPr>
                <w:rFonts w:ascii="Arial" w:eastAsia="Malgun Gothic" w:hAnsi="Arial" w:cs="Arial"/>
                <w:b/>
                <w:kern w:val="0"/>
                <w:sz w:val="20"/>
                <w:szCs w:val="20"/>
                <w:lang w:bidi="lv-LV"/>
              </w:rPr>
              <w:br/>
              <w:t>/ Eiropas Reanimācijas padome (</w:t>
            </w:r>
            <w:r w:rsidRPr="006B3BEA">
              <w:rPr>
                <w:rFonts w:ascii="Arial" w:eastAsia="Malgun Gothic" w:hAnsi="Arial" w:cs="Arial"/>
                <w:b/>
                <w:i/>
                <w:kern w:val="0"/>
                <w:sz w:val="20"/>
                <w:szCs w:val="20"/>
                <w:lang w:bidi="lv-LV"/>
              </w:rPr>
              <w:t>ERC</w:t>
            </w:r>
            <w:r w:rsidRPr="006B3BEA">
              <w:rPr>
                <w:rFonts w:ascii="Arial" w:eastAsia="Malgun Gothic" w:hAnsi="Arial" w:cs="Arial"/>
                <w:b/>
                <w:kern w:val="0"/>
                <w:sz w:val="20"/>
                <w:szCs w:val="20"/>
                <w:lang w:bidi="lv-LV"/>
              </w:rPr>
              <w:t>)</w:t>
            </w:r>
          </w:p>
          <w:p w14:paraId="47A36EF8" w14:textId="5EB4B6F8"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KPR vadlīnijas</w:t>
            </w:r>
          </w:p>
        </w:tc>
        <w:tc>
          <w:tcPr>
            <w:tcW w:w="6066" w:type="dxa"/>
          </w:tcPr>
          <w:p w14:paraId="6218BA36" w14:textId="3AC6DEFC" w:rsidR="00E11967" w:rsidRPr="006B3BEA" w:rsidRDefault="00E11967" w:rsidP="00155001">
            <w:pPr>
              <w:widowControl/>
              <w:spacing w:afterLines="50" w:after="18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Šīs ierīces noklusējuma iestatījumi liek jums veikt KPR uzreiz pēc vienas defibrilācijas saskaņā ar </w:t>
            </w:r>
            <w:r w:rsidRPr="006B3BEA">
              <w:rPr>
                <w:rFonts w:ascii="Arial" w:eastAsia="Malgun Gothic" w:hAnsi="Arial" w:cs="Arial"/>
                <w:i/>
                <w:kern w:val="0"/>
                <w:sz w:val="20"/>
                <w:szCs w:val="20"/>
                <w:lang w:bidi="lv-LV"/>
              </w:rPr>
              <w:t>AHA / ERC</w:t>
            </w:r>
            <w:r w:rsidRPr="006B3BEA">
              <w:rPr>
                <w:rFonts w:ascii="Arial" w:eastAsia="Malgun Gothic" w:hAnsi="Arial" w:cs="Arial"/>
                <w:kern w:val="0"/>
                <w:sz w:val="20"/>
                <w:szCs w:val="20"/>
                <w:lang w:bidi="lv-LV"/>
              </w:rPr>
              <w:t xml:space="preserve"> KPR vadlīnijām. Arī KPR vednis sastāv no 5 cikliem ar sirds masāžas un elpināšanas attiecību 30:2 (ja ierīce ir iestatīta uz noklusējuma iestatījumu 5 cikli, 30:2).</w:t>
            </w:r>
          </w:p>
          <w:p w14:paraId="69AC8CD2" w14:textId="045A0615"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Ja neesat apmācīts elpināšanā, veiciet tikai sirds masāžas uzspiedienus. Lai iegūtu papildu informāciju, sazinieties ar ražotāju.</w:t>
            </w:r>
          </w:p>
        </w:tc>
      </w:tr>
      <w:tr w:rsidR="00E11967" w:rsidRPr="006B3BEA" w14:paraId="0281D43C" w14:textId="77777777" w:rsidTr="00AF7EE0">
        <w:trPr>
          <w:trHeight w:val="20"/>
          <w:jc w:val="center"/>
        </w:trPr>
        <w:tc>
          <w:tcPr>
            <w:tcW w:w="2268" w:type="dxa"/>
            <w:noWrap/>
          </w:tcPr>
          <w:p w14:paraId="4965C1FA"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Aritmija</w:t>
            </w:r>
          </w:p>
        </w:tc>
        <w:tc>
          <w:tcPr>
            <w:tcW w:w="6066" w:type="dxa"/>
          </w:tcPr>
          <w:p w14:paraId="367D5DBC" w14:textId="0CA80815"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sirds ritma traucējumi.</w:t>
            </w:r>
          </w:p>
        </w:tc>
      </w:tr>
      <w:tr w:rsidR="00E11967" w:rsidRPr="006B3BEA" w14:paraId="13EDD7F8" w14:textId="77777777" w:rsidTr="00AF7EE0">
        <w:trPr>
          <w:trHeight w:val="20"/>
          <w:jc w:val="center"/>
        </w:trPr>
        <w:tc>
          <w:tcPr>
            <w:tcW w:w="2268" w:type="dxa"/>
            <w:noWrap/>
          </w:tcPr>
          <w:p w14:paraId="2A0B2E7B"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lastRenderedPageBreak/>
              <w:t>Akumulatoru komplekts</w:t>
            </w:r>
          </w:p>
        </w:tc>
        <w:tc>
          <w:tcPr>
            <w:tcW w:w="6066" w:type="dxa"/>
          </w:tcPr>
          <w:p w14:paraId="2D0E2D55" w14:textId="254AC6CD" w:rsidR="00E11967" w:rsidRPr="006B3BEA" w:rsidRDefault="00E11967" w:rsidP="00155001">
            <w:pPr>
              <w:widowControl/>
              <w:spacing w:afterLines="100" w:after="360"/>
              <w:rPr>
                <w:rFonts w:ascii="Arial" w:eastAsia="Malgun Gothic" w:hAnsi="Arial" w:cs="Arial"/>
                <w:kern w:val="0"/>
                <w:sz w:val="20"/>
                <w:szCs w:val="20"/>
              </w:rPr>
            </w:pPr>
            <w:proofErr w:type="gramStart"/>
            <w:r w:rsidRPr="006B3BEA">
              <w:rPr>
                <w:rFonts w:ascii="Arial" w:eastAsia="Malgun Gothic" w:hAnsi="Arial" w:cs="Arial"/>
                <w:kern w:val="0"/>
                <w:sz w:val="20"/>
                <w:szCs w:val="20"/>
                <w:lang w:bidi="lv-LV"/>
              </w:rPr>
              <w:t>Vienreizlietojamas akumulators</w:t>
            </w:r>
            <w:proofErr w:type="gramEnd"/>
            <w:r w:rsidRPr="006B3BEA">
              <w:rPr>
                <w:rFonts w:ascii="Arial" w:eastAsia="Malgun Gothic" w:hAnsi="Arial" w:cs="Arial"/>
                <w:kern w:val="0"/>
                <w:sz w:val="20"/>
                <w:szCs w:val="20"/>
                <w:lang w:bidi="lv-LV"/>
              </w:rPr>
              <w:t xml:space="preserve">, kas nodrošina CU-SP1 AUTO barošanu. </w:t>
            </w:r>
          </w:p>
        </w:tc>
      </w:tr>
      <w:tr w:rsidR="00E11967" w:rsidRPr="006B3BEA" w14:paraId="1B27A320" w14:textId="77777777" w:rsidTr="00AF7EE0">
        <w:trPr>
          <w:trHeight w:val="20"/>
          <w:jc w:val="center"/>
        </w:trPr>
        <w:tc>
          <w:tcPr>
            <w:tcW w:w="2268" w:type="dxa"/>
            <w:noWrap/>
          </w:tcPr>
          <w:p w14:paraId="0D1D2903"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Sirdsdarbības apstāšanās pacients</w:t>
            </w:r>
          </w:p>
        </w:tc>
        <w:tc>
          <w:tcPr>
            <w:tcW w:w="6066" w:type="dxa"/>
          </w:tcPr>
          <w:p w14:paraId="4B085EBF" w14:textId="40B970A7"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Pacients ar sirdsdarbības apstāšanās simptomiem. Šī ierīce jāizmanto pacientam ar šādiem simptomiem: Nereaģē, nav kustību un nav normālas elpošanas. </w:t>
            </w:r>
          </w:p>
        </w:tc>
      </w:tr>
      <w:tr w:rsidR="00E11967" w:rsidRPr="006B3BEA" w14:paraId="47A3D5AA" w14:textId="77777777" w:rsidTr="00AF7EE0">
        <w:trPr>
          <w:trHeight w:val="20"/>
          <w:jc w:val="center"/>
        </w:trPr>
        <w:tc>
          <w:tcPr>
            <w:tcW w:w="2268" w:type="dxa"/>
            <w:noWrap/>
          </w:tcPr>
          <w:p w14:paraId="422A8CE9"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Sakaru pieslēgvieta</w:t>
            </w:r>
          </w:p>
        </w:tc>
        <w:tc>
          <w:tcPr>
            <w:tcW w:w="6066" w:type="dxa"/>
          </w:tcPr>
          <w:p w14:paraId="62C8AD0E" w14:textId="252389C4"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Pieslēgvieta, kas nosūta un saņem datus starp ierīci un datoru. </w:t>
            </w:r>
          </w:p>
        </w:tc>
      </w:tr>
      <w:tr w:rsidR="00E11967" w:rsidRPr="006B3BEA" w14:paraId="7015F119" w14:textId="77777777" w:rsidTr="00AF7EE0">
        <w:trPr>
          <w:trHeight w:val="20"/>
          <w:jc w:val="center"/>
        </w:trPr>
        <w:tc>
          <w:tcPr>
            <w:tcW w:w="2268" w:type="dxa"/>
            <w:noWrap/>
          </w:tcPr>
          <w:p w14:paraId="740C2F24"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Kondensāts</w:t>
            </w:r>
          </w:p>
        </w:tc>
        <w:tc>
          <w:tcPr>
            <w:tcW w:w="6066" w:type="dxa"/>
          </w:tcPr>
          <w:p w14:paraId="5664B238" w14:textId="5F68E889"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Mitrumam ir nelabvēlīga ietekme uz ierīci, ja uz ierīces virsmas veidojas kondensāts. Ierīce jāuzglabā sausā vidē bez pārmērīga mitruma. </w:t>
            </w:r>
          </w:p>
        </w:tc>
      </w:tr>
      <w:tr w:rsidR="00E11967" w:rsidRPr="006B3BEA" w14:paraId="7BE0D7DB" w14:textId="77777777" w:rsidTr="00AF7EE0">
        <w:trPr>
          <w:trHeight w:val="20"/>
          <w:jc w:val="center"/>
        </w:trPr>
        <w:tc>
          <w:tcPr>
            <w:tcW w:w="2268" w:type="dxa"/>
            <w:noWrap/>
          </w:tcPr>
          <w:p w14:paraId="21EDD696"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KPR režīms</w:t>
            </w:r>
          </w:p>
        </w:tc>
        <w:tc>
          <w:tcPr>
            <w:tcW w:w="6066" w:type="dxa"/>
          </w:tcPr>
          <w:p w14:paraId="19981EC3" w14:textId="56ADC2C9"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Ierīce sniedz norādījumus par KPR, vienlaikus apturot pacienta EKG analīzi, lai jūs varētu viegli veikt KPR. Šīs ierīces KPR režīms atbilst </w:t>
            </w:r>
            <w:r w:rsidRPr="006B3BEA">
              <w:rPr>
                <w:rFonts w:ascii="Arial" w:eastAsia="Malgun Gothic" w:hAnsi="Arial" w:cs="Arial"/>
                <w:i/>
                <w:kern w:val="0"/>
                <w:sz w:val="20"/>
                <w:szCs w:val="20"/>
                <w:lang w:bidi="lv-LV"/>
              </w:rPr>
              <w:t xml:space="preserve">AHA / ERC </w:t>
            </w:r>
            <w:r w:rsidRPr="006B3BEA">
              <w:rPr>
                <w:rFonts w:ascii="Arial" w:eastAsia="Malgun Gothic" w:hAnsi="Arial" w:cs="Arial"/>
                <w:kern w:val="0"/>
                <w:sz w:val="20"/>
                <w:szCs w:val="20"/>
                <w:lang w:bidi="lv-LV"/>
              </w:rPr>
              <w:t>KPR</w:t>
            </w:r>
            <w:r w:rsidRPr="006B3BEA">
              <w:rPr>
                <w:rFonts w:ascii="Arial" w:eastAsia="Malgun Gothic" w:hAnsi="Arial" w:cs="Arial"/>
                <w:i/>
                <w:kern w:val="0"/>
                <w:sz w:val="20"/>
                <w:szCs w:val="20"/>
                <w:lang w:bidi="lv-LV"/>
              </w:rPr>
              <w:t xml:space="preserve"> </w:t>
            </w:r>
            <w:r w:rsidRPr="006B3BEA">
              <w:rPr>
                <w:rFonts w:ascii="Arial" w:eastAsia="Malgun Gothic" w:hAnsi="Arial" w:cs="Arial"/>
                <w:kern w:val="0"/>
                <w:sz w:val="20"/>
                <w:szCs w:val="20"/>
                <w:lang w:bidi="lv-LV"/>
              </w:rPr>
              <w:t xml:space="preserve">vadlīnijām. Plašāku informāciju skatiet [4.3. sadaļa, 3. solis: Veiciet KPR]. </w:t>
            </w:r>
          </w:p>
        </w:tc>
      </w:tr>
      <w:tr w:rsidR="00E11967" w:rsidRPr="006B3BEA" w14:paraId="523A38E2" w14:textId="77777777" w:rsidTr="00AF7EE0">
        <w:trPr>
          <w:trHeight w:val="20"/>
          <w:jc w:val="center"/>
        </w:trPr>
        <w:tc>
          <w:tcPr>
            <w:tcW w:w="2268" w:type="dxa"/>
            <w:noWrap/>
          </w:tcPr>
          <w:p w14:paraId="06D8C6E9"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Defibrilācija</w:t>
            </w:r>
          </w:p>
        </w:tc>
        <w:tc>
          <w:tcPr>
            <w:tcW w:w="6066" w:type="dxa"/>
          </w:tcPr>
          <w:p w14:paraId="3083FAD3" w14:textId="63166BE3" w:rsidR="00E11967" w:rsidRPr="006B3BEA" w:rsidRDefault="00155218"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Tas ir process, kurā elektroniska ierīce dod elektrisko šoku sirdij. Tas palīdz atjaunot normālu kontrakcijas ritmu sirdī, kurai ir bīstama aritmija vai sirdsdarbība ir apstājusies. </w:t>
            </w:r>
          </w:p>
        </w:tc>
      </w:tr>
      <w:tr w:rsidR="00E11967" w:rsidRPr="006B3BEA" w14:paraId="0C5E44F1" w14:textId="77777777" w:rsidTr="00AF7EE0">
        <w:trPr>
          <w:trHeight w:val="20"/>
          <w:jc w:val="center"/>
        </w:trPr>
        <w:tc>
          <w:tcPr>
            <w:tcW w:w="2268" w:type="dxa"/>
            <w:noWrap/>
          </w:tcPr>
          <w:p w14:paraId="75CC08A3"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Defibrilatora spilventiņu spraudnis</w:t>
            </w:r>
          </w:p>
        </w:tc>
        <w:tc>
          <w:tcPr>
            <w:tcW w:w="6066" w:type="dxa"/>
          </w:tcPr>
          <w:p w14:paraId="1B544EC3" w14:textId="6E35DF9E"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Ierīces spraudnis, ko izmanto, lai savienotu ierīci ar defibrilatora spilventiņiem.</w:t>
            </w:r>
          </w:p>
        </w:tc>
      </w:tr>
      <w:tr w:rsidR="00E11967" w:rsidRPr="006B3BEA" w14:paraId="35CCC2DE" w14:textId="77777777" w:rsidTr="00AF7EE0">
        <w:trPr>
          <w:trHeight w:val="20"/>
          <w:jc w:val="center"/>
        </w:trPr>
        <w:tc>
          <w:tcPr>
            <w:tcW w:w="2268" w:type="dxa"/>
            <w:noWrap/>
          </w:tcPr>
          <w:p w14:paraId="135BFBB9"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Vienreizlietojamo akumulatoru komplekts</w:t>
            </w:r>
          </w:p>
        </w:tc>
        <w:tc>
          <w:tcPr>
            <w:tcW w:w="6066" w:type="dxa"/>
          </w:tcPr>
          <w:p w14:paraId="6F233C4A" w14:textId="23D0AFC7"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Vienreizlietojams akumulators, kas nodrošina ierīces barošanu. Nekad neuzlādējiet šo akumulatoru. </w:t>
            </w:r>
          </w:p>
        </w:tc>
      </w:tr>
      <w:tr w:rsidR="00FA6431" w:rsidRPr="006B3BEA" w14:paraId="7E2AA7C5" w14:textId="77777777" w:rsidTr="00AF7EE0">
        <w:trPr>
          <w:trHeight w:val="20"/>
          <w:jc w:val="center"/>
        </w:trPr>
        <w:tc>
          <w:tcPr>
            <w:tcW w:w="2268" w:type="dxa"/>
            <w:noWrap/>
          </w:tcPr>
          <w:p w14:paraId="2F84BC04" w14:textId="2202CE26" w:rsidR="00FA6431" w:rsidRPr="006B3BEA" w:rsidRDefault="00FA6431" w:rsidP="00FA6431">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EKG</w:t>
            </w:r>
          </w:p>
        </w:tc>
        <w:tc>
          <w:tcPr>
            <w:tcW w:w="6066" w:type="dxa"/>
          </w:tcPr>
          <w:p w14:paraId="122DB2A2" w14:textId="08D7E581" w:rsidR="00FA6431" w:rsidRPr="006B3BEA" w:rsidRDefault="00FA6431"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Elektrokardiogrammas saīsinājums. Ar defibrilācijas spilventiņiem konstatētā sirds elektriskā ritma ieraksts.</w:t>
            </w:r>
          </w:p>
        </w:tc>
      </w:tr>
      <w:tr w:rsidR="00E11967" w:rsidRPr="006B3BEA" w14:paraId="25CF8C5C" w14:textId="77777777" w:rsidTr="00AF7EE0">
        <w:trPr>
          <w:trHeight w:val="20"/>
          <w:jc w:val="center"/>
        </w:trPr>
        <w:tc>
          <w:tcPr>
            <w:tcW w:w="2268" w:type="dxa"/>
            <w:noWrap/>
          </w:tcPr>
          <w:p w14:paraId="7CA1ADD7"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Elektriskais šoks</w:t>
            </w:r>
          </w:p>
        </w:tc>
        <w:tc>
          <w:tcPr>
            <w:tcW w:w="6066" w:type="dxa"/>
          </w:tcPr>
          <w:p w14:paraId="78DF33B5" w14:textId="5D8C36A4" w:rsidR="00390851"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Šī ierīce īsā laikā uzlādē lielu enerģijas daudzumu un veic defibrilāciju ar elektriskā šoka palīdzību. </w:t>
            </w:r>
          </w:p>
        </w:tc>
      </w:tr>
      <w:tr w:rsidR="00E11967" w:rsidRPr="006B3BEA" w14:paraId="57DBD247" w14:textId="77777777" w:rsidTr="00AF7EE0">
        <w:trPr>
          <w:trHeight w:val="20"/>
          <w:jc w:val="center"/>
        </w:trPr>
        <w:tc>
          <w:tcPr>
            <w:tcW w:w="2268" w:type="dxa"/>
            <w:noWrap/>
          </w:tcPr>
          <w:p w14:paraId="26ECAA09"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lastRenderedPageBreak/>
              <w:t>Kļūda</w:t>
            </w:r>
          </w:p>
        </w:tc>
        <w:tc>
          <w:tcPr>
            <w:tcW w:w="6066" w:type="dxa"/>
          </w:tcPr>
          <w:p w14:paraId="2941AECE" w14:textId="671914EE"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Stāvoklis, kurā ierīce nedarbojas pareizi. Plašākai informācijai skatīt [8.3. sadaļu: Problēmu novēršana].</w:t>
            </w:r>
          </w:p>
        </w:tc>
      </w:tr>
      <w:tr w:rsidR="00E11967" w:rsidRPr="006B3BEA" w14:paraId="0AA10BBE" w14:textId="77777777" w:rsidTr="00AF7EE0">
        <w:trPr>
          <w:trHeight w:val="20"/>
          <w:jc w:val="center"/>
        </w:trPr>
        <w:tc>
          <w:tcPr>
            <w:tcW w:w="2268" w:type="dxa"/>
            <w:noWrap/>
          </w:tcPr>
          <w:p w14:paraId="2E6FE9A0"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Fibrilācija</w:t>
            </w:r>
          </w:p>
        </w:tc>
        <w:tc>
          <w:tcPr>
            <w:tcW w:w="6066" w:type="dxa"/>
          </w:tcPr>
          <w:p w14:paraId="58F0029C" w14:textId="4844E91E"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Attiecas uz sirdsdarbības traucējumiem, kas izraisa neefektīvu asinsriti. Kambaru fibrilāciju pavada akūta sirdsdarbības apstāšanās.</w:t>
            </w:r>
          </w:p>
        </w:tc>
      </w:tr>
      <w:tr w:rsidR="00E11967" w:rsidRPr="006B3BEA" w14:paraId="4DE8A86A" w14:textId="77777777" w:rsidTr="00AF7EE0">
        <w:trPr>
          <w:trHeight w:val="20"/>
          <w:jc w:val="center"/>
        </w:trPr>
        <w:tc>
          <w:tcPr>
            <w:tcW w:w="2268" w:type="dxa"/>
            <w:noWrap/>
          </w:tcPr>
          <w:p w14:paraId="07CD8B5B"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mirgo</w:t>
            </w:r>
          </w:p>
        </w:tc>
        <w:tc>
          <w:tcPr>
            <w:tcW w:w="6066" w:type="dxa"/>
          </w:tcPr>
          <w:p w14:paraId="745A7934" w14:textId="16B00B01"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Stāvoklis, kad indikators mirgo.</w:t>
            </w:r>
          </w:p>
        </w:tc>
      </w:tr>
      <w:tr w:rsidR="00E11967" w:rsidRPr="006B3BEA" w14:paraId="3D03AFCC" w14:textId="77777777" w:rsidTr="00AF7EE0">
        <w:trPr>
          <w:trHeight w:val="20"/>
          <w:jc w:val="center"/>
        </w:trPr>
        <w:tc>
          <w:tcPr>
            <w:tcW w:w="2268" w:type="dxa"/>
            <w:noWrap/>
          </w:tcPr>
          <w:p w14:paraId="182A96F0"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i-poga</w:t>
            </w:r>
          </w:p>
        </w:tc>
        <w:tc>
          <w:tcPr>
            <w:tcW w:w="6066" w:type="dxa"/>
          </w:tcPr>
          <w:p w14:paraId="0C1FDA3B" w14:textId="7AA2D670"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Poga, lai apskatīto jaunāko ierīces lietojumu, ziņotu par kļūdu ziņojumiem, pārsūtītu EKG un notikumu datus un mainītu KPR vedņa iestatījumus.</w:t>
            </w:r>
          </w:p>
        </w:tc>
      </w:tr>
      <w:tr w:rsidR="00E11967" w:rsidRPr="006B3BEA" w14:paraId="0894CCF5" w14:textId="77777777" w:rsidTr="00AF7EE0">
        <w:trPr>
          <w:trHeight w:val="20"/>
          <w:jc w:val="center"/>
        </w:trPr>
        <w:tc>
          <w:tcPr>
            <w:tcW w:w="2268" w:type="dxa"/>
            <w:noWrap/>
          </w:tcPr>
          <w:p w14:paraId="1177BB63" w14:textId="4745995D"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Iekšējā izlāde (atslēgšanās)</w:t>
            </w:r>
          </w:p>
        </w:tc>
        <w:tc>
          <w:tcPr>
            <w:tcW w:w="6066" w:type="dxa"/>
          </w:tcPr>
          <w:p w14:paraId="2A408757" w14:textId="540985EA" w:rsidR="00CE274C" w:rsidRPr="006B3BEA" w:rsidRDefault="00CE274C"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CU-SP1 AUTO defibrilācijas kondensatora lādiņu novada iekšēji, ja ierīce nosaka, ka pacientam nav nepieciešams elektriskais šoks, ņemot vērā pacienta EKG izmaiņas. </w:t>
            </w:r>
          </w:p>
        </w:tc>
      </w:tr>
      <w:tr w:rsidR="00E11967" w:rsidRPr="006B3BEA" w14:paraId="31491457" w14:textId="77777777" w:rsidTr="00AF7EE0">
        <w:trPr>
          <w:trHeight w:val="20"/>
          <w:jc w:val="center"/>
        </w:trPr>
        <w:tc>
          <w:tcPr>
            <w:tcW w:w="2268" w:type="dxa"/>
            <w:noWrap/>
          </w:tcPr>
          <w:p w14:paraId="2A033816"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i/>
                <w:kern w:val="0"/>
                <w:sz w:val="20"/>
                <w:szCs w:val="20"/>
                <w:lang w:bidi="lv-LV"/>
              </w:rPr>
              <w:t>IrDA</w:t>
            </w:r>
            <w:r w:rsidRPr="006B3BEA">
              <w:rPr>
                <w:rFonts w:ascii="Arial" w:eastAsia="Malgun Gothic" w:hAnsi="Arial" w:cs="Arial"/>
                <w:b/>
                <w:kern w:val="0"/>
                <w:sz w:val="20"/>
                <w:szCs w:val="20"/>
                <w:lang w:bidi="lv-LV"/>
              </w:rPr>
              <w:t xml:space="preserve"> ports</w:t>
            </w:r>
          </w:p>
        </w:tc>
        <w:tc>
          <w:tcPr>
            <w:tcW w:w="6066" w:type="dxa"/>
          </w:tcPr>
          <w:p w14:paraId="78535DF9" w14:textId="0C634C56"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Komunikācijas ports, kas nosūta un saņem datus starp ierīci un datoru. Tā kā šis </w:t>
            </w:r>
            <w:r w:rsidRPr="006B3BEA">
              <w:rPr>
                <w:rFonts w:ascii="Arial" w:eastAsia="Malgun Gothic" w:hAnsi="Arial" w:cs="Arial"/>
                <w:i/>
                <w:kern w:val="0"/>
                <w:sz w:val="20"/>
                <w:szCs w:val="20"/>
                <w:lang w:bidi="lv-LV"/>
              </w:rPr>
              <w:t>IrDA</w:t>
            </w:r>
            <w:r w:rsidRPr="006B3BEA">
              <w:rPr>
                <w:rFonts w:ascii="Arial" w:eastAsia="Malgun Gothic" w:hAnsi="Arial" w:cs="Arial"/>
                <w:kern w:val="0"/>
                <w:sz w:val="20"/>
                <w:szCs w:val="20"/>
                <w:lang w:bidi="lv-LV"/>
              </w:rPr>
              <w:t xml:space="preserve"> ports izmanto gaismu (infrasarkano starojumu), ir jācenšas samazināt traucējumus. Lai iegūtu vairāk informācijas, skatiet [</w:t>
            </w:r>
            <w:r w:rsidRPr="006B3BEA">
              <w:rPr>
                <w:rFonts w:ascii="Arial" w:eastAsia="Malgun Gothic" w:hAnsi="Arial" w:cs="Arial"/>
                <w:i/>
                <w:kern w:val="0"/>
                <w:sz w:val="20"/>
                <w:szCs w:val="20"/>
                <w:lang w:bidi="lv-LV"/>
              </w:rPr>
              <w:t>CU Expert</w:t>
            </w:r>
            <w:r w:rsidRPr="006B3BEA">
              <w:rPr>
                <w:rFonts w:ascii="Arial" w:eastAsia="Malgun Gothic" w:hAnsi="Arial" w:cs="Arial"/>
                <w:kern w:val="0"/>
                <w:sz w:val="20"/>
                <w:szCs w:val="20"/>
                <w:lang w:bidi="lv-LV"/>
              </w:rPr>
              <w:t>] instrukciju.</w:t>
            </w:r>
          </w:p>
        </w:tc>
      </w:tr>
      <w:tr w:rsidR="00E11967" w:rsidRPr="006B3BEA" w14:paraId="3BAD83CE" w14:textId="77777777" w:rsidTr="00AF7EE0">
        <w:trPr>
          <w:trHeight w:val="20"/>
          <w:jc w:val="center"/>
        </w:trPr>
        <w:tc>
          <w:tcPr>
            <w:tcW w:w="2268" w:type="dxa"/>
            <w:noWrap/>
          </w:tcPr>
          <w:p w14:paraId="7262441A"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deg</w:t>
            </w:r>
          </w:p>
        </w:tc>
        <w:tc>
          <w:tcPr>
            <w:tcW w:w="6066" w:type="dxa"/>
          </w:tcPr>
          <w:p w14:paraId="080179E2" w14:textId="5874290D"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Stāvoklis, kurā indikators ir ieslēgts.</w:t>
            </w:r>
          </w:p>
        </w:tc>
      </w:tr>
      <w:tr w:rsidR="00E11967" w:rsidRPr="006B3BEA" w14:paraId="1658B164" w14:textId="77777777" w:rsidTr="00AF7EE0">
        <w:trPr>
          <w:trHeight w:val="20"/>
          <w:jc w:val="center"/>
        </w:trPr>
        <w:tc>
          <w:tcPr>
            <w:tcW w:w="2268" w:type="dxa"/>
            <w:noWrap/>
          </w:tcPr>
          <w:p w14:paraId="21A690A2"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Darbības režīms</w:t>
            </w:r>
          </w:p>
        </w:tc>
        <w:tc>
          <w:tcPr>
            <w:tcW w:w="6066" w:type="dxa"/>
          </w:tcPr>
          <w:p w14:paraId="4CFCB92C" w14:textId="7B57BF32"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Statusa LCD, kamēr ierīce ir ieslēgta, parādās </w:t>
            </w:r>
            <w:r w:rsidR="00BD0E8A" w:rsidRPr="006B3BEA">
              <w:rPr>
                <w:rFonts w:ascii="Arial" w:eastAsia="Malgun Gothic" w:hAnsi="Arial" w:cs="Arial"/>
                <w:noProof/>
                <w:kern w:val="0"/>
                <w:sz w:val="20"/>
                <w:szCs w:val="20"/>
                <w:lang w:bidi="lv-LV"/>
              </w:rPr>
              <w:drawing>
                <wp:inline distT="0" distB="0" distL="0" distR="0" wp14:anchorId="233F2329" wp14:editId="4834B356">
                  <wp:extent cx="178460" cy="175565"/>
                  <wp:effectExtent l="0" t="0" r="0" b="0"/>
                  <wp:docPr id="15"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460" cy="175565"/>
                          </a:xfrm>
                          <a:prstGeom prst="rect">
                            <a:avLst/>
                          </a:prstGeom>
                          <a:noFill/>
                          <a:ln w="9525">
                            <a:noFill/>
                            <a:miter lim="800000"/>
                            <a:headEnd/>
                            <a:tailEnd/>
                          </a:ln>
                        </pic:spPr>
                      </pic:pic>
                    </a:graphicData>
                  </a:graphic>
                </wp:inline>
              </w:drawing>
            </w:r>
            <w:r w:rsidRPr="006B3BEA">
              <w:rPr>
                <w:rFonts w:ascii="Arial" w:eastAsia="Malgun Gothic" w:hAnsi="Arial" w:cs="Arial"/>
                <w:kern w:val="0"/>
                <w:sz w:val="20"/>
                <w:szCs w:val="20"/>
                <w:lang w:bidi="lv-LV"/>
              </w:rPr>
              <w:t xml:space="preserve">, kas norāda, ka ierīce darbojas pareizi. </w:t>
            </w:r>
          </w:p>
        </w:tc>
      </w:tr>
      <w:tr w:rsidR="00E11967" w:rsidRPr="006B3BEA" w14:paraId="4019086F" w14:textId="77777777" w:rsidTr="00AF7EE0">
        <w:trPr>
          <w:trHeight w:val="20"/>
          <w:jc w:val="center"/>
        </w:trPr>
        <w:tc>
          <w:tcPr>
            <w:tcW w:w="2268" w:type="dxa"/>
            <w:noWrap/>
          </w:tcPr>
          <w:p w14:paraId="7EAE3426"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Spilventiņi</w:t>
            </w:r>
          </w:p>
        </w:tc>
        <w:tc>
          <w:tcPr>
            <w:tcW w:w="6066" w:type="dxa"/>
          </w:tcPr>
          <w:p w14:paraId="16D33806" w14:textId="704EDB72"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Šajā lietošanas instrukcijā norādītie spilventiņi attiecas uz defibrilācijas spilventiņiem (vienreizējās lietošanas). </w:t>
            </w:r>
          </w:p>
        </w:tc>
      </w:tr>
      <w:tr w:rsidR="00E11967" w:rsidRPr="006B3BEA" w14:paraId="135961A0" w14:textId="77777777" w:rsidTr="00AF7EE0">
        <w:trPr>
          <w:trHeight w:val="20"/>
          <w:jc w:val="center"/>
        </w:trPr>
        <w:tc>
          <w:tcPr>
            <w:tcW w:w="2268" w:type="dxa"/>
            <w:noWrap/>
          </w:tcPr>
          <w:p w14:paraId="678A8117"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Spilventiņš Nr. 1</w:t>
            </w:r>
          </w:p>
        </w:tc>
        <w:tc>
          <w:tcPr>
            <w:tcW w:w="6066" w:type="dxa"/>
          </w:tcPr>
          <w:p w14:paraId="2D2C30D0" w14:textId="1C458F0A"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Attiecas uz spilventiņu, kas novietots zem labā atslēgas kaula. Lūdzu, skatiet attēlu uz spilventiņa. (Pozīciju var mainīt ar 2. spilventiņu.)</w:t>
            </w:r>
          </w:p>
        </w:tc>
      </w:tr>
      <w:tr w:rsidR="00E11967" w:rsidRPr="006B3BEA" w14:paraId="3E5E8793" w14:textId="77777777" w:rsidTr="00AF7EE0">
        <w:trPr>
          <w:trHeight w:val="20"/>
          <w:jc w:val="center"/>
        </w:trPr>
        <w:tc>
          <w:tcPr>
            <w:tcW w:w="2268" w:type="dxa"/>
            <w:noWrap/>
          </w:tcPr>
          <w:p w14:paraId="42F24A0F"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lastRenderedPageBreak/>
              <w:t>Spilventiņš Nr. 2</w:t>
            </w:r>
          </w:p>
        </w:tc>
        <w:tc>
          <w:tcPr>
            <w:tcW w:w="6066" w:type="dxa"/>
          </w:tcPr>
          <w:p w14:paraId="55D74428" w14:textId="338D3864"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Attiecas uz spilventiņu, kas novietots uz ribām pacienta kreisās krūškurvja puses lejasdaļā tieši zem paduses. Lūdzu, skatiet attēlu uz spilventiņiem (pozīciju var mainīt ar spilventiņu Nr. 1).</w:t>
            </w:r>
          </w:p>
        </w:tc>
      </w:tr>
      <w:tr w:rsidR="00E11967" w:rsidRPr="006B3BEA" w14:paraId="112949A5" w14:textId="77777777" w:rsidTr="00AF7EE0">
        <w:trPr>
          <w:trHeight w:val="20"/>
          <w:jc w:val="center"/>
        </w:trPr>
        <w:tc>
          <w:tcPr>
            <w:tcW w:w="2268" w:type="dxa"/>
            <w:noWrap/>
          </w:tcPr>
          <w:p w14:paraId="4B83F276"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Spilventiņu spraudnis</w:t>
            </w:r>
          </w:p>
        </w:tc>
        <w:tc>
          <w:tcPr>
            <w:tcW w:w="6066" w:type="dxa"/>
          </w:tcPr>
          <w:p w14:paraId="3EE9247B" w14:textId="4BB9324A" w:rsidR="00147592"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Spilventiņu spraudnis, ko izmanto, lai savienotu spraudņus ar CU-SP1 AUTO. </w:t>
            </w:r>
          </w:p>
        </w:tc>
      </w:tr>
      <w:tr w:rsidR="00E11967" w:rsidRPr="006B3BEA" w14:paraId="499FCD5D" w14:textId="77777777" w:rsidTr="00AF7EE0">
        <w:trPr>
          <w:trHeight w:val="20"/>
          <w:jc w:val="center"/>
        </w:trPr>
        <w:tc>
          <w:tcPr>
            <w:tcW w:w="2268" w:type="dxa"/>
            <w:noWrap/>
          </w:tcPr>
          <w:p w14:paraId="334C7266"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i/>
                <w:kern w:val="0"/>
                <w:sz w:val="20"/>
                <w:szCs w:val="20"/>
                <w:lang w:bidi="lv-LV"/>
              </w:rPr>
              <w:t>PC S/W CU Expert</w:t>
            </w:r>
          </w:p>
          <w:p w14:paraId="16CD8481"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(CU-EX1)</w:t>
            </w:r>
          </w:p>
        </w:tc>
        <w:tc>
          <w:tcPr>
            <w:tcW w:w="6066" w:type="dxa"/>
          </w:tcPr>
          <w:p w14:paraId="5749E9EB" w14:textId="476FB13B"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Datora programmatūra, ko izmanto, lai veiktu CU-SP1 AUTO iestatījumus un pārvaldītu apstrādes datus. Ja vēlaties iegādāties šo programmatūru, skatiet pielikumu par piederumiem.</w:t>
            </w:r>
          </w:p>
        </w:tc>
      </w:tr>
      <w:tr w:rsidR="00E11967" w:rsidRPr="006B3BEA" w14:paraId="3667B5CE" w14:textId="77777777" w:rsidTr="00AF7EE0">
        <w:trPr>
          <w:trHeight w:val="20"/>
          <w:jc w:val="center"/>
        </w:trPr>
        <w:tc>
          <w:tcPr>
            <w:tcW w:w="2268" w:type="dxa"/>
            <w:noWrap/>
          </w:tcPr>
          <w:p w14:paraId="422A0F16"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Pediatrisks</w:t>
            </w:r>
          </w:p>
        </w:tc>
        <w:tc>
          <w:tcPr>
            <w:tcW w:w="6066" w:type="dxa"/>
          </w:tcPr>
          <w:p w14:paraId="083362F3" w14:textId="1ACB122F"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Bērns šajā lietošanas instrukcijā ir definēts kā persona, kas ir vecāka par 1 gadu un jaunāka par 8 gadiem, kā arī vieglāka par 25 kg.</w:t>
            </w:r>
          </w:p>
        </w:tc>
      </w:tr>
      <w:tr w:rsidR="00E11967" w:rsidRPr="006B3BEA" w14:paraId="6FFCB5EE" w14:textId="77777777" w:rsidTr="00AF7EE0">
        <w:trPr>
          <w:trHeight w:val="20"/>
          <w:jc w:val="center"/>
        </w:trPr>
        <w:tc>
          <w:tcPr>
            <w:tcW w:w="2268" w:type="dxa"/>
            <w:noWrap/>
          </w:tcPr>
          <w:p w14:paraId="721E031C"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Ieslēgšanas poga</w:t>
            </w:r>
          </w:p>
        </w:tc>
        <w:tc>
          <w:tcPr>
            <w:tcW w:w="6066" w:type="dxa"/>
          </w:tcPr>
          <w:p w14:paraId="7C0F3F4F" w14:textId="7B854B9E"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Zaļa poga ierīces priekšpusē. Ierīce ieslēdzas, kad gaidīšanas režīmā tiek nospiesta ieslēgšanas poga, un izslēdzas, kad ieslēgšanas poga tiek nospiesta vienu sekundi, kamēr ierīce ir ieslēgta. Ja akumulatora ievietošanas testa laikā tiek nospiesta ieslēgšanas poga, akumulatora ievietošanas tests tiek atcelts.</w:t>
            </w:r>
          </w:p>
        </w:tc>
      </w:tr>
      <w:tr w:rsidR="00E11967" w:rsidRPr="006B3BEA" w14:paraId="391E1D6B" w14:textId="77777777" w:rsidTr="00AF7EE0">
        <w:trPr>
          <w:trHeight w:val="20"/>
          <w:jc w:val="center"/>
        </w:trPr>
        <w:tc>
          <w:tcPr>
            <w:tcW w:w="2268" w:type="dxa"/>
            <w:noWrap/>
          </w:tcPr>
          <w:p w14:paraId="383DD8C3"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Ierīce</w:t>
            </w:r>
          </w:p>
        </w:tc>
        <w:tc>
          <w:tcPr>
            <w:tcW w:w="6066" w:type="dxa"/>
          </w:tcPr>
          <w:p w14:paraId="2DDAACA6" w14:textId="43B2F598"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Šajā lietošanas instrukcijā minētā ierīce ir pilnībā automatizēts ārējais defibrilators (AED) CU-SP1 AUTO. </w:t>
            </w:r>
          </w:p>
        </w:tc>
      </w:tr>
      <w:tr w:rsidR="00E11967" w:rsidRPr="006B3BEA" w14:paraId="4B187F26" w14:textId="77777777" w:rsidTr="00AF7EE0">
        <w:trPr>
          <w:trHeight w:val="20"/>
          <w:jc w:val="center"/>
        </w:trPr>
        <w:tc>
          <w:tcPr>
            <w:tcW w:w="2268" w:type="dxa"/>
            <w:noWrap/>
          </w:tcPr>
          <w:p w14:paraId="4C70C1E0" w14:textId="77777777" w:rsidR="00E11967" w:rsidRPr="006B3BEA" w:rsidRDefault="00E11967" w:rsidP="00BD0E8A">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Spilventiņu oderējums</w:t>
            </w:r>
          </w:p>
        </w:tc>
        <w:tc>
          <w:tcPr>
            <w:tcW w:w="6066" w:type="dxa"/>
          </w:tcPr>
          <w:p w14:paraId="2003C13A" w14:textId="4384922C" w:rsidR="00E11967" w:rsidRPr="006B3BEA" w:rsidRDefault="00E11967"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Ieliktnis, kas aizsargā spilventiņu vadītspējīgo gelu uzglabāšanas laikā spilventiņu maisiņa iekšpusē.</w:t>
            </w:r>
          </w:p>
        </w:tc>
      </w:tr>
      <w:tr w:rsidR="00151E44" w:rsidRPr="006B3BEA" w14:paraId="625E952C" w14:textId="77777777" w:rsidTr="00AF7EE0">
        <w:trPr>
          <w:trHeight w:val="20"/>
          <w:jc w:val="center"/>
        </w:trPr>
        <w:tc>
          <w:tcPr>
            <w:tcW w:w="2268" w:type="dxa"/>
            <w:noWrap/>
          </w:tcPr>
          <w:p w14:paraId="260D4AE6" w14:textId="5ABE9811" w:rsidR="00151E44" w:rsidRPr="006B3BEA" w:rsidRDefault="00151E44" w:rsidP="00151E44">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SD atmiņas karte</w:t>
            </w:r>
          </w:p>
        </w:tc>
        <w:tc>
          <w:tcPr>
            <w:tcW w:w="6066" w:type="dxa"/>
          </w:tcPr>
          <w:p w14:paraId="66FF11E6" w14:textId="4FE8868A" w:rsidR="00151E44" w:rsidRPr="006B3BEA" w:rsidRDefault="00151E44"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Ārējā atmiņas karte, ko var izmantot, lai saglabātu ārstēšanas datus (EKG un notikumu datus) no ierīces iekšējās atmiņas.</w:t>
            </w:r>
          </w:p>
        </w:tc>
      </w:tr>
      <w:tr w:rsidR="00151E44" w:rsidRPr="006B3BEA" w14:paraId="616D0821" w14:textId="77777777" w:rsidTr="00AF7EE0">
        <w:trPr>
          <w:trHeight w:val="20"/>
          <w:jc w:val="center"/>
        </w:trPr>
        <w:tc>
          <w:tcPr>
            <w:tcW w:w="2268" w:type="dxa"/>
            <w:noWrap/>
          </w:tcPr>
          <w:p w14:paraId="320490C7" w14:textId="30E2F0F4" w:rsidR="00151E44" w:rsidRPr="006B3BEA" w:rsidRDefault="00151E44" w:rsidP="00151E44">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Pašpārbaude</w:t>
            </w:r>
          </w:p>
        </w:tc>
        <w:tc>
          <w:tcPr>
            <w:tcW w:w="6066" w:type="dxa"/>
          </w:tcPr>
          <w:p w14:paraId="7432F1A4" w14:textId="267E2CD5" w:rsidR="00151E44" w:rsidRPr="006B3BEA" w:rsidRDefault="00151E44"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Pašdiagnostikas testi, kas pārbauda ierīces apakšsistēmu pareizu darbību.</w:t>
            </w:r>
          </w:p>
        </w:tc>
      </w:tr>
      <w:tr w:rsidR="00151E44" w:rsidRPr="006B3BEA" w14:paraId="453BE0AF" w14:textId="77777777" w:rsidTr="00AF7EE0">
        <w:trPr>
          <w:trHeight w:val="20"/>
          <w:jc w:val="center"/>
        </w:trPr>
        <w:tc>
          <w:tcPr>
            <w:tcW w:w="2268" w:type="dxa"/>
            <w:noWrap/>
          </w:tcPr>
          <w:p w14:paraId="400EEAF7" w14:textId="77777777" w:rsidR="00151E44" w:rsidRPr="006B3BEA" w:rsidRDefault="00E52B24" w:rsidP="00155001">
            <w:pPr>
              <w:widowControl/>
              <w:wordWrap/>
              <w:autoSpaceDE/>
              <w:autoSpaceDN/>
              <w:spacing w:afterLines="100" w:after="360"/>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Pilnībā automatizēts ārējais defibrilators</w:t>
            </w:r>
            <w:r w:rsidRPr="006B3BEA">
              <w:rPr>
                <w:rFonts w:ascii="Arial" w:eastAsia="Malgun Gothic" w:hAnsi="Arial" w:cs="Arial"/>
                <w:b/>
                <w:kern w:val="0"/>
                <w:sz w:val="20"/>
                <w:szCs w:val="20"/>
                <w:lang w:bidi="lv-LV"/>
              </w:rPr>
              <w:br/>
              <w:t>(AED)</w:t>
            </w:r>
          </w:p>
          <w:p w14:paraId="033CE095" w14:textId="50FE4BB7" w:rsidR="00155001" w:rsidRPr="006B3BEA" w:rsidRDefault="00155001" w:rsidP="00155001">
            <w:pPr>
              <w:widowControl/>
              <w:wordWrap/>
              <w:autoSpaceDE/>
              <w:autoSpaceDN/>
              <w:spacing w:afterLines="100" w:after="360"/>
              <w:jc w:val="left"/>
              <w:rPr>
                <w:rFonts w:ascii="Arial" w:eastAsia="Malgun Gothic" w:hAnsi="Arial" w:cs="Arial"/>
                <w:b/>
                <w:kern w:val="0"/>
                <w:sz w:val="20"/>
                <w:szCs w:val="20"/>
              </w:rPr>
            </w:pPr>
          </w:p>
        </w:tc>
        <w:tc>
          <w:tcPr>
            <w:tcW w:w="6066" w:type="dxa"/>
          </w:tcPr>
          <w:p w14:paraId="518061FC" w14:textId="0C16326A" w:rsidR="00151E44" w:rsidRPr="006B3BEA" w:rsidRDefault="00E52B24" w:rsidP="00155001">
            <w:pPr>
              <w:widowControl/>
              <w:spacing w:afterLines="100" w:after="360"/>
              <w:rPr>
                <w:rFonts w:ascii="Arial" w:eastAsia="Malgun Gothic" w:hAnsi="Arial" w:cs="Arial"/>
                <w:kern w:val="0"/>
                <w:sz w:val="20"/>
                <w:szCs w:val="20"/>
              </w:rPr>
            </w:pPr>
            <w:r w:rsidRPr="006B3BEA">
              <w:rPr>
                <w:rFonts w:ascii="Arial" w:eastAsia="Malgun Gothic" w:hAnsi="Arial" w:cs="Arial"/>
                <w:sz w:val="20"/>
                <w:szCs w:val="20"/>
                <w:lang w:bidi="lv-LV"/>
              </w:rPr>
              <w:lastRenderedPageBreak/>
              <w:t>Ierīce, kas automātiski defibrilē pēc signāla analīzes un defibrilējama ritma atpazīšanas.</w:t>
            </w:r>
          </w:p>
        </w:tc>
      </w:tr>
      <w:tr w:rsidR="00151E44" w:rsidRPr="006B3BEA" w14:paraId="33D5C865" w14:textId="77777777" w:rsidTr="00AF7EE0">
        <w:trPr>
          <w:trHeight w:val="20"/>
          <w:jc w:val="center"/>
        </w:trPr>
        <w:tc>
          <w:tcPr>
            <w:tcW w:w="2268" w:type="dxa"/>
            <w:noWrap/>
          </w:tcPr>
          <w:p w14:paraId="76E3898A" w14:textId="77777777" w:rsidR="00151E44" w:rsidRPr="006B3BEA" w:rsidRDefault="00151E44" w:rsidP="00151E44">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Gaidīšanas režīms</w:t>
            </w:r>
          </w:p>
        </w:tc>
        <w:tc>
          <w:tcPr>
            <w:tcW w:w="6066" w:type="dxa"/>
          </w:tcPr>
          <w:p w14:paraId="020C7AF5" w14:textId="46AB98BA" w:rsidR="00151E44" w:rsidRPr="006B3BEA" w:rsidRDefault="00151E44"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CU-SP1 AUTO režīms, kad barošanas poga ir izslēgta, bet akumulators ir ievietots. Ja, ierīcei atrodoties gaidīšanas režīmā, statusa LCD tiek parādīts </w:t>
            </w:r>
            <w:r w:rsidRPr="006B3BEA">
              <w:rPr>
                <w:rFonts w:ascii="Arial" w:eastAsia="Malgun Gothic" w:hAnsi="Arial" w:cs="Arial"/>
                <w:noProof/>
                <w:kern w:val="0"/>
                <w:sz w:val="20"/>
                <w:szCs w:val="20"/>
                <w:lang w:bidi="lv-LV"/>
              </w:rPr>
              <w:drawing>
                <wp:inline distT="0" distB="0" distL="0" distR="0" wp14:anchorId="11C43647" wp14:editId="2F6304C8">
                  <wp:extent cx="178461" cy="175564"/>
                  <wp:effectExtent l="0" t="0" r="0" b="0"/>
                  <wp:docPr id="248"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461" cy="175564"/>
                          </a:xfrm>
                          <a:prstGeom prst="rect">
                            <a:avLst/>
                          </a:prstGeom>
                          <a:noFill/>
                          <a:ln w="9525">
                            <a:noFill/>
                            <a:miter lim="800000"/>
                            <a:headEnd/>
                            <a:tailEnd/>
                          </a:ln>
                        </pic:spPr>
                      </pic:pic>
                    </a:graphicData>
                  </a:graphic>
                </wp:inline>
              </w:drawing>
            </w:r>
            <w:r w:rsidRPr="006B3BEA">
              <w:rPr>
                <w:rFonts w:ascii="Arial" w:eastAsia="Malgun Gothic" w:hAnsi="Arial" w:cs="Arial"/>
                <w:kern w:val="0"/>
                <w:sz w:val="20"/>
                <w:szCs w:val="20"/>
                <w:lang w:bidi="lv-LV"/>
              </w:rPr>
              <w:t xml:space="preserve">, ierīce ir gatava lietošanai ārkārtas situācijā). </w:t>
            </w:r>
          </w:p>
        </w:tc>
      </w:tr>
      <w:tr w:rsidR="00151E44" w:rsidRPr="006B3BEA" w14:paraId="1E1466E8" w14:textId="77777777" w:rsidTr="00AF7EE0">
        <w:trPr>
          <w:trHeight w:val="20"/>
          <w:jc w:val="center"/>
        </w:trPr>
        <w:tc>
          <w:tcPr>
            <w:tcW w:w="2268" w:type="dxa"/>
            <w:noWrap/>
          </w:tcPr>
          <w:p w14:paraId="3A289158" w14:textId="2ED424A0" w:rsidR="00151E44" w:rsidRPr="006B3BEA" w:rsidRDefault="00151E44" w:rsidP="00151E44">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Pēkšņa sirdsdarbības apstāšanās (PSA</w:t>
            </w:r>
            <w:r w:rsidRPr="006B3BEA">
              <w:rPr>
                <w:rFonts w:ascii="Arial" w:eastAsia="Malgun Gothic" w:hAnsi="Arial" w:cs="Arial"/>
                <w:b/>
                <w:i/>
                <w:kern w:val="0"/>
                <w:sz w:val="20"/>
                <w:szCs w:val="20"/>
                <w:lang w:bidi="lv-LV"/>
              </w:rPr>
              <w:t xml:space="preserve"> (SCA)</w:t>
            </w:r>
            <w:r w:rsidRPr="006B3BEA">
              <w:rPr>
                <w:rFonts w:ascii="Arial" w:eastAsia="Malgun Gothic" w:hAnsi="Arial" w:cs="Arial"/>
                <w:b/>
                <w:kern w:val="0"/>
                <w:sz w:val="20"/>
                <w:szCs w:val="20"/>
                <w:lang w:bidi="lv-LV"/>
              </w:rPr>
              <w:t>)</w:t>
            </w:r>
          </w:p>
        </w:tc>
        <w:tc>
          <w:tcPr>
            <w:tcW w:w="6066" w:type="dxa"/>
          </w:tcPr>
          <w:p w14:paraId="415CBEE6" w14:textId="1758E5F1" w:rsidR="00151E44" w:rsidRPr="006B3BEA" w:rsidRDefault="00151E44"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PSA ir stāvoklis, kas rodas, kad sirds negaidīti pārtrauc darbību. PSA var iestāties ikvienam – jauns vai vecs, vīrietis vai sieviete – jebkurā vietā un jebkurā laikā. Daudziem PSA upuriem nav brīdinājuma pazīmju vai simptomu. Dažiem cilvēkiem var būt lielāks risks ciest no PSA nekā citiem. Cēloņi ir dažādi, un zīdaiņiem un bērniem tie var būt atšķirīgi nekā pieaugušajiem. </w:t>
            </w:r>
            <w:r w:rsidRPr="006B3BEA">
              <w:rPr>
                <w:rFonts w:ascii="Arial" w:eastAsia="Malgun Gothic" w:hAnsi="Arial" w:cs="Arial"/>
                <w:i/>
                <w:kern w:val="0"/>
                <w:sz w:val="20"/>
                <w:szCs w:val="20"/>
                <w:lang w:bidi="lv-LV"/>
              </w:rPr>
              <w:t>VF</w:t>
            </w:r>
            <w:r w:rsidRPr="006B3BEA">
              <w:rPr>
                <w:rFonts w:ascii="Arial" w:eastAsia="Malgun Gothic" w:hAnsi="Arial" w:cs="Arial"/>
                <w:kern w:val="0"/>
                <w:sz w:val="20"/>
                <w:szCs w:val="20"/>
                <w:lang w:bidi="lv-LV"/>
              </w:rPr>
              <w:t xml:space="preserve"> ir haotiska sirds muskuļa trīce, kas neļauj tai pumpēt asinis. Vienīgā efektīvā </w:t>
            </w:r>
            <w:r w:rsidRPr="006B3BEA">
              <w:rPr>
                <w:rFonts w:ascii="Arial" w:eastAsia="Malgun Gothic" w:hAnsi="Arial" w:cs="Arial"/>
                <w:i/>
                <w:kern w:val="0"/>
                <w:sz w:val="20"/>
                <w:szCs w:val="20"/>
                <w:lang w:bidi="lv-LV"/>
              </w:rPr>
              <w:t>VF</w:t>
            </w:r>
            <w:r w:rsidRPr="006B3BEA">
              <w:rPr>
                <w:rFonts w:ascii="Arial" w:eastAsia="Malgun Gothic" w:hAnsi="Arial" w:cs="Arial"/>
                <w:kern w:val="0"/>
                <w:sz w:val="20"/>
                <w:szCs w:val="20"/>
                <w:lang w:bidi="lv-LV"/>
              </w:rPr>
              <w:t xml:space="preserve"> ārstēšana ir defibrilācija. CU-SP1 AUTO ārstē </w:t>
            </w:r>
            <w:r w:rsidRPr="006B3BEA">
              <w:rPr>
                <w:rFonts w:ascii="Arial" w:eastAsia="Malgun Gothic" w:hAnsi="Arial" w:cs="Arial"/>
                <w:i/>
                <w:kern w:val="0"/>
                <w:sz w:val="20"/>
                <w:szCs w:val="20"/>
                <w:lang w:bidi="lv-LV"/>
              </w:rPr>
              <w:t>VF</w:t>
            </w:r>
            <w:r w:rsidRPr="006B3BEA">
              <w:rPr>
                <w:rFonts w:ascii="Arial" w:eastAsia="Malgun Gothic" w:hAnsi="Arial" w:cs="Arial"/>
                <w:kern w:val="0"/>
                <w:sz w:val="20"/>
                <w:szCs w:val="20"/>
                <w:lang w:bidi="lv-LV"/>
              </w:rPr>
              <w:t>, nosūtot elektrisko šoku sirdij, lai tā atkal sāktu pukstēt regulāri.</w:t>
            </w:r>
          </w:p>
        </w:tc>
      </w:tr>
      <w:tr w:rsidR="00151E44" w:rsidRPr="006B3BEA" w14:paraId="44473B7D" w14:textId="77777777" w:rsidTr="00AF7EE0">
        <w:trPr>
          <w:trHeight w:val="20"/>
          <w:jc w:val="center"/>
        </w:trPr>
        <w:tc>
          <w:tcPr>
            <w:tcW w:w="2268" w:type="dxa"/>
            <w:noWrap/>
          </w:tcPr>
          <w:p w14:paraId="13478341" w14:textId="77777777" w:rsidR="00151E44" w:rsidRPr="006B3BEA" w:rsidRDefault="00151E44" w:rsidP="00151E44">
            <w:pPr>
              <w:widowControl/>
              <w:wordWrap/>
              <w:autoSpaceDE/>
              <w:autoSpaceDN/>
              <w:jc w:val="left"/>
              <w:rPr>
                <w:rFonts w:ascii="Arial" w:eastAsia="Malgun Gothic" w:hAnsi="Arial" w:cs="Arial"/>
                <w:b/>
                <w:kern w:val="0"/>
                <w:sz w:val="20"/>
                <w:szCs w:val="20"/>
              </w:rPr>
            </w:pPr>
            <w:r w:rsidRPr="006B3BEA">
              <w:rPr>
                <w:rFonts w:ascii="Arial" w:eastAsia="Malgun Gothic" w:hAnsi="Arial" w:cs="Arial"/>
                <w:b/>
                <w:kern w:val="0"/>
                <w:sz w:val="20"/>
                <w:szCs w:val="20"/>
                <w:lang w:bidi="lv-LV"/>
              </w:rPr>
              <w:t>Mēs</w:t>
            </w:r>
          </w:p>
        </w:tc>
        <w:tc>
          <w:tcPr>
            <w:tcW w:w="6066" w:type="dxa"/>
          </w:tcPr>
          <w:p w14:paraId="74F3B3D7" w14:textId="4E997518" w:rsidR="00151E44" w:rsidRPr="006B3BEA" w:rsidRDefault="00151E44" w:rsidP="00155001">
            <w:pPr>
              <w:widowControl/>
              <w:spacing w:afterLines="100" w:after="360"/>
              <w:rPr>
                <w:rFonts w:ascii="Arial" w:eastAsia="Malgun Gothic" w:hAnsi="Arial" w:cs="Arial"/>
                <w:kern w:val="0"/>
                <w:sz w:val="20"/>
                <w:szCs w:val="20"/>
              </w:rPr>
            </w:pPr>
            <w:r w:rsidRPr="006B3BEA">
              <w:rPr>
                <w:rFonts w:ascii="Arial" w:eastAsia="Malgun Gothic" w:hAnsi="Arial" w:cs="Arial"/>
                <w:kern w:val="0"/>
                <w:sz w:val="20"/>
                <w:szCs w:val="20"/>
                <w:lang w:bidi="lv-LV"/>
              </w:rPr>
              <w:t xml:space="preserve">Attiecas uz </w:t>
            </w:r>
            <w:r w:rsidRPr="006B3BEA">
              <w:rPr>
                <w:rFonts w:ascii="Arial" w:eastAsia="Malgun Gothic" w:hAnsi="Arial" w:cs="Arial"/>
                <w:i/>
                <w:kern w:val="0"/>
                <w:sz w:val="20"/>
                <w:szCs w:val="20"/>
                <w:lang w:bidi="lv-LV"/>
              </w:rPr>
              <w:t>CU Medical Systems, Inc.</w:t>
            </w:r>
          </w:p>
        </w:tc>
      </w:tr>
    </w:tbl>
    <w:p w14:paraId="7BC1F1F7" w14:textId="77777777" w:rsidR="008F282D" w:rsidRPr="006B3BEA" w:rsidRDefault="008F282D" w:rsidP="003C4661">
      <w:pPr>
        <w:widowControl/>
        <w:wordWrap/>
        <w:autoSpaceDE/>
        <w:autoSpaceDN/>
        <w:jc w:val="left"/>
      </w:pPr>
    </w:p>
    <w:p w14:paraId="5A6C7C7A" w14:textId="77777777" w:rsidR="008F282D" w:rsidRPr="006B3BEA" w:rsidRDefault="008F282D">
      <w:pPr>
        <w:widowControl/>
        <w:wordWrap/>
        <w:autoSpaceDE/>
        <w:autoSpaceDN/>
        <w:jc w:val="left"/>
        <w:rPr>
          <w:rFonts w:ascii="Arial" w:eastAsia="Malgun Gothic" w:hAnsi="Arial" w:cs="Arial"/>
          <w:b/>
        </w:rPr>
      </w:pPr>
      <w:r w:rsidRPr="006B3BEA">
        <w:rPr>
          <w:rFonts w:ascii="Arial" w:eastAsia="Arial" w:hAnsi="Arial" w:cs="Arial"/>
          <w:lang w:bidi="lv-LV"/>
        </w:rPr>
        <w:br w:type="page"/>
      </w:r>
    </w:p>
    <w:p w14:paraId="0EF035F5" w14:textId="73B12603" w:rsidR="00F450A4" w:rsidRPr="006B3BEA" w:rsidRDefault="003B5859" w:rsidP="00752A8D">
      <w:pPr>
        <w:pStyle w:val="6"/>
      </w:pPr>
      <w:bookmarkStart w:id="57" w:name="_Toc164235380"/>
      <w:r w:rsidRPr="006B3BEA">
        <w:rPr>
          <w:lang w:bidi="lv-LV"/>
        </w:rPr>
        <w:lastRenderedPageBreak/>
        <w:t>Ierīces specifikācija</w:t>
      </w:r>
      <w:bookmarkEnd w:id="57"/>
      <w:r w:rsidRPr="006B3BEA">
        <w:rPr>
          <w:lang w:bidi="lv-LV"/>
        </w:rPr>
        <w:t xml:space="preserve"> </w:t>
      </w:r>
    </w:p>
    <w:p w14:paraId="30529F1E" w14:textId="190A8CE1" w:rsidR="000D71A7" w:rsidRPr="006B3BEA" w:rsidRDefault="00366F9E" w:rsidP="000D71A7">
      <w:pPr>
        <w:pStyle w:val="BodyTextIndent2"/>
        <w:spacing w:line="240" w:lineRule="auto"/>
        <w:ind w:leftChars="0" w:left="0"/>
        <w:jc w:val="left"/>
        <w:rPr>
          <w:rFonts w:ascii="Arial" w:eastAsia="Malgun Gothic" w:hAnsi="Arial" w:cs="Arial"/>
          <w:b/>
          <w:bCs/>
          <w:sz w:val="20"/>
          <w:szCs w:val="20"/>
        </w:rPr>
      </w:pPr>
      <w:r w:rsidRPr="006B3BEA">
        <w:rPr>
          <w:rFonts w:ascii="Arial" w:eastAsia="Malgun Gothic" w:hAnsi="Arial" w:cs="Arial"/>
          <w:b/>
          <w:sz w:val="20"/>
          <w:szCs w:val="20"/>
          <w:lang w:bidi="lv-LV"/>
        </w:rPr>
        <w:t>Modeļa nosaukums: CU-SP1 AUTO</w:t>
      </w:r>
    </w:p>
    <w:tbl>
      <w:tblPr>
        <w:tblW w:w="0" w:type="auto"/>
        <w:tblInd w:w="108" w:type="dxa"/>
        <w:tblLayout w:type="fixed"/>
        <w:tblLook w:val="01E0" w:firstRow="1" w:lastRow="1" w:firstColumn="1" w:lastColumn="1" w:noHBand="0" w:noVBand="0"/>
      </w:tblPr>
      <w:tblGrid>
        <w:gridCol w:w="1985"/>
        <w:gridCol w:w="6520"/>
      </w:tblGrid>
      <w:tr w:rsidR="000D71A7" w:rsidRPr="006B3BEA" w14:paraId="13B9BF7E" w14:textId="77777777" w:rsidTr="00973133">
        <w:tc>
          <w:tcPr>
            <w:tcW w:w="8505" w:type="dxa"/>
            <w:gridSpan w:val="2"/>
            <w:vAlign w:val="center"/>
          </w:tcPr>
          <w:p w14:paraId="6CAF14B1" w14:textId="77777777" w:rsidR="000D71A7" w:rsidRPr="006B3BEA" w:rsidRDefault="00366F9E" w:rsidP="00CC372B">
            <w:pPr>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 xml:space="preserve">Fiziskā </w:t>
            </w:r>
            <w:r w:rsidR="00243AA0" w:rsidRPr="006B3BEA">
              <w:rPr>
                <w:rFonts w:ascii="Arial" w:eastAsia="Malgun Gothic" w:hAnsi="Arial" w:cs="Arial"/>
                <w:b/>
                <w:noProof/>
                <w:kern w:val="0"/>
                <w:sz w:val="18"/>
                <w:szCs w:val="18"/>
                <w:lang w:bidi="lv-LV"/>
              </w:rPr>
              <w:drawing>
                <wp:inline distT="0" distB="0" distL="0" distR="0" wp14:anchorId="664FDF0D" wp14:editId="212CE884">
                  <wp:extent cx="4644000" cy="79867"/>
                  <wp:effectExtent l="19050" t="0" r="4200" b="0"/>
                  <wp:docPr id="2"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4644000" cy="79867"/>
                          </a:xfrm>
                          <a:prstGeom prst="rect">
                            <a:avLst/>
                          </a:prstGeom>
                          <a:noFill/>
                          <a:ln w="9525">
                            <a:noFill/>
                            <a:miter lim="800000"/>
                            <a:headEnd/>
                            <a:tailEnd/>
                          </a:ln>
                        </pic:spPr>
                      </pic:pic>
                    </a:graphicData>
                  </a:graphic>
                </wp:inline>
              </w:drawing>
            </w:r>
          </w:p>
        </w:tc>
      </w:tr>
      <w:tr w:rsidR="000D71A7" w:rsidRPr="006B3BEA" w14:paraId="6E83EA4F" w14:textId="77777777" w:rsidTr="00973133">
        <w:tc>
          <w:tcPr>
            <w:tcW w:w="1985" w:type="dxa"/>
            <w:vAlign w:val="center"/>
          </w:tcPr>
          <w:p w14:paraId="57F3FB8B" w14:textId="77777777" w:rsidR="000D71A7" w:rsidRPr="006B3BEA" w:rsidRDefault="00366F9E" w:rsidP="00CC372B">
            <w:pPr>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520" w:type="dxa"/>
            <w:vAlign w:val="center"/>
          </w:tcPr>
          <w:p w14:paraId="4605FB3B" w14:textId="77777777" w:rsidR="000D71A7" w:rsidRPr="006B3BEA" w:rsidRDefault="00366F9E" w:rsidP="00CC372B">
            <w:pPr>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366F9E" w:rsidRPr="006B3BEA" w14:paraId="619B4823" w14:textId="77777777" w:rsidTr="00973133">
        <w:trPr>
          <w:trHeight w:val="60"/>
        </w:trPr>
        <w:tc>
          <w:tcPr>
            <w:tcW w:w="1985" w:type="dxa"/>
            <w:vAlign w:val="center"/>
          </w:tcPr>
          <w:p w14:paraId="55C0DDC5" w14:textId="77777777" w:rsidR="00366F9E" w:rsidRPr="006B3BEA" w:rsidRDefault="00366F9E" w:rsidP="00CC372B">
            <w:pPr>
              <w:rPr>
                <w:rFonts w:ascii="Arial" w:eastAsia="Malgun Gothic" w:hAnsi="Arial" w:cs="Arial"/>
                <w:b/>
                <w:kern w:val="0"/>
                <w:sz w:val="18"/>
                <w:szCs w:val="18"/>
              </w:rPr>
            </w:pPr>
            <w:r w:rsidRPr="006B3BEA">
              <w:rPr>
                <w:rFonts w:ascii="Arial" w:eastAsia="Malgun Gothic" w:hAnsi="Arial" w:cs="Arial"/>
                <w:b/>
                <w:kern w:val="0"/>
                <w:sz w:val="18"/>
                <w:szCs w:val="18"/>
                <w:lang w:bidi="lv-LV"/>
              </w:rPr>
              <w:t>Izmēri</w:t>
            </w:r>
          </w:p>
        </w:tc>
        <w:tc>
          <w:tcPr>
            <w:tcW w:w="6520" w:type="dxa"/>
            <w:vAlign w:val="center"/>
          </w:tcPr>
          <w:p w14:paraId="6308BF2F" w14:textId="77777777" w:rsidR="00366F9E" w:rsidRPr="006B3BEA" w:rsidRDefault="00366F9E" w:rsidP="00CC372B">
            <w:pPr>
              <w:pStyle w:val="BodyTextIndent2"/>
              <w:spacing w:after="0" w:line="240" w:lineRule="auto"/>
              <w:ind w:leftChars="0" w:left="0"/>
              <w:rPr>
                <w:rFonts w:ascii="Arial" w:eastAsia="Malgun Gothic" w:hAnsi="Arial" w:cs="Arial"/>
                <w:kern w:val="0"/>
                <w:sz w:val="18"/>
                <w:szCs w:val="18"/>
              </w:rPr>
            </w:pPr>
            <w:r w:rsidRPr="006B3BEA">
              <w:rPr>
                <w:rFonts w:ascii="Arial" w:eastAsia="Malgun Gothic" w:hAnsi="Arial" w:cs="Arial"/>
                <w:kern w:val="0"/>
                <w:sz w:val="18"/>
                <w:szCs w:val="18"/>
                <w:lang w:bidi="lv-LV"/>
              </w:rPr>
              <w:t>260 mm x 256 mm x 69,5 mm (platums x garums x augstums)</w:t>
            </w:r>
          </w:p>
        </w:tc>
      </w:tr>
      <w:tr w:rsidR="00366F9E" w:rsidRPr="006B3BEA" w14:paraId="562763C7" w14:textId="77777777" w:rsidTr="00973133">
        <w:trPr>
          <w:trHeight w:val="78"/>
        </w:trPr>
        <w:tc>
          <w:tcPr>
            <w:tcW w:w="1985" w:type="dxa"/>
            <w:vAlign w:val="center"/>
          </w:tcPr>
          <w:p w14:paraId="1D2B4D4B" w14:textId="77777777" w:rsidR="00366F9E" w:rsidRPr="006B3BEA" w:rsidRDefault="00366F9E" w:rsidP="00CC372B">
            <w:pPr>
              <w:rPr>
                <w:rFonts w:ascii="Arial" w:eastAsia="Malgun Gothic" w:hAnsi="Arial" w:cs="Arial"/>
                <w:b/>
                <w:kern w:val="0"/>
                <w:sz w:val="18"/>
                <w:szCs w:val="18"/>
              </w:rPr>
            </w:pPr>
            <w:r w:rsidRPr="006B3BEA">
              <w:rPr>
                <w:rFonts w:ascii="Arial" w:eastAsia="Malgun Gothic" w:hAnsi="Arial" w:cs="Arial"/>
                <w:b/>
                <w:kern w:val="0"/>
                <w:sz w:val="18"/>
                <w:szCs w:val="18"/>
                <w:lang w:bidi="lv-LV"/>
              </w:rPr>
              <w:t>Svars</w:t>
            </w:r>
          </w:p>
        </w:tc>
        <w:tc>
          <w:tcPr>
            <w:tcW w:w="6520" w:type="dxa"/>
            <w:vAlign w:val="center"/>
          </w:tcPr>
          <w:p w14:paraId="21410346" w14:textId="2DA39210" w:rsidR="00366F9E" w:rsidRPr="006B3BEA" w:rsidRDefault="00366F9E" w:rsidP="00CC372B">
            <w:pPr>
              <w:pStyle w:val="BodyTextIndent2"/>
              <w:spacing w:after="0" w:line="240" w:lineRule="auto"/>
              <w:ind w:leftChars="0" w:left="0"/>
              <w:rPr>
                <w:rFonts w:ascii="Arial" w:eastAsia="Malgun Gothic" w:hAnsi="Arial" w:cs="Arial"/>
                <w:kern w:val="0"/>
                <w:sz w:val="18"/>
                <w:szCs w:val="18"/>
              </w:rPr>
            </w:pPr>
            <w:r w:rsidRPr="006B3BEA">
              <w:rPr>
                <w:rFonts w:ascii="Arial" w:eastAsia="Malgun Gothic" w:hAnsi="Arial" w:cs="Arial"/>
                <w:kern w:val="0"/>
                <w:sz w:val="18"/>
                <w:szCs w:val="18"/>
                <w:lang w:bidi="lv-LV"/>
              </w:rPr>
              <w:t>2,4 kg</w:t>
            </w:r>
            <w:r w:rsidR="006B3BEA">
              <w:rPr>
                <w:rFonts w:ascii="Arial" w:eastAsia="Malgun Gothic" w:hAnsi="Arial" w:cs="Arial"/>
                <w:kern w:val="0"/>
                <w:sz w:val="18"/>
                <w:szCs w:val="18"/>
                <w:lang w:bidi="lv-LV"/>
              </w:rPr>
              <w:t xml:space="preserve"> </w:t>
            </w:r>
            <w:r w:rsidRPr="006B3BEA">
              <w:rPr>
                <w:rFonts w:ascii="Arial" w:eastAsia="Malgun Gothic" w:hAnsi="Arial" w:cs="Arial"/>
                <w:kern w:val="0"/>
                <w:sz w:val="18"/>
                <w:szCs w:val="18"/>
                <w:lang w:bidi="lv-LV"/>
              </w:rPr>
              <w:t>(ieskaitot akumulatoru un spilventiņus)</w:t>
            </w:r>
          </w:p>
        </w:tc>
      </w:tr>
      <w:tr w:rsidR="0057470C" w:rsidRPr="006B3BEA" w14:paraId="672C295B" w14:textId="77777777" w:rsidTr="003F2ADB">
        <w:trPr>
          <w:trHeight w:val="78"/>
        </w:trPr>
        <w:tc>
          <w:tcPr>
            <w:tcW w:w="8505" w:type="dxa"/>
            <w:gridSpan w:val="2"/>
            <w:vAlign w:val="center"/>
          </w:tcPr>
          <w:p w14:paraId="402BB0D8" w14:textId="77777777" w:rsidR="0057470C" w:rsidRPr="006B3BEA" w:rsidRDefault="0057470C" w:rsidP="00CC372B">
            <w:pPr>
              <w:pStyle w:val="BodyTextIndent2"/>
              <w:spacing w:after="0" w:line="240" w:lineRule="auto"/>
              <w:ind w:leftChars="0" w:left="0"/>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52E0CDEB" wp14:editId="15489288">
                  <wp:extent cx="5076000" cy="21805"/>
                  <wp:effectExtent l="19050" t="0" r="0" b="0"/>
                  <wp:docPr id="6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076000" cy="21805"/>
                          </a:xfrm>
                          <a:prstGeom prst="rect">
                            <a:avLst/>
                          </a:prstGeom>
                          <a:noFill/>
                          <a:ln w="9525">
                            <a:noFill/>
                            <a:miter lim="800000"/>
                            <a:headEnd/>
                            <a:tailEnd/>
                          </a:ln>
                        </pic:spPr>
                      </pic:pic>
                    </a:graphicData>
                  </a:graphic>
                </wp:inline>
              </w:drawing>
            </w:r>
          </w:p>
        </w:tc>
      </w:tr>
    </w:tbl>
    <w:p w14:paraId="243B6E90" w14:textId="77777777" w:rsidR="003A438C" w:rsidRPr="006B3BEA" w:rsidRDefault="003A438C">
      <w:pPr>
        <w:rPr>
          <w:rFonts w:ascii="Arial" w:hAnsi="Arial" w:cs="Arial"/>
          <w:sz w:val="18"/>
          <w:szCs w:val="18"/>
        </w:rPr>
      </w:pPr>
    </w:p>
    <w:tbl>
      <w:tblPr>
        <w:tblW w:w="8505" w:type="dxa"/>
        <w:tblInd w:w="108" w:type="dxa"/>
        <w:tblLayout w:type="fixed"/>
        <w:tblLook w:val="01E0" w:firstRow="1" w:lastRow="1" w:firstColumn="1" w:lastColumn="1" w:noHBand="0" w:noVBand="0"/>
      </w:tblPr>
      <w:tblGrid>
        <w:gridCol w:w="1984"/>
        <w:gridCol w:w="601"/>
        <w:gridCol w:w="1213"/>
        <w:gridCol w:w="4707"/>
      </w:tblGrid>
      <w:tr w:rsidR="000D71A7" w:rsidRPr="006B3BEA" w14:paraId="74D11FFB" w14:textId="77777777" w:rsidTr="00E52E38">
        <w:tc>
          <w:tcPr>
            <w:tcW w:w="8505" w:type="dxa"/>
            <w:gridSpan w:val="4"/>
            <w:vAlign w:val="center"/>
          </w:tcPr>
          <w:p w14:paraId="170D5060" w14:textId="77777777" w:rsidR="000D71A7" w:rsidRPr="006B3BEA" w:rsidRDefault="00366F9E" w:rsidP="00CC372B">
            <w:pPr>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 xml:space="preserve">Vide </w:t>
            </w:r>
            <w:r w:rsidR="00243AA0" w:rsidRPr="006B3BEA">
              <w:rPr>
                <w:rFonts w:ascii="Arial" w:eastAsia="Malgun Gothic" w:hAnsi="Arial" w:cs="Arial"/>
                <w:b/>
                <w:noProof/>
                <w:kern w:val="0"/>
                <w:sz w:val="18"/>
                <w:szCs w:val="18"/>
                <w:lang w:bidi="lv-LV"/>
              </w:rPr>
              <w:drawing>
                <wp:inline distT="0" distB="0" distL="0" distR="0" wp14:anchorId="1C2A1CF0" wp14:editId="16A4D924">
                  <wp:extent cx="4284000" cy="79753"/>
                  <wp:effectExtent l="19050" t="0" r="2250" b="0"/>
                  <wp:docPr id="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4284000" cy="79753"/>
                          </a:xfrm>
                          <a:prstGeom prst="rect">
                            <a:avLst/>
                          </a:prstGeom>
                          <a:noFill/>
                          <a:ln w="9525">
                            <a:noFill/>
                            <a:miter lim="800000"/>
                            <a:headEnd/>
                            <a:tailEnd/>
                          </a:ln>
                        </pic:spPr>
                      </pic:pic>
                    </a:graphicData>
                  </a:graphic>
                </wp:inline>
              </w:drawing>
            </w:r>
          </w:p>
        </w:tc>
      </w:tr>
      <w:tr w:rsidR="00366F9E" w:rsidRPr="006B3BEA" w14:paraId="401389FE" w14:textId="77777777" w:rsidTr="00E52E38">
        <w:tc>
          <w:tcPr>
            <w:tcW w:w="1984" w:type="dxa"/>
          </w:tcPr>
          <w:p w14:paraId="15C4C75D" w14:textId="77777777" w:rsidR="00366F9E" w:rsidRPr="006B3BEA" w:rsidRDefault="00366F9E" w:rsidP="00347004">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521" w:type="dxa"/>
            <w:gridSpan w:val="3"/>
          </w:tcPr>
          <w:p w14:paraId="3920F2E8" w14:textId="77777777" w:rsidR="00366F9E" w:rsidRPr="006B3BEA" w:rsidRDefault="00366F9E" w:rsidP="00347004">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286490" w:rsidRPr="006B3BEA" w14:paraId="7FAAA77A" w14:textId="77777777" w:rsidTr="00E52E38">
        <w:tc>
          <w:tcPr>
            <w:tcW w:w="2585" w:type="dxa"/>
            <w:gridSpan w:val="2"/>
          </w:tcPr>
          <w:p w14:paraId="07040011" w14:textId="4E60F19F" w:rsidR="00286490" w:rsidRPr="006B3BEA" w:rsidRDefault="00286490" w:rsidP="00286490">
            <w:pPr>
              <w:jc w:val="left"/>
              <w:rPr>
                <w:rFonts w:ascii="Arial" w:eastAsia="Malgun Gothic" w:hAnsi="Arial" w:cs="Arial"/>
                <w:kern w:val="0"/>
                <w:sz w:val="18"/>
                <w:szCs w:val="18"/>
              </w:rPr>
            </w:pPr>
            <w:r w:rsidRPr="006B3BEA">
              <w:rPr>
                <w:rFonts w:ascii="Arial" w:eastAsia="Malgun Gothic" w:hAnsi="Arial" w:cs="Arial"/>
                <w:b/>
                <w:kern w:val="0"/>
                <w:sz w:val="18"/>
                <w:szCs w:val="18"/>
                <w:lang w:bidi="lv-LV"/>
              </w:rPr>
              <w:t>Ekspluatācijas/gaidīšanas režīma stāvoklis</w:t>
            </w:r>
          </w:p>
        </w:tc>
        <w:tc>
          <w:tcPr>
            <w:tcW w:w="5920" w:type="dxa"/>
            <w:gridSpan w:val="2"/>
          </w:tcPr>
          <w:p w14:paraId="48A1BBB3" w14:textId="641D07A0" w:rsidR="00286490" w:rsidRPr="006B3BEA" w:rsidRDefault="00286490" w:rsidP="00347004">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w:t>
            </w:r>
            <w:r w:rsidRPr="006B3BEA">
              <w:rPr>
                <w:rFonts w:ascii="Arial" w:eastAsia="Malgun Gothic" w:hAnsi="Arial" w:cs="Arial"/>
                <w:sz w:val="18"/>
                <w:szCs w:val="18"/>
                <w:lang w:bidi="lv-LV"/>
              </w:rPr>
              <w:t>Ierīce tiek uzglabāta kopā ar defibrilatora spilventiņiem un tajā ir ievietots akumulators – gatavs lietošanai ārkārtas situācijā</w:t>
            </w:r>
            <w:r w:rsidRPr="006B3BEA">
              <w:rPr>
                <w:rFonts w:ascii="Arial" w:eastAsia="Malgun Gothic" w:hAnsi="Arial" w:cs="Arial"/>
                <w:kern w:val="0"/>
                <w:sz w:val="18"/>
                <w:szCs w:val="18"/>
                <w:lang w:bidi="lv-LV"/>
              </w:rPr>
              <w:t>)</w:t>
            </w:r>
            <w:r w:rsidRPr="006B3BEA">
              <w:rPr>
                <w:rFonts w:ascii="Arial" w:eastAsia="Malgun Gothic" w:hAnsi="Arial" w:cs="Arial"/>
                <w:sz w:val="18"/>
                <w:szCs w:val="18"/>
                <w:lang w:bidi="lv-LV"/>
              </w:rPr>
              <w:t>.</w:t>
            </w:r>
          </w:p>
        </w:tc>
      </w:tr>
      <w:tr w:rsidR="00286490" w:rsidRPr="006B3BEA" w14:paraId="2BBCB107" w14:textId="77777777" w:rsidTr="00E52E38">
        <w:tc>
          <w:tcPr>
            <w:tcW w:w="1984" w:type="dxa"/>
          </w:tcPr>
          <w:p w14:paraId="50E7F146" w14:textId="77777777" w:rsidR="00286490" w:rsidRPr="006B3BEA" w:rsidRDefault="00286490" w:rsidP="00347004">
            <w:pPr>
              <w:jc w:val="left"/>
              <w:rPr>
                <w:rFonts w:ascii="Arial" w:eastAsia="Malgun Gothic" w:hAnsi="Arial" w:cs="Arial"/>
                <w:b/>
                <w:kern w:val="0"/>
                <w:sz w:val="18"/>
                <w:szCs w:val="18"/>
              </w:rPr>
            </w:pPr>
          </w:p>
        </w:tc>
        <w:tc>
          <w:tcPr>
            <w:tcW w:w="1814" w:type="dxa"/>
            <w:gridSpan w:val="2"/>
          </w:tcPr>
          <w:p w14:paraId="54D5C4B1" w14:textId="46F23077" w:rsidR="00286490" w:rsidRPr="006B3BEA" w:rsidRDefault="00286490" w:rsidP="00286490">
            <w:pPr>
              <w:jc w:val="left"/>
              <w:rPr>
                <w:rFonts w:ascii="Arial" w:eastAsia="Malgun Gothic" w:hAnsi="Arial" w:cs="Arial"/>
                <w:bCs/>
                <w:kern w:val="0"/>
                <w:sz w:val="18"/>
                <w:szCs w:val="18"/>
              </w:rPr>
            </w:pPr>
            <w:r w:rsidRPr="006B3BEA">
              <w:rPr>
                <w:rFonts w:ascii="Arial" w:eastAsia="Malgun Gothic" w:hAnsi="Arial" w:cs="Arial"/>
                <w:b/>
                <w:kern w:val="0"/>
                <w:sz w:val="18"/>
                <w:szCs w:val="18"/>
                <w:lang w:bidi="lv-LV"/>
              </w:rPr>
              <w:t>Temperatūra:</w:t>
            </w:r>
          </w:p>
          <w:p w14:paraId="34252BE7" w14:textId="27E78BF9" w:rsidR="00286490" w:rsidRPr="006B3BEA" w:rsidRDefault="00286490" w:rsidP="00286490">
            <w:pPr>
              <w:jc w:val="left"/>
              <w:rPr>
                <w:rFonts w:ascii="Arial" w:eastAsia="Malgun Gothic" w:hAnsi="Arial" w:cs="Arial"/>
                <w:bCs/>
                <w:kern w:val="0"/>
                <w:sz w:val="18"/>
                <w:szCs w:val="18"/>
              </w:rPr>
            </w:pPr>
            <w:r w:rsidRPr="006B3BEA">
              <w:rPr>
                <w:rFonts w:ascii="Arial" w:eastAsia="Malgun Gothic" w:hAnsi="Arial" w:cs="Arial"/>
                <w:b/>
                <w:kern w:val="0"/>
                <w:sz w:val="18"/>
                <w:szCs w:val="18"/>
                <w:lang w:bidi="lv-LV"/>
              </w:rPr>
              <w:t>Mitrums</w:t>
            </w:r>
            <w:r w:rsidRPr="006B3BEA">
              <w:rPr>
                <w:rFonts w:ascii="Arial" w:eastAsia="Malgun Gothic" w:hAnsi="Arial" w:cs="Arial"/>
                <w:kern w:val="0"/>
                <w:sz w:val="18"/>
                <w:szCs w:val="18"/>
                <w:lang w:bidi="lv-LV"/>
              </w:rPr>
              <w:t>:</w:t>
            </w:r>
          </w:p>
        </w:tc>
        <w:tc>
          <w:tcPr>
            <w:tcW w:w="4707" w:type="dxa"/>
          </w:tcPr>
          <w:p w14:paraId="69E75B0E" w14:textId="77777777" w:rsidR="00286490" w:rsidRPr="006B3BEA" w:rsidRDefault="00286490" w:rsidP="006E06A2">
            <w:pPr>
              <w:jc w:val="left"/>
              <w:rPr>
                <w:rFonts w:ascii="Arial" w:eastAsia="Malgun Gothic" w:hAnsi="Arial" w:cs="Arial"/>
                <w:b/>
                <w:bCs/>
                <w:kern w:val="0"/>
                <w:sz w:val="18"/>
                <w:szCs w:val="18"/>
              </w:rPr>
            </w:pPr>
            <w:r w:rsidRPr="006B3BEA">
              <w:rPr>
                <w:rFonts w:ascii="Arial" w:eastAsia="Malgun Gothic" w:hAnsi="Arial" w:cs="Arial"/>
                <w:kern w:val="0"/>
                <w:sz w:val="18"/>
                <w:szCs w:val="18"/>
                <w:lang w:bidi="lv-LV"/>
              </w:rPr>
              <w:t>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50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(32 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122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w:t>
            </w:r>
          </w:p>
          <w:p w14:paraId="7D79263B" w14:textId="6B9D1A33" w:rsidR="00286490" w:rsidRPr="006B3BEA" w:rsidRDefault="00286490" w:rsidP="006E06A2">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5–95% (bez kondensāta)</w:t>
            </w:r>
          </w:p>
        </w:tc>
      </w:tr>
      <w:tr w:rsidR="00243AA0" w:rsidRPr="006B3BEA" w14:paraId="4F2E581B" w14:textId="77777777" w:rsidTr="00E52E38">
        <w:tc>
          <w:tcPr>
            <w:tcW w:w="8505" w:type="dxa"/>
            <w:gridSpan w:val="4"/>
          </w:tcPr>
          <w:p w14:paraId="5AB0E42C" w14:textId="6F2A9BC0" w:rsidR="00243AA0" w:rsidRPr="006B3BEA" w:rsidRDefault="006E06A2" w:rsidP="0085636A">
            <w:pPr>
              <w:jc w:val="left"/>
              <w:rPr>
                <w:rFonts w:ascii="Arial" w:eastAsia="Malgun Gothic" w:hAnsi="Arial" w:cs="Arial"/>
                <w:kern w:val="0"/>
                <w:sz w:val="18"/>
                <w:szCs w:val="18"/>
              </w:rPr>
            </w:pPr>
            <w:r w:rsidRPr="006B3BEA">
              <w:rPr>
                <w:rFonts w:ascii="Arial" w:eastAsia="Malgun Gothic" w:hAnsi="Arial" w:cs="Arial"/>
                <w:b/>
                <w:kern w:val="0"/>
                <w:sz w:val="18"/>
                <w:szCs w:val="18"/>
                <w:lang w:bidi="lv-LV"/>
              </w:rPr>
              <w:t>Uzglabāšanas/transporta režīms</w:t>
            </w:r>
          </w:p>
        </w:tc>
      </w:tr>
      <w:tr w:rsidR="00286490" w:rsidRPr="006B3BEA" w14:paraId="20607AFF" w14:textId="77777777" w:rsidTr="00E52E38">
        <w:tc>
          <w:tcPr>
            <w:tcW w:w="1984" w:type="dxa"/>
          </w:tcPr>
          <w:p w14:paraId="3FF6E1C5" w14:textId="77777777" w:rsidR="00286490" w:rsidRPr="006B3BEA" w:rsidRDefault="00286490" w:rsidP="00286490">
            <w:pPr>
              <w:jc w:val="left"/>
              <w:rPr>
                <w:rFonts w:ascii="Arial" w:eastAsia="Malgun Gothic" w:hAnsi="Arial" w:cs="Arial"/>
                <w:b/>
                <w:kern w:val="0"/>
                <w:sz w:val="18"/>
                <w:szCs w:val="18"/>
              </w:rPr>
            </w:pPr>
          </w:p>
        </w:tc>
        <w:tc>
          <w:tcPr>
            <w:tcW w:w="1814" w:type="dxa"/>
            <w:gridSpan w:val="2"/>
          </w:tcPr>
          <w:p w14:paraId="038DA704" w14:textId="77777777" w:rsidR="00286490" w:rsidRPr="006B3BEA" w:rsidRDefault="00286490" w:rsidP="00286490">
            <w:pPr>
              <w:jc w:val="left"/>
              <w:rPr>
                <w:rFonts w:ascii="Arial" w:eastAsia="Malgun Gothic" w:hAnsi="Arial" w:cs="Arial"/>
                <w:bCs/>
                <w:kern w:val="0"/>
                <w:sz w:val="18"/>
                <w:szCs w:val="18"/>
              </w:rPr>
            </w:pPr>
            <w:r w:rsidRPr="006B3BEA">
              <w:rPr>
                <w:rFonts w:ascii="Arial" w:eastAsia="Malgun Gothic" w:hAnsi="Arial" w:cs="Arial"/>
                <w:b/>
                <w:kern w:val="0"/>
                <w:sz w:val="18"/>
                <w:szCs w:val="18"/>
                <w:lang w:bidi="lv-LV"/>
              </w:rPr>
              <w:t>Temperatūra:</w:t>
            </w:r>
          </w:p>
          <w:p w14:paraId="5EBD7E5F" w14:textId="6C4CE3C5" w:rsidR="00286490" w:rsidRPr="006B3BEA" w:rsidRDefault="00286490" w:rsidP="00286490">
            <w:pPr>
              <w:jc w:val="left"/>
              <w:rPr>
                <w:rFonts w:ascii="Arial" w:eastAsia="Malgun Gothic" w:hAnsi="Arial" w:cs="Arial"/>
                <w:bCs/>
                <w:kern w:val="0"/>
                <w:sz w:val="18"/>
                <w:szCs w:val="18"/>
              </w:rPr>
            </w:pPr>
            <w:r w:rsidRPr="006B3BEA">
              <w:rPr>
                <w:rFonts w:ascii="Arial" w:eastAsia="Malgun Gothic" w:hAnsi="Arial" w:cs="Arial"/>
                <w:b/>
                <w:kern w:val="0"/>
                <w:sz w:val="18"/>
                <w:szCs w:val="18"/>
                <w:lang w:bidi="lv-LV"/>
              </w:rPr>
              <w:t>Mitrums</w:t>
            </w:r>
            <w:r w:rsidRPr="006B3BEA">
              <w:rPr>
                <w:rFonts w:ascii="Arial" w:eastAsia="Malgun Gothic" w:hAnsi="Arial" w:cs="Arial"/>
                <w:kern w:val="0"/>
                <w:sz w:val="18"/>
                <w:szCs w:val="18"/>
                <w:lang w:bidi="lv-LV"/>
              </w:rPr>
              <w:t>:</w:t>
            </w:r>
          </w:p>
        </w:tc>
        <w:tc>
          <w:tcPr>
            <w:tcW w:w="4707" w:type="dxa"/>
          </w:tcPr>
          <w:p w14:paraId="71E2A83A" w14:textId="6A6381B7" w:rsidR="00286490" w:rsidRPr="006B3BEA" w:rsidRDefault="00286490" w:rsidP="00286490">
            <w:pPr>
              <w:jc w:val="left"/>
              <w:rPr>
                <w:rFonts w:ascii="Arial" w:eastAsia="Malgun Gothic" w:hAnsi="Arial" w:cs="Arial"/>
                <w:b/>
                <w:bCs/>
                <w:kern w:val="0"/>
                <w:sz w:val="18"/>
                <w:szCs w:val="18"/>
              </w:rPr>
            </w:pPr>
            <w:r w:rsidRPr="006B3BEA">
              <w:rPr>
                <w:rFonts w:ascii="Arial" w:eastAsia="Malgun Gothic" w:hAnsi="Arial" w:cs="Arial"/>
                <w:kern w:val="0"/>
                <w:sz w:val="18"/>
                <w:szCs w:val="18"/>
                <w:lang w:bidi="lv-LV"/>
              </w:rPr>
              <w:t>-20 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60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(-4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140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w:t>
            </w:r>
          </w:p>
          <w:p w14:paraId="1E46E233" w14:textId="1F5C9C94" w:rsidR="00286490" w:rsidRPr="006B3BEA" w:rsidRDefault="00286490" w:rsidP="00286490">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5–95% (bez kondensāta)</w:t>
            </w:r>
          </w:p>
        </w:tc>
      </w:tr>
      <w:tr w:rsidR="00366F9E" w:rsidRPr="006B3BEA" w14:paraId="5FB8D5F3" w14:textId="77777777" w:rsidTr="00E52E38">
        <w:trPr>
          <w:trHeight w:val="417"/>
        </w:trPr>
        <w:tc>
          <w:tcPr>
            <w:tcW w:w="1984" w:type="dxa"/>
          </w:tcPr>
          <w:p w14:paraId="305B5284" w14:textId="77777777" w:rsidR="00366F9E" w:rsidRPr="006B3BEA" w:rsidRDefault="00366F9E" w:rsidP="00347004">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Augstums virs jūras līmeņa</w:t>
            </w:r>
          </w:p>
        </w:tc>
        <w:tc>
          <w:tcPr>
            <w:tcW w:w="6521" w:type="dxa"/>
            <w:gridSpan w:val="3"/>
          </w:tcPr>
          <w:p w14:paraId="3A796F8A" w14:textId="12FB65FD" w:rsidR="00366F9E" w:rsidRPr="006B3BEA" w:rsidRDefault="00CC372B" w:rsidP="00286490">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0 līdz 15,000 pēdas (ekspluatācijai un uzglabāšanai)</w:t>
            </w:r>
          </w:p>
        </w:tc>
      </w:tr>
      <w:tr w:rsidR="00286490" w:rsidRPr="006B3BEA" w14:paraId="5851B6F5" w14:textId="77777777" w:rsidTr="00E52E38">
        <w:trPr>
          <w:trHeight w:val="417"/>
        </w:trPr>
        <w:tc>
          <w:tcPr>
            <w:tcW w:w="1984" w:type="dxa"/>
          </w:tcPr>
          <w:p w14:paraId="32CDC7FF" w14:textId="51E4C578" w:rsidR="00286490" w:rsidRPr="006B3BEA" w:rsidRDefault="00286490" w:rsidP="00347004">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Defibrilācija</w:t>
            </w:r>
          </w:p>
        </w:tc>
        <w:tc>
          <w:tcPr>
            <w:tcW w:w="1814" w:type="dxa"/>
            <w:gridSpan w:val="2"/>
          </w:tcPr>
          <w:p w14:paraId="0178E140" w14:textId="77777777" w:rsidR="00286490" w:rsidRPr="006B3BEA" w:rsidRDefault="00286490" w:rsidP="00286490">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Paātrinājums:</w:t>
            </w:r>
          </w:p>
          <w:p w14:paraId="15660F85" w14:textId="77777777" w:rsidR="00286490" w:rsidRPr="006B3BEA" w:rsidRDefault="00286490" w:rsidP="00286490">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Ilgums:</w:t>
            </w:r>
          </w:p>
          <w:p w14:paraId="3E7E6B9F" w14:textId="2906000C" w:rsidR="00286490" w:rsidRPr="006B3BEA" w:rsidRDefault="00286490" w:rsidP="00286490">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Triecienu skaits</w:t>
            </w:r>
            <w:r w:rsidRPr="006B3BEA">
              <w:rPr>
                <w:rFonts w:ascii="Arial" w:eastAsia="Malgun Gothic" w:hAnsi="Arial" w:cs="Arial"/>
                <w:kern w:val="0"/>
                <w:sz w:val="18"/>
                <w:szCs w:val="18"/>
                <w:lang w:bidi="lv-LV"/>
              </w:rPr>
              <w:t>:</w:t>
            </w:r>
          </w:p>
        </w:tc>
        <w:tc>
          <w:tcPr>
            <w:tcW w:w="4707" w:type="dxa"/>
          </w:tcPr>
          <w:p w14:paraId="5CD88697" w14:textId="7DC17380" w:rsidR="00286490" w:rsidRPr="006B3BEA" w:rsidRDefault="00286490" w:rsidP="00286490">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30 g</w:t>
            </w:r>
          </w:p>
          <w:p w14:paraId="663C8378" w14:textId="77777777" w:rsidR="00286490" w:rsidRPr="006B3BEA" w:rsidRDefault="00286490" w:rsidP="00286490">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11 ms</w:t>
            </w:r>
          </w:p>
          <w:p w14:paraId="1B7E5363" w14:textId="7C7DA347" w:rsidR="00286490" w:rsidRPr="006B3BEA" w:rsidRDefault="00286490" w:rsidP="00286490">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3 reizes uz katru asi (±X, ±Y, ±Z ass)</w:t>
            </w:r>
          </w:p>
        </w:tc>
      </w:tr>
      <w:tr w:rsidR="00366F9E" w:rsidRPr="006B3BEA" w14:paraId="6A1E0CE0" w14:textId="77777777" w:rsidTr="00E52E38">
        <w:trPr>
          <w:trHeight w:val="275"/>
        </w:trPr>
        <w:tc>
          <w:tcPr>
            <w:tcW w:w="1984" w:type="dxa"/>
          </w:tcPr>
          <w:p w14:paraId="50F4BCCB" w14:textId="076E2ECC" w:rsidR="00366F9E" w:rsidRPr="006B3BEA" w:rsidRDefault="006828C3" w:rsidP="00347004">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Kritiens</w:t>
            </w:r>
          </w:p>
        </w:tc>
        <w:tc>
          <w:tcPr>
            <w:tcW w:w="6521" w:type="dxa"/>
            <w:gridSpan w:val="3"/>
          </w:tcPr>
          <w:p w14:paraId="57FB98B4" w14:textId="1B9979AF" w:rsidR="00366F9E" w:rsidRPr="006B3BEA" w:rsidRDefault="0085636A" w:rsidP="00347004">
            <w:pPr>
              <w:pStyle w:val="BodyTextIndent2"/>
              <w:spacing w:after="0" w:line="240" w:lineRule="auto"/>
              <w:ind w:leftChars="0" w:left="0"/>
              <w:jc w:val="left"/>
              <w:rPr>
                <w:rFonts w:ascii="Arial" w:eastAsia="Malgun Gothic" w:hAnsi="Arial" w:cs="Arial"/>
                <w:kern w:val="0"/>
                <w:sz w:val="18"/>
                <w:szCs w:val="18"/>
              </w:rPr>
            </w:pPr>
            <w:r w:rsidRPr="006B3BEA">
              <w:rPr>
                <w:rFonts w:ascii="Arial" w:eastAsia="Malgun Gothic" w:hAnsi="Arial" w:cs="Arial"/>
                <w:kern w:val="0"/>
                <w:sz w:val="18"/>
                <w:szCs w:val="18"/>
                <w:lang w:bidi="lv-LV"/>
              </w:rPr>
              <w:t>1,2 m</w:t>
            </w:r>
          </w:p>
        </w:tc>
      </w:tr>
      <w:tr w:rsidR="00E52E38" w:rsidRPr="006B3BEA" w14:paraId="7812B8FB" w14:textId="77777777" w:rsidTr="00E52E38">
        <w:trPr>
          <w:trHeight w:val="56"/>
        </w:trPr>
        <w:tc>
          <w:tcPr>
            <w:tcW w:w="1984" w:type="dxa"/>
          </w:tcPr>
          <w:p w14:paraId="1DE0E543" w14:textId="77777777" w:rsidR="00E52E38" w:rsidRPr="006B3BEA" w:rsidRDefault="00E52E38" w:rsidP="00347004">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Vibrācija</w:t>
            </w:r>
          </w:p>
        </w:tc>
        <w:tc>
          <w:tcPr>
            <w:tcW w:w="1814" w:type="dxa"/>
            <w:gridSpan w:val="2"/>
          </w:tcPr>
          <w:p w14:paraId="19019C55" w14:textId="019A0E13" w:rsidR="00E52E38" w:rsidRPr="006B3BEA" w:rsidRDefault="00147592" w:rsidP="00E52E38">
            <w:pPr>
              <w:pStyle w:val="BodyTextIndent2"/>
              <w:spacing w:after="0" w:line="240" w:lineRule="auto"/>
              <w:ind w:leftChars="0" w:left="0"/>
              <w:jc w:val="lef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10 Hz līdz 100 Hz: </w:t>
            </w:r>
          </w:p>
          <w:p w14:paraId="35CA5C2A" w14:textId="77777777" w:rsidR="00E52E38" w:rsidRPr="006B3BEA" w:rsidRDefault="00147592" w:rsidP="00E52E38">
            <w:pPr>
              <w:pStyle w:val="BodyTextIndent2"/>
              <w:spacing w:after="0" w:line="240" w:lineRule="auto"/>
              <w:ind w:leftChars="0" w:left="0"/>
              <w:jc w:val="left"/>
              <w:rPr>
                <w:rFonts w:ascii="Arial" w:eastAsia="Malgun Gothic" w:hAnsi="Arial" w:cs="Arial"/>
                <w:kern w:val="0"/>
                <w:sz w:val="18"/>
                <w:szCs w:val="18"/>
              </w:rPr>
            </w:pPr>
            <w:r w:rsidRPr="006B3BEA">
              <w:rPr>
                <w:rFonts w:ascii="Arial" w:eastAsia="Malgun Gothic" w:hAnsi="Arial" w:cs="Arial"/>
                <w:kern w:val="0"/>
                <w:sz w:val="18"/>
                <w:szCs w:val="18"/>
                <w:lang w:bidi="lv-LV"/>
              </w:rPr>
              <w:t>100 Hz līdz 200 Hz:</w:t>
            </w:r>
          </w:p>
          <w:p w14:paraId="1089D7A8" w14:textId="2F3E8483" w:rsidR="00147592" w:rsidRPr="006B3BEA" w:rsidRDefault="00147592" w:rsidP="00E52E38">
            <w:pPr>
              <w:pStyle w:val="BodyTextIndent2"/>
              <w:spacing w:after="0" w:line="240" w:lineRule="auto"/>
              <w:ind w:leftChars="0" w:left="0"/>
              <w:jc w:val="left"/>
              <w:rPr>
                <w:rFonts w:ascii="Arial" w:eastAsia="Malgun Gothic" w:hAnsi="Arial" w:cs="Arial"/>
                <w:kern w:val="0"/>
                <w:sz w:val="18"/>
                <w:szCs w:val="18"/>
              </w:rPr>
            </w:pPr>
            <w:r w:rsidRPr="006B3BEA">
              <w:rPr>
                <w:rFonts w:ascii="Arial" w:eastAsia="Malgun Gothic" w:hAnsi="Arial" w:cs="Arial"/>
                <w:kern w:val="0"/>
                <w:sz w:val="18"/>
                <w:szCs w:val="18"/>
                <w:lang w:bidi="lv-LV"/>
              </w:rPr>
              <w:t>200 Hz līdz 2000 Hz</w:t>
            </w:r>
          </w:p>
        </w:tc>
        <w:tc>
          <w:tcPr>
            <w:tcW w:w="4706" w:type="dxa"/>
          </w:tcPr>
          <w:p w14:paraId="7402FDFA" w14:textId="0CDC7D1F" w:rsidR="00147592" w:rsidRPr="006B3BEA" w:rsidRDefault="00147592" w:rsidP="00147592">
            <w:pPr>
              <w:pStyle w:val="Default"/>
              <w:rPr>
                <w:color w:val="auto"/>
                <w:sz w:val="18"/>
                <w:szCs w:val="18"/>
              </w:rPr>
            </w:pPr>
            <w:r w:rsidRPr="006B3BEA">
              <w:rPr>
                <w:color w:val="auto"/>
                <w:sz w:val="18"/>
                <w:szCs w:val="18"/>
                <w:lang w:bidi="lv-LV"/>
              </w:rPr>
              <w:t>5,0 (m/s²)²/Hz</w:t>
            </w:r>
          </w:p>
          <w:p w14:paraId="31D66651" w14:textId="0C8357A5" w:rsidR="00147592" w:rsidRPr="006B3BEA" w:rsidRDefault="00147592" w:rsidP="00147592">
            <w:pPr>
              <w:pStyle w:val="BodyTextIndent2"/>
              <w:spacing w:after="0" w:line="240" w:lineRule="auto"/>
              <w:ind w:leftChars="0" w:left="0"/>
              <w:jc w:val="lef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-7,0 dB uz oktāvu </w:t>
            </w:r>
          </w:p>
          <w:p w14:paraId="2FB97037" w14:textId="0A27D95C" w:rsidR="00E52E38" w:rsidRPr="006B3BEA" w:rsidRDefault="00147592" w:rsidP="00147592">
            <w:pPr>
              <w:pStyle w:val="BodyTextIndent2"/>
              <w:spacing w:after="0" w:line="240" w:lineRule="auto"/>
              <w:ind w:leftChars="0" w:left="0"/>
              <w:jc w:val="left"/>
              <w:rPr>
                <w:rFonts w:ascii="Arial" w:eastAsia="Malgun Gothic" w:hAnsi="Arial" w:cs="Arial"/>
                <w:kern w:val="0"/>
                <w:sz w:val="18"/>
                <w:szCs w:val="18"/>
              </w:rPr>
            </w:pPr>
            <w:r w:rsidRPr="006B3BEA">
              <w:rPr>
                <w:rFonts w:ascii="Arial" w:eastAsia="Malgun Gothic" w:hAnsi="Arial" w:cs="Arial"/>
                <w:kern w:val="0"/>
                <w:sz w:val="18"/>
                <w:szCs w:val="18"/>
                <w:lang w:bidi="lv-LV"/>
              </w:rPr>
              <w:t>1,0 (m/s²)²/Hz</w:t>
            </w:r>
          </w:p>
        </w:tc>
      </w:tr>
      <w:tr w:rsidR="000D71A7" w:rsidRPr="006B3BEA" w14:paraId="57B72A8E" w14:textId="77777777" w:rsidTr="00E52E38">
        <w:trPr>
          <w:trHeight w:val="136"/>
        </w:trPr>
        <w:tc>
          <w:tcPr>
            <w:tcW w:w="1984" w:type="dxa"/>
          </w:tcPr>
          <w:p w14:paraId="014F6E92" w14:textId="72229C2F" w:rsidR="000D71A7" w:rsidRPr="006B3BEA" w:rsidRDefault="00366F9E" w:rsidP="00347004">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Blīvējums</w:t>
            </w:r>
          </w:p>
        </w:tc>
        <w:tc>
          <w:tcPr>
            <w:tcW w:w="6521" w:type="dxa"/>
            <w:gridSpan w:val="3"/>
          </w:tcPr>
          <w:p w14:paraId="5F519467" w14:textId="1E632DF7" w:rsidR="000D71A7" w:rsidRPr="006B3BEA" w:rsidRDefault="00366F9E" w:rsidP="00347004">
            <w:pPr>
              <w:pStyle w:val="BodyTextIndent2"/>
              <w:spacing w:after="0" w:line="240" w:lineRule="auto"/>
              <w:ind w:leftChars="0" w:left="0"/>
              <w:jc w:val="left"/>
              <w:rPr>
                <w:rFonts w:ascii="Arial" w:eastAsia="Malgun Gothic" w:hAnsi="Arial" w:cs="Arial"/>
                <w:kern w:val="0"/>
                <w:sz w:val="18"/>
                <w:szCs w:val="18"/>
              </w:rPr>
            </w:pPr>
            <w:r w:rsidRPr="006B3BEA">
              <w:rPr>
                <w:rFonts w:ascii="Arial" w:eastAsia="Malgun Gothic" w:hAnsi="Arial" w:cs="Arial"/>
                <w:kern w:val="0"/>
                <w:sz w:val="18"/>
                <w:szCs w:val="18"/>
                <w:lang w:bidi="lv-LV"/>
              </w:rPr>
              <w:t>IP55</w:t>
            </w:r>
          </w:p>
        </w:tc>
      </w:tr>
      <w:tr w:rsidR="00972052" w:rsidRPr="006B3BEA" w14:paraId="61875B68" w14:textId="77777777" w:rsidTr="00E52E38">
        <w:trPr>
          <w:trHeight w:val="352"/>
        </w:trPr>
        <w:tc>
          <w:tcPr>
            <w:tcW w:w="1984" w:type="dxa"/>
          </w:tcPr>
          <w:p w14:paraId="0D540CF9" w14:textId="49DA9781" w:rsidR="00972052" w:rsidRPr="006B3BEA" w:rsidRDefault="00972052" w:rsidP="00972052">
            <w:pPr>
              <w:jc w:val="left"/>
              <w:rPr>
                <w:rFonts w:ascii="Arial" w:eastAsia="Malgun Gothic" w:hAnsi="Arial" w:cs="Arial"/>
                <w:b/>
                <w:color w:val="000000" w:themeColor="text1"/>
                <w:kern w:val="0"/>
                <w:sz w:val="18"/>
                <w:szCs w:val="18"/>
              </w:rPr>
            </w:pPr>
            <w:r w:rsidRPr="006B3BEA">
              <w:rPr>
                <w:rFonts w:ascii="Arial" w:eastAsia="Malgun Gothic" w:hAnsi="Arial" w:cs="Arial"/>
                <w:b/>
                <w:color w:val="000000" w:themeColor="text1"/>
                <w:kern w:val="0"/>
                <w:sz w:val="18"/>
                <w:szCs w:val="18"/>
                <w:lang w:bidi="lv-LV"/>
              </w:rPr>
              <w:t>Paredzamais kalpošanas laiks</w:t>
            </w:r>
          </w:p>
        </w:tc>
        <w:tc>
          <w:tcPr>
            <w:tcW w:w="6521" w:type="dxa"/>
            <w:gridSpan w:val="3"/>
          </w:tcPr>
          <w:p w14:paraId="6C8265C6" w14:textId="61F2FD1D" w:rsidR="00972052" w:rsidRPr="006B3BEA" w:rsidRDefault="00972052" w:rsidP="00972052">
            <w:pPr>
              <w:pStyle w:val="BodyTextIndent2"/>
              <w:spacing w:after="0" w:line="240" w:lineRule="auto"/>
              <w:ind w:leftChars="0" w:left="0"/>
              <w:jc w:val="left"/>
              <w:rPr>
                <w:rFonts w:ascii="Arial" w:eastAsia="Malgun Gothic" w:hAnsi="Arial" w:cs="Arial"/>
                <w:color w:val="000000" w:themeColor="text1"/>
                <w:kern w:val="0"/>
                <w:sz w:val="18"/>
                <w:szCs w:val="18"/>
              </w:rPr>
            </w:pPr>
            <w:r w:rsidRPr="006B3BEA">
              <w:rPr>
                <w:rFonts w:ascii="Arial" w:eastAsia="Malgun Gothic" w:hAnsi="Arial" w:cs="Arial"/>
                <w:color w:val="000000" w:themeColor="text1"/>
                <w:kern w:val="0"/>
                <w:sz w:val="18"/>
                <w:szCs w:val="18"/>
                <w:lang w:bidi="lv-LV"/>
              </w:rPr>
              <w:t>Vismaz 10 gadus no izgatavošanas datuma, ja tiek uzglabāts un uzturēts saskaņā ar šajā dokumentā sniegtajiem norādījumiem.</w:t>
            </w:r>
          </w:p>
        </w:tc>
      </w:tr>
      <w:tr w:rsidR="00972052" w:rsidRPr="006B3BEA" w14:paraId="1F158212" w14:textId="77777777" w:rsidTr="00E52E38">
        <w:trPr>
          <w:trHeight w:val="352"/>
        </w:trPr>
        <w:tc>
          <w:tcPr>
            <w:tcW w:w="8505" w:type="dxa"/>
            <w:gridSpan w:val="4"/>
            <w:vAlign w:val="center"/>
          </w:tcPr>
          <w:p w14:paraId="19279896" w14:textId="77777777" w:rsidR="00972052" w:rsidRPr="006B3BEA" w:rsidRDefault="00972052" w:rsidP="00972052">
            <w:pPr>
              <w:pStyle w:val="BodyTextIndent2"/>
              <w:spacing w:after="0" w:line="240" w:lineRule="auto"/>
              <w:ind w:leftChars="0" w:left="0"/>
              <w:jc w:val="left"/>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4D2AE529" wp14:editId="01A640BF">
                  <wp:extent cx="5076000" cy="21805"/>
                  <wp:effectExtent l="19050" t="0" r="0" b="0"/>
                  <wp:docPr id="67"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076000" cy="21805"/>
                          </a:xfrm>
                          <a:prstGeom prst="rect">
                            <a:avLst/>
                          </a:prstGeom>
                          <a:noFill/>
                          <a:ln w="9525">
                            <a:noFill/>
                            <a:miter lim="800000"/>
                            <a:headEnd/>
                            <a:tailEnd/>
                          </a:ln>
                        </pic:spPr>
                      </pic:pic>
                    </a:graphicData>
                  </a:graphic>
                </wp:inline>
              </w:drawing>
            </w:r>
          </w:p>
        </w:tc>
      </w:tr>
      <w:tr w:rsidR="0085636A" w:rsidRPr="006B3BEA" w14:paraId="2CF76045" w14:textId="77777777" w:rsidTr="00E52E38">
        <w:trPr>
          <w:trHeight w:val="352"/>
        </w:trPr>
        <w:tc>
          <w:tcPr>
            <w:tcW w:w="8505" w:type="dxa"/>
            <w:gridSpan w:val="4"/>
            <w:vAlign w:val="center"/>
          </w:tcPr>
          <w:p w14:paraId="7A8DCCD1" w14:textId="77777777" w:rsidR="0085636A" w:rsidRPr="006B3BEA" w:rsidRDefault="0085636A" w:rsidP="00972052">
            <w:pPr>
              <w:pStyle w:val="BodyTextIndent2"/>
              <w:spacing w:after="0" w:line="240" w:lineRule="auto"/>
              <w:ind w:leftChars="0" w:left="0"/>
              <w:jc w:val="left"/>
              <w:rPr>
                <w:rFonts w:ascii="Arial" w:eastAsia="Malgun Gothic" w:hAnsi="Arial" w:cs="Arial"/>
                <w:noProof/>
                <w:kern w:val="0"/>
                <w:sz w:val="18"/>
                <w:szCs w:val="18"/>
              </w:rPr>
            </w:pPr>
          </w:p>
        </w:tc>
      </w:tr>
    </w:tbl>
    <w:p w14:paraId="172BA7C6" w14:textId="77777777" w:rsidR="000D71A7" w:rsidRPr="006B3BEA" w:rsidRDefault="000D71A7" w:rsidP="000D71A7">
      <w:pPr>
        <w:rPr>
          <w:rFonts w:ascii="Arial" w:eastAsia="Malgun Gothic" w:hAnsi="Arial" w:cs="Arial"/>
        </w:rPr>
      </w:pPr>
      <w:r w:rsidRPr="006B3BEA">
        <w:rPr>
          <w:rFonts w:ascii="Arial" w:eastAsia="Malgun Gothic" w:hAnsi="Arial" w:cs="Arial"/>
          <w:lang w:bidi="lv-LV"/>
        </w:rPr>
        <w:br w:type="page"/>
      </w:r>
    </w:p>
    <w:tbl>
      <w:tblPr>
        <w:tblW w:w="8454" w:type="dxa"/>
        <w:tblInd w:w="108" w:type="dxa"/>
        <w:tblLayout w:type="fixed"/>
        <w:tblCellMar>
          <w:top w:w="57" w:type="dxa"/>
          <w:left w:w="57" w:type="dxa"/>
          <w:bottom w:w="57" w:type="dxa"/>
          <w:right w:w="57" w:type="dxa"/>
        </w:tblCellMar>
        <w:tblLook w:val="01E0" w:firstRow="1" w:lastRow="1" w:firstColumn="1" w:lastColumn="1" w:noHBand="0" w:noVBand="0"/>
      </w:tblPr>
      <w:tblGrid>
        <w:gridCol w:w="1588"/>
        <w:gridCol w:w="6866"/>
      </w:tblGrid>
      <w:tr w:rsidR="0077352A" w:rsidRPr="006B3BEA" w14:paraId="48ABF3B3" w14:textId="77777777" w:rsidTr="005D510A">
        <w:trPr>
          <w:trHeight w:val="20"/>
        </w:trPr>
        <w:tc>
          <w:tcPr>
            <w:tcW w:w="8454" w:type="dxa"/>
            <w:gridSpan w:val="2"/>
            <w:vAlign w:val="center"/>
          </w:tcPr>
          <w:p w14:paraId="00D00DBE" w14:textId="77777777" w:rsidR="0077352A" w:rsidRPr="006B3BEA" w:rsidRDefault="0077352A" w:rsidP="005D510A">
            <w:pPr>
              <w:wordWrap/>
              <w:spacing w:line="320" w:lineRule="exact"/>
              <w:rPr>
                <w:rFonts w:ascii="Arial" w:eastAsia="Malgun Gothic" w:hAnsi="Arial" w:cs="Arial"/>
                <w:kern w:val="0"/>
                <w:sz w:val="18"/>
                <w:szCs w:val="18"/>
              </w:rPr>
            </w:pPr>
            <w:r w:rsidRPr="006B3BEA">
              <w:rPr>
                <w:rFonts w:ascii="Arial" w:eastAsia="Malgun Gothic" w:hAnsi="Arial" w:cs="Arial"/>
                <w:b/>
                <w:kern w:val="0"/>
                <w:sz w:val="20"/>
                <w:szCs w:val="20"/>
                <w:lang w:bidi="lv-LV"/>
              </w:rPr>
              <w:lastRenderedPageBreak/>
              <w:t xml:space="preserve">Defibrilators </w:t>
            </w:r>
            <w:r w:rsidRPr="006B3BEA">
              <w:rPr>
                <w:rFonts w:ascii="Arial" w:eastAsia="Malgun Gothic" w:hAnsi="Arial" w:cs="Arial"/>
                <w:b/>
                <w:noProof/>
                <w:kern w:val="0"/>
                <w:sz w:val="20"/>
                <w:szCs w:val="20"/>
                <w:lang w:bidi="lv-LV"/>
              </w:rPr>
              <w:drawing>
                <wp:inline distT="0" distB="0" distL="0" distR="0" wp14:anchorId="620E939C" wp14:editId="6441B8AA">
                  <wp:extent cx="4500000" cy="79788"/>
                  <wp:effectExtent l="19050" t="0" r="0" b="0"/>
                  <wp:docPr id="16"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4500000" cy="79788"/>
                          </a:xfrm>
                          <a:prstGeom prst="rect">
                            <a:avLst/>
                          </a:prstGeom>
                          <a:noFill/>
                          <a:ln w="9525">
                            <a:noFill/>
                            <a:miter lim="800000"/>
                            <a:headEnd/>
                            <a:tailEnd/>
                          </a:ln>
                        </pic:spPr>
                      </pic:pic>
                    </a:graphicData>
                  </a:graphic>
                </wp:inline>
              </w:drawing>
            </w:r>
          </w:p>
        </w:tc>
      </w:tr>
      <w:tr w:rsidR="00366F9E" w:rsidRPr="006B3BEA" w14:paraId="680B51AC" w14:textId="77777777" w:rsidTr="005D510A">
        <w:trPr>
          <w:trHeight w:val="20"/>
        </w:trPr>
        <w:tc>
          <w:tcPr>
            <w:tcW w:w="1588" w:type="dxa"/>
          </w:tcPr>
          <w:p w14:paraId="07B0E8AB" w14:textId="77777777" w:rsidR="00366F9E" w:rsidRPr="006B3BEA" w:rsidRDefault="00366F9E" w:rsidP="000B4908">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866" w:type="dxa"/>
          </w:tcPr>
          <w:p w14:paraId="28DAAC28" w14:textId="77777777" w:rsidR="00366F9E" w:rsidRPr="006B3BEA" w:rsidRDefault="00366F9E" w:rsidP="005D510A">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0D71A7" w:rsidRPr="006B3BEA" w14:paraId="3FE1D228" w14:textId="77777777" w:rsidTr="005D510A">
        <w:trPr>
          <w:trHeight w:val="20"/>
        </w:trPr>
        <w:tc>
          <w:tcPr>
            <w:tcW w:w="1588" w:type="dxa"/>
          </w:tcPr>
          <w:p w14:paraId="154916D8" w14:textId="77777777" w:rsidR="000D71A7" w:rsidRPr="006B3BEA" w:rsidRDefault="00366F9E" w:rsidP="000B4908">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Darbības režīms</w:t>
            </w:r>
          </w:p>
        </w:tc>
        <w:tc>
          <w:tcPr>
            <w:tcW w:w="6866" w:type="dxa"/>
          </w:tcPr>
          <w:p w14:paraId="2FFE0A67" w14:textId="63D8D152" w:rsidR="000D71A7" w:rsidRPr="006B3BEA" w:rsidRDefault="00814258" w:rsidP="005D510A">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Pilnībā automatizēts</w:t>
            </w:r>
          </w:p>
        </w:tc>
      </w:tr>
      <w:tr w:rsidR="00212BF6" w:rsidRPr="006B3BEA" w14:paraId="43EB6FF6" w14:textId="77777777" w:rsidTr="005D510A">
        <w:trPr>
          <w:trHeight w:val="20"/>
        </w:trPr>
        <w:tc>
          <w:tcPr>
            <w:tcW w:w="1588" w:type="dxa"/>
          </w:tcPr>
          <w:p w14:paraId="55481FF9" w14:textId="77777777" w:rsidR="00212BF6" w:rsidRPr="006B3BEA" w:rsidRDefault="00366F9E" w:rsidP="000B4908">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Viļņu forma</w:t>
            </w:r>
          </w:p>
        </w:tc>
        <w:tc>
          <w:tcPr>
            <w:tcW w:w="6866" w:type="dxa"/>
          </w:tcPr>
          <w:p w14:paraId="4AFF6C52" w14:textId="77777777" w:rsidR="00212BF6" w:rsidRPr="006B3BEA" w:rsidRDefault="00212BF6" w:rsidP="005D510A">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e-kubveida divfāžu (nogriezta eksponenciālā tipa)</w:t>
            </w:r>
          </w:p>
        </w:tc>
      </w:tr>
      <w:tr w:rsidR="006E06A2" w:rsidRPr="006B3BEA" w14:paraId="488E8E95" w14:textId="77777777" w:rsidTr="005D510A">
        <w:trPr>
          <w:trHeight w:val="20"/>
        </w:trPr>
        <w:tc>
          <w:tcPr>
            <w:tcW w:w="1588" w:type="dxa"/>
          </w:tcPr>
          <w:p w14:paraId="3A3318F8" w14:textId="77777777" w:rsidR="006E06A2" w:rsidRPr="006B3BEA" w:rsidRDefault="006E06A2" w:rsidP="006E06A2">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Izejas enerģija</w:t>
            </w:r>
          </w:p>
        </w:tc>
        <w:tc>
          <w:tcPr>
            <w:tcW w:w="6866" w:type="dxa"/>
          </w:tcPr>
          <w:p w14:paraId="794DCB4F" w14:textId="72331710" w:rsidR="006E06A2" w:rsidRPr="006B3BEA" w:rsidRDefault="006E06A2" w:rsidP="005D510A">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150 J / 200 J pie 50 Ω slodze pieaugušajiem</w:t>
            </w:r>
          </w:p>
          <w:p w14:paraId="392B2DF3" w14:textId="387D924E" w:rsidR="006E06A2" w:rsidRPr="006B3BEA" w:rsidRDefault="006E06A2" w:rsidP="005D510A">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50 J pie 50 Ω slodze bērniem</w:t>
            </w:r>
          </w:p>
        </w:tc>
      </w:tr>
      <w:tr w:rsidR="00366F9E" w:rsidRPr="006B3BEA" w14:paraId="139AF5DA" w14:textId="77777777" w:rsidTr="005D510A">
        <w:trPr>
          <w:trHeight w:val="20"/>
        </w:trPr>
        <w:tc>
          <w:tcPr>
            <w:tcW w:w="1588" w:type="dxa"/>
          </w:tcPr>
          <w:p w14:paraId="2000B2A9" w14:textId="77777777" w:rsidR="00366F9E" w:rsidRPr="006B3BEA" w:rsidRDefault="00366F9E" w:rsidP="000B4908">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Uzlādes kontrole</w:t>
            </w:r>
          </w:p>
        </w:tc>
        <w:tc>
          <w:tcPr>
            <w:tcW w:w="6866" w:type="dxa"/>
          </w:tcPr>
          <w:p w14:paraId="55D2D0A4" w14:textId="77777777" w:rsidR="00366F9E" w:rsidRPr="006B3BEA" w:rsidRDefault="00366F9E" w:rsidP="005D510A">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Kontrolē automatizēta pacientu analīzes sistēma</w:t>
            </w:r>
          </w:p>
        </w:tc>
      </w:tr>
      <w:tr w:rsidR="00366F9E" w:rsidRPr="006B3BEA" w14:paraId="64452235" w14:textId="77777777" w:rsidTr="005D510A">
        <w:trPr>
          <w:trHeight w:val="20"/>
        </w:trPr>
        <w:tc>
          <w:tcPr>
            <w:tcW w:w="1588" w:type="dxa"/>
          </w:tcPr>
          <w:p w14:paraId="3AD6709B" w14:textId="77777777" w:rsidR="00366F9E" w:rsidRPr="006B3BEA" w:rsidRDefault="00366F9E" w:rsidP="000B4908">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Uzlādes laiks</w:t>
            </w:r>
          </w:p>
        </w:tc>
        <w:tc>
          <w:tcPr>
            <w:tcW w:w="6866" w:type="dxa"/>
          </w:tcPr>
          <w:p w14:paraId="4FAABDEE" w14:textId="77777777" w:rsidR="00366F9E" w:rsidRPr="006B3BEA" w:rsidRDefault="00366F9E" w:rsidP="005D510A">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10 sekunžu laikā no brīža, kad tiek izdots balss norādījums “Nepieciešama defibrilācija”. </w:t>
            </w:r>
          </w:p>
        </w:tc>
      </w:tr>
      <w:tr w:rsidR="005D510A" w:rsidRPr="006B3BEA" w14:paraId="3E2C76FD" w14:textId="77777777" w:rsidTr="005D510A">
        <w:trPr>
          <w:trHeight w:val="20"/>
        </w:trPr>
        <w:tc>
          <w:tcPr>
            <w:tcW w:w="1588" w:type="dxa"/>
          </w:tcPr>
          <w:p w14:paraId="28EEF19E" w14:textId="1E1437B2" w:rsidR="005D510A" w:rsidRPr="006B3BEA" w:rsidRDefault="005D510A" w:rsidP="00FA6431">
            <w:pPr>
              <w:rPr>
                <w:rFonts w:ascii="Arial" w:eastAsia="Malgun Gothic" w:hAnsi="Arial" w:cs="Arial"/>
                <w:b/>
                <w:kern w:val="0"/>
                <w:sz w:val="18"/>
                <w:szCs w:val="18"/>
              </w:rPr>
            </w:pPr>
          </w:p>
        </w:tc>
        <w:tc>
          <w:tcPr>
            <w:tcW w:w="6866" w:type="dxa"/>
          </w:tcPr>
          <w:p w14:paraId="3E374444" w14:textId="328F962A" w:rsidR="00FA6431" w:rsidRPr="006B3BEA" w:rsidRDefault="00FA6431" w:rsidP="00FA6431">
            <w:pPr>
              <w:rPr>
                <w:rFonts w:ascii="Arial" w:eastAsia="Malgun Gothic" w:hAnsi="Arial" w:cs="Arial"/>
                <w:kern w:val="0"/>
                <w:sz w:val="18"/>
                <w:szCs w:val="18"/>
              </w:rPr>
            </w:pPr>
            <w:r w:rsidRPr="006B3BEA">
              <w:rPr>
                <w:rFonts w:ascii="Arial" w:eastAsia="Malgun Gothic" w:hAnsi="Arial" w:cs="Arial"/>
                <w:kern w:val="0"/>
                <w:sz w:val="18"/>
                <w:szCs w:val="18"/>
                <w:lang w:bidi="lv-LV"/>
              </w:rPr>
              <w:t>(Ja izejas enerģija ir 150 J)</w:t>
            </w:r>
          </w:p>
          <w:p w14:paraId="75A92ECE" w14:textId="0E2497CC" w:rsidR="005D510A" w:rsidRPr="006B3BEA" w:rsidRDefault="005D510A" w:rsidP="005D510A">
            <w:pPr>
              <w:wordWrap/>
              <w:spacing w:line="320" w:lineRule="exact"/>
              <w:rPr>
                <w:rFonts w:ascii="Arial" w:eastAsia="Malgun Gothic" w:hAnsi="Arial" w:cs="Arial"/>
                <w:b/>
                <w:kern w:val="0"/>
                <w:sz w:val="18"/>
                <w:szCs w:val="18"/>
              </w:rPr>
            </w:pPr>
            <w:r w:rsidRPr="006B3BEA">
              <w:rPr>
                <w:rFonts w:ascii="Arial" w:eastAsia="Malgun Gothic" w:hAnsi="Arial" w:cs="Arial"/>
                <w:b/>
                <w:kern w:val="0"/>
                <w:sz w:val="18"/>
                <w:szCs w:val="18"/>
                <w:lang w:bidi="lv-LV"/>
              </w:rPr>
              <w:t xml:space="preserve">Laiks no ritma analīzes uzsākšanas (balss vednis: “Nepieskarieties pacientam, analizēju sirds ritmu”) līdz gatavībai izlādēties </w:t>
            </w:r>
            <w:proofErr w:type="gramStart"/>
            <w:r w:rsidRPr="006B3BEA">
              <w:rPr>
                <w:rFonts w:ascii="Arial" w:eastAsia="Malgun Gothic" w:hAnsi="Arial" w:cs="Arial"/>
                <w:b/>
                <w:kern w:val="0"/>
                <w:sz w:val="18"/>
                <w:szCs w:val="18"/>
                <w:lang w:bidi="lv-LV"/>
              </w:rPr>
              <w:t>(</w:t>
            </w:r>
            <w:proofErr w:type="gramEnd"/>
            <w:r w:rsidRPr="006B3BEA">
              <w:rPr>
                <w:rFonts w:ascii="Arial" w:eastAsia="Malgun Gothic" w:hAnsi="Arial" w:cs="Arial"/>
                <w:b/>
                <w:kern w:val="0"/>
                <w:sz w:val="18"/>
                <w:szCs w:val="18"/>
                <w:lang w:bidi="lv-LV"/>
              </w:rPr>
              <w:t>balss vednis: “GAIDIET, AUTOMĀTISKA DEFIBRILĀCIJA. BRĪDINĀJUMS! NEVIENAM NEVAJADZĒTU PIESKARTIES PACIENTAM”)</w:t>
            </w:r>
          </w:p>
          <w:p w14:paraId="3AF50BBE" w14:textId="77777777" w:rsidR="005D510A" w:rsidRPr="006B3BEA" w:rsidRDefault="005D510A" w:rsidP="005D510A">
            <w:pPr>
              <w:numPr>
                <w:ilvl w:val="0"/>
                <w:numId w:val="6"/>
              </w:numPr>
              <w:wordWrap/>
              <w:adjustRightInd w:val="0"/>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10 sekundes ar jaunu akumulatoru, parasti </w:t>
            </w:r>
          </w:p>
          <w:p w14:paraId="71B815E2" w14:textId="3A94B510" w:rsidR="005D510A" w:rsidRPr="006B3BEA" w:rsidRDefault="005D510A" w:rsidP="005D510A">
            <w:pPr>
              <w:numPr>
                <w:ilvl w:val="0"/>
                <w:numId w:val="6"/>
              </w:numPr>
              <w:wordWrap/>
              <w:adjustRightInd w:val="0"/>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11 sekundes ar jaunu akumulatoru, kas izlādēts 15 </w:t>
            </w:r>
            <w:proofErr w:type="gramStart"/>
            <w:r w:rsidRPr="006B3BEA">
              <w:rPr>
                <w:rFonts w:ascii="Arial" w:eastAsia="Malgun Gothic" w:hAnsi="Arial" w:cs="Arial"/>
                <w:kern w:val="0"/>
                <w:sz w:val="18"/>
                <w:szCs w:val="18"/>
                <w:lang w:bidi="lv-LV"/>
              </w:rPr>
              <w:t>reizes</w:t>
            </w:r>
            <w:proofErr w:type="gramEnd"/>
            <w:r w:rsidRPr="006B3BEA">
              <w:rPr>
                <w:rFonts w:ascii="Arial" w:eastAsia="Malgun Gothic" w:hAnsi="Arial" w:cs="Arial"/>
                <w:kern w:val="0"/>
                <w:sz w:val="18"/>
                <w:szCs w:val="18"/>
                <w:lang w:bidi="lv-LV"/>
              </w:rPr>
              <w:t>, tipiski</w:t>
            </w:r>
          </w:p>
        </w:tc>
      </w:tr>
      <w:tr w:rsidR="005D510A" w:rsidRPr="006B3BEA" w14:paraId="0AB8159B" w14:textId="77777777" w:rsidTr="005D510A">
        <w:trPr>
          <w:trHeight w:val="20"/>
        </w:trPr>
        <w:tc>
          <w:tcPr>
            <w:tcW w:w="1588" w:type="dxa"/>
          </w:tcPr>
          <w:p w14:paraId="77B3E19D" w14:textId="77777777" w:rsidR="005D510A" w:rsidRPr="006B3BEA" w:rsidRDefault="005D510A" w:rsidP="005D510A">
            <w:pPr>
              <w:wordWrap/>
              <w:spacing w:line="320" w:lineRule="exact"/>
              <w:jc w:val="left"/>
              <w:rPr>
                <w:rFonts w:ascii="Arial" w:eastAsia="Malgun Gothic" w:hAnsi="Arial" w:cs="Arial"/>
                <w:b/>
                <w:kern w:val="0"/>
                <w:sz w:val="18"/>
                <w:szCs w:val="18"/>
              </w:rPr>
            </w:pPr>
          </w:p>
        </w:tc>
        <w:tc>
          <w:tcPr>
            <w:tcW w:w="6866" w:type="dxa"/>
          </w:tcPr>
          <w:p w14:paraId="6C1C0348" w14:textId="2CE0302C" w:rsidR="005D510A" w:rsidRPr="006B3BEA" w:rsidRDefault="005D510A" w:rsidP="005D510A">
            <w:pPr>
              <w:wordWrap/>
              <w:spacing w:line="320" w:lineRule="exact"/>
              <w:rPr>
                <w:rFonts w:ascii="Arial" w:eastAsia="Malgun Gothic" w:hAnsi="Arial" w:cs="Arial"/>
                <w:b/>
                <w:kern w:val="0"/>
                <w:sz w:val="18"/>
                <w:szCs w:val="18"/>
              </w:rPr>
            </w:pPr>
            <w:r w:rsidRPr="006B3BEA">
              <w:rPr>
                <w:rFonts w:ascii="Arial" w:eastAsia="Malgun Gothic" w:hAnsi="Arial" w:cs="Arial"/>
                <w:b/>
                <w:kern w:val="0"/>
                <w:sz w:val="18"/>
                <w:szCs w:val="18"/>
                <w:lang w:bidi="lv-LV"/>
              </w:rPr>
              <w:t xml:space="preserve">Laiks no barošanas ieslēgšanas līdz izlādes gatavībai </w:t>
            </w:r>
            <w:proofErr w:type="gramStart"/>
            <w:r w:rsidRPr="006B3BEA">
              <w:rPr>
                <w:rFonts w:ascii="Arial" w:eastAsia="Malgun Gothic" w:hAnsi="Arial" w:cs="Arial"/>
                <w:b/>
                <w:kern w:val="0"/>
                <w:sz w:val="18"/>
                <w:szCs w:val="18"/>
                <w:lang w:bidi="lv-LV"/>
              </w:rPr>
              <w:t>(</w:t>
            </w:r>
            <w:proofErr w:type="gramEnd"/>
            <w:r w:rsidRPr="006B3BEA">
              <w:rPr>
                <w:rFonts w:ascii="Arial" w:eastAsia="Malgun Gothic" w:hAnsi="Arial" w:cs="Arial"/>
                <w:b/>
                <w:kern w:val="0"/>
                <w:sz w:val="18"/>
                <w:szCs w:val="18"/>
                <w:lang w:bidi="lv-LV"/>
              </w:rPr>
              <w:t>balss vednis: “GAIDIET, AUTOMĀTISKA DEFIBRILĀCIJA. BRĪDINĀJUMS! NEVIENAM NEVAJADZĒTU PIESKARTIES PACIENTAM”)</w:t>
            </w:r>
          </w:p>
          <w:p w14:paraId="4AE33D6B" w14:textId="083389FC" w:rsidR="005D510A" w:rsidRPr="006B3BEA" w:rsidRDefault="005D510A" w:rsidP="005D510A">
            <w:pPr>
              <w:numPr>
                <w:ilvl w:val="0"/>
                <w:numId w:val="6"/>
              </w:numPr>
              <w:wordWrap/>
              <w:adjustRightInd w:val="0"/>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20 sekundes ar jaunu akumulatoru, kas izlādēts 15 </w:t>
            </w:r>
            <w:proofErr w:type="gramStart"/>
            <w:r w:rsidRPr="006B3BEA">
              <w:rPr>
                <w:rFonts w:ascii="Arial" w:eastAsia="Malgun Gothic" w:hAnsi="Arial" w:cs="Arial"/>
                <w:kern w:val="0"/>
                <w:sz w:val="18"/>
                <w:szCs w:val="18"/>
                <w:lang w:bidi="lv-LV"/>
              </w:rPr>
              <w:t>reizes</w:t>
            </w:r>
            <w:proofErr w:type="gramEnd"/>
            <w:r w:rsidRPr="006B3BEA">
              <w:rPr>
                <w:rFonts w:ascii="Arial" w:eastAsia="Malgun Gothic" w:hAnsi="Arial" w:cs="Arial"/>
                <w:kern w:val="0"/>
                <w:sz w:val="18"/>
                <w:szCs w:val="18"/>
                <w:lang w:bidi="lv-LV"/>
              </w:rPr>
              <w:t>, tipiski</w:t>
            </w:r>
          </w:p>
        </w:tc>
      </w:tr>
      <w:tr w:rsidR="00FA6431" w:rsidRPr="006B3BEA" w14:paraId="3BC9D2D0" w14:textId="77777777" w:rsidTr="005D510A">
        <w:trPr>
          <w:trHeight w:val="20"/>
        </w:trPr>
        <w:tc>
          <w:tcPr>
            <w:tcW w:w="1588" w:type="dxa"/>
          </w:tcPr>
          <w:p w14:paraId="421C31B7" w14:textId="77777777" w:rsidR="00FA6431" w:rsidRPr="006B3BEA" w:rsidRDefault="00FA6431" w:rsidP="00FA6431">
            <w:pPr>
              <w:wordWrap/>
              <w:spacing w:line="320" w:lineRule="exact"/>
              <w:jc w:val="left"/>
              <w:rPr>
                <w:rFonts w:ascii="Arial" w:eastAsia="Malgun Gothic" w:hAnsi="Arial" w:cs="Arial"/>
                <w:b/>
                <w:kern w:val="0"/>
                <w:sz w:val="18"/>
                <w:szCs w:val="18"/>
              </w:rPr>
            </w:pPr>
          </w:p>
        </w:tc>
        <w:tc>
          <w:tcPr>
            <w:tcW w:w="6866" w:type="dxa"/>
          </w:tcPr>
          <w:p w14:paraId="2979956E" w14:textId="545291EA" w:rsidR="00FA6431" w:rsidRPr="006B3BEA" w:rsidRDefault="00FA6431" w:rsidP="00FA6431">
            <w:pPr>
              <w:rPr>
                <w:rFonts w:ascii="Arial" w:eastAsia="Malgun Gothic" w:hAnsi="Arial" w:cs="Arial"/>
                <w:kern w:val="0"/>
                <w:sz w:val="18"/>
                <w:szCs w:val="18"/>
              </w:rPr>
            </w:pPr>
            <w:r w:rsidRPr="006B3BEA">
              <w:rPr>
                <w:rFonts w:ascii="Arial" w:eastAsia="Malgun Gothic" w:hAnsi="Arial" w:cs="Arial"/>
                <w:kern w:val="0"/>
                <w:sz w:val="18"/>
                <w:szCs w:val="18"/>
                <w:lang w:bidi="lv-LV"/>
              </w:rPr>
              <w:t>(Ja izejas enerģija ir 200 J)</w:t>
            </w:r>
          </w:p>
          <w:p w14:paraId="38666831" w14:textId="2FA4D144" w:rsidR="00FA6431" w:rsidRPr="006B3BEA" w:rsidRDefault="00FA6431" w:rsidP="00FA6431">
            <w:pPr>
              <w:wordWrap/>
              <w:spacing w:line="320" w:lineRule="exact"/>
              <w:rPr>
                <w:rFonts w:ascii="Arial" w:eastAsia="Malgun Gothic" w:hAnsi="Arial" w:cs="Arial"/>
                <w:b/>
                <w:kern w:val="0"/>
                <w:sz w:val="18"/>
                <w:szCs w:val="18"/>
              </w:rPr>
            </w:pPr>
            <w:r w:rsidRPr="006B3BEA">
              <w:rPr>
                <w:rFonts w:ascii="Arial" w:eastAsia="Malgun Gothic" w:hAnsi="Arial" w:cs="Arial"/>
                <w:b/>
                <w:kern w:val="0"/>
                <w:sz w:val="18"/>
                <w:szCs w:val="18"/>
                <w:lang w:bidi="lv-LV"/>
              </w:rPr>
              <w:t xml:space="preserve">Laiks no ritma analīzes uzsākšanas (balss vednis: “Nepieskarieties pacientam, analizēju sirds ritmu”) līdz gatavībai izlādēties </w:t>
            </w:r>
            <w:proofErr w:type="gramStart"/>
            <w:r w:rsidRPr="006B3BEA">
              <w:rPr>
                <w:rFonts w:ascii="Arial" w:eastAsia="Malgun Gothic" w:hAnsi="Arial" w:cs="Arial"/>
                <w:b/>
                <w:kern w:val="0"/>
                <w:sz w:val="18"/>
                <w:szCs w:val="18"/>
                <w:lang w:bidi="lv-LV"/>
              </w:rPr>
              <w:t>(</w:t>
            </w:r>
            <w:proofErr w:type="gramEnd"/>
            <w:r w:rsidRPr="006B3BEA">
              <w:rPr>
                <w:rFonts w:ascii="Arial" w:eastAsia="Malgun Gothic" w:hAnsi="Arial" w:cs="Arial"/>
                <w:b/>
                <w:kern w:val="0"/>
                <w:sz w:val="18"/>
                <w:szCs w:val="18"/>
                <w:lang w:bidi="lv-LV"/>
              </w:rPr>
              <w:t>balss vednis: “GAIDIET, AUTOMĀTISKA DEFIBRILĀCIJA. BRĪDINĀJUMS! NEVIENAM NEVAJADZĒTU PIESKARTIES PACIENTAM”)</w:t>
            </w:r>
          </w:p>
          <w:p w14:paraId="6F5B392D" w14:textId="77777777" w:rsidR="00FA6431" w:rsidRPr="006B3BEA" w:rsidRDefault="00FA6431" w:rsidP="00FA6431">
            <w:pPr>
              <w:numPr>
                <w:ilvl w:val="0"/>
                <w:numId w:val="6"/>
              </w:numPr>
              <w:wordWrap/>
              <w:adjustRightInd w:val="0"/>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13 sekundes ar jaunu akumulatoru, parasti </w:t>
            </w:r>
          </w:p>
          <w:p w14:paraId="4EAC1C63" w14:textId="2D81A20B" w:rsidR="00FA6431" w:rsidRPr="006B3BEA" w:rsidRDefault="00FA6431" w:rsidP="00FA6431">
            <w:pPr>
              <w:numPr>
                <w:ilvl w:val="0"/>
                <w:numId w:val="6"/>
              </w:numPr>
              <w:wordWrap/>
              <w:adjustRightInd w:val="0"/>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14 sekundes ar jaunu akumulatoru, kas izlādēts 15 </w:t>
            </w:r>
            <w:proofErr w:type="gramStart"/>
            <w:r w:rsidRPr="006B3BEA">
              <w:rPr>
                <w:rFonts w:ascii="Arial" w:eastAsia="Malgun Gothic" w:hAnsi="Arial" w:cs="Arial"/>
                <w:kern w:val="0"/>
                <w:sz w:val="18"/>
                <w:szCs w:val="18"/>
                <w:lang w:bidi="lv-LV"/>
              </w:rPr>
              <w:t>reizes</w:t>
            </w:r>
            <w:proofErr w:type="gramEnd"/>
            <w:r w:rsidRPr="006B3BEA">
              <w:rPr>
                <w:rFonts w:ascii="Arial" w:eastAsia="Malgun Gothic" w:hAnsi="Arial" w:cs="Arial"/>
                <w:kern w:val="0"/>
                <w:sz w:val="18"/>
                <w:szCs w:val="18"/>
                <w:lang w:bidi="lv-LV"/>
              </w:rPr>
              <w:t>, tipiski</w:t>
            </w:r>
          </w:p>
        </w:tc>
      </w:tr>
      <w:tr w:rsidR="00FA6431" w:rsidRPr="006B3BEA" w14:paraId="4882FBAB" w14:textId="77777777" w:rsidTr="005D510A">
        <w:trPr>
          <w:trHeight w:val="20"/>
        </w:trPr>
        <w:tc>
          <w:tcPr>
            <w:tcW w:w="1588" w:type="dxa"/>
          </w:tcPr>
          <w:p w14:paraId="53A5230A" w14:textId="77777777" w:rsidR="00FA6431" w:rsidRPr="006B3BEA" w:rsidRDefault="00FA6431" w:rsidP="00FA6431">
            <w:pPr>
              <w:wordWrap/>
              <w:spacing w:line="320" w:lineRule="exact"/>
              <w:jc w:val="left"/>
              <w:rPr>
                <w:rFonts w:ascii="Arial" w:eastAsia="Malgun Gothic" w:hAnsi="Arial" w:cs="Arial"/>
                <w:b/>
                <w:kern w:val="0"/>
                <w:sz w:val="18"/>
                <w:szCs w:val="18"/>
              </w:rPr>
            </w:pPr>
          </w:p>
        </w:tc>
        <w:tc>
          <w:tcPr>
            <w:tcW w:w="6866" w:type="dxa"/>
          </w:tcPr>
          <w:p w14:paraId="00D39E12" w14:textId="60FCE9E7" w:rsidR="00FA6431" w:rsidRPr="006B3BEA" w:rsidRDefault="00FA6431" w:rsidP="00FA6431">
            <w:pPr>
              <w:wordWrap/>
              <w:spacing w:line="320" w:lineRule="exact"/>
              <w:rPr>
                <w:rFonts w:ascii="Arial" w:eastAsia="Malgun Gothic" w:hAnsi="Arial" w:cs="Arial"/>
                <w:b/>
                <w:kern w:val="0"/>
                <w:sz w:val="18"/>
                <w:szCs w:val="18"/>
              </w:rPr>
            </w:pPr>
            <w:r w:rsidRPr="006B3BEA">
              <w:rPr>
                <w:rFonts w:ascii="Arial" w:eastAsia="Malgun Gothic" w:hAnsi="Arial" w:cs="Arial"/>
                <w:b/>
                <w:kern w:val="0"/>
                <w:sz w:val="18"/>
                <w:szCs w:val="18"/>
                <w:lang w:bidi="lv-LV"/>
              </w:rPr>
              <w:t xml:space="preserve">Laiks no barošanas ieslēgšanas līdz izlādes gatavībai </w:t>
            </w:r>
            <w:proofErr w:type="gramStart"/>
            <w:r w:rsidRPr="006B3BEA">
              <w:rPr>
                <w:rFonts w:ascii="Arial" w:eastAsia="Malgun Gothic" w:hAnsi="Arial" w:cs="Arial"/>
                <w:b/>
                <w:kern w:val="0"/>
                <w:sz w:val="18"/>
                <w:szCs w:val="18"/>
                <w:lang w:bidi="lv-LV"/>
              </w:rPr>
              <w:t>(</w:t>
            </w:r>
            <w:proofErr w:type="gramEnd"/>
            <w:r w:rsidRPr="006B3BEA">
              <w:rPr>
                <w:rFonts w:ascii="Arial" w:eastAsia="Malgun Gothic" w:hAnsi="Arial" w:cs="Arial"/>
                <w:b/>
                <w:kern w:val="0"/>
                <w:sz w:val="18"/>
                <w:szCs w:val="18"/>
                <w:lang w:bidi="lv-LV"/>
              </w:rPr>
              <w:t>balss vednis: “GAIDIET, AUTOMĀTISKA DEFIBRILĀCIJA. BRĪDINĀJUMS! NEVIENAM NEVAJADZĒTU PIESKARTIES PACIENTAM”)</w:t>
            </w:r>
          </w:p>
          <w:p w14:paraId="013E27A1" w14:textId="43806CDB" w:rsidR="00CE274C" w:rsidRPr="006B3BEA" w:rsidRDefault="00FA6431" w:rsidP="00CE274C">
            <w:pPr>
              <w:numPr>
                <w:ilvl w:val="0"/>
                <w:numId w:val="6"/>
              </w:numPr>
              <w:wordWrap/>
              <w:adjustRightInd w:val="0"/>
              <w:spacing w:line="320" w:lineRule="exact"/>
              <w:rPr>
                <w:rFonts w:ascii="Arial" w:eastAsia="Malgun Gothic" w:hAnsi="Arial" w:cs="Arial"/>
                <w:b/>
                <w:kern w:val="0"/>
                <w:sz w:val="18"/>
                <w:szCs w:val="18"/>
              </w:rPr>
            </w:pPr>
            <w:r w:rsidRPr="006B3BEA">
              <w:rPr>
                <w:rFonts w:ascii="Arial" w:eastAsia="Malgun Gothic" w:hAnsi="Arial" w:cs="Arial"/>
                <w:kern w:val="0"/>
                <w:sz w:val="18"/>
                <w:szCs w:val="18"/>
                <w:lang w:bidi="lv-LV"/>
              </w:rPr>
              <w:t xml:space="preserve">22 sekundes ar jaunu akumulatoru, kas izlādēts 15 </w:t>
            </w:r>
            <w:proofErr w:type="gramStart"/>
            <w:r w:rsidRPr="006B3BEA">
              <w:rPr>
                <w:rFonts w:ascii="Arial" w:eastAsia="Malgun Gothic" w:hAnsi="Arial" w:cs="Arial"/>
                <w:kern w:val="0"/>
                <w:sz w:val="18"/>
                <w:szCs w:val="18"/>
                <w:lang w:bidi="lv-LV"/>
              </w:rPr>
              <w:t>reizes</w:t>
            </w:r>
            <w:proofErr w:type="gramEnd"/>
            <w:r w:rsidRPr="006B3BEA">
              <w:rPr>
                <w:rFonts w:ascii="Arial" w:eastAsia="Malgun Gothic" w:hAnsi="Arial" w:cs="Arial"/>
                <w:kern w:val="0"/>
                <w:sz w:val="18"/>
                <w:szCs w:val="18"/>
                <w:lang w:bidi="lv-LV"/>
              </w:rPr>
              <w:t>, tipiski</w:t>
            </w:r>
          </w:p>
        </w:tc>
      </w:tr>
      <w:tr w:rsidR="00FA6431" w:rsidRPr="006B3BEA" w14:paraId="4165CD6A" w14:textId="77777777" w:rsidTr="005D510A">
        <w:trPr>
          <w:trHeight w:val="20"/>
        </w:trPr>
        <w:tc>
          <w:tcPr>
            <w:tcW w:w="1588" w:type="dxa"/>
          </w:tcPr>
          <w:p w14:paraId="518C2A79" w14:textId="77777777" w:rsidR="00FA6431" w:rsidRPr="006B3BEA" w:rsidRDefault="00FA6431" w:rsidP="00FA6431">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Uzlādes indikators</w:t>
            </w:r>
          </w:p>
        </w:tc>
        <w:tc>
          <w:tcPr>
            <w:tcW w:w="6866" w:type="dxa"/>
          </w:tcPr>
          <w:p w14:paraId="09465447" w14:textId="67232692" w:rsidR="00FA6431" w:rsidRPr="006B3BEA" w:rsidRDefault="00FA6431" w:rsidP="00FA6431">
            <w:pPr>
              <w:numPr>
                <w:ilvl w:val="0"/>
                <w:numId w:val="6"/>
              </w:numPr>
              <w:wordWrap/>
              <w:adjustRightInd w:val="0"/>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Balss vednis: “Defibrilācija notiks pēc”</w:t>
            </w:r>
          </w:p>
          <w:p w14:paraId="4B52C53F" w14:textId="1EEDDA1D" w:rsidR="00FA6431" w:rsidRPr="006B3BEA" w:rsidRDefault="00FA6431" w:rsidP="00FA6431">
            <w:pPr>
              <w:numPr>
                <w:ilvl w:val="0"/>
                <w:numId w:val="6"/>
              </w:numPr>
              <w:wordWrap/>
              <w:adjustRightInd w:val="0"/>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Pīkstiens</w:t>
            </w:r>
          </w:p>
        </w:tc>
      </w:tr>
      <w:tr w:rsidR="00FA6431" w:rsidRPr="006B3BEA" w14:paraId="61A56C64" w14:textId="77777777" w:rsidTr="005D510A">
        <w:trPr>
          <w:trHeight w:val="20"/>
        </w:trPr>
        <w:tc>
          <w:tcPr>
            <w:tcW w:w="1588" w:type="dxa"/>
          </w:tcPr>
          <w:p w14:paraId="522997D0" w14:textId="77777777" w:rsidR="00FA6431" w:rsidRPr="006B3BEA" w:rsidRDefault="00FA6431" w:rsidP="00FA6431">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Izlāde</w:t>
            </w:r>
          </w:p>
        </w:tc>
        <w:tc>
          <w:tcPr>
            <w:tcW w:w="6866" w:type="dxa"/>
          </w:tcPr>
          <w:p w14:paraId="20B1E0DA" w14:textId="77777777" w:rsidR="00FA6431" w:rsidRPr="006B3BEA" w:rsidRDefault="00FA6431" w:rsidP="00FA6431">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Ierīce veic pašizlādi šādos gadījumos: </w:t>
            </w:r>
          </w:p>
          <w:p w14:paraId="630BE050" w14:textId="648A0BA6" w:rsidR="00FA6431" w:rsidRPr="006B3BEA" w:rsidRDefault="00FA6431" w:rsidP="00FA6431">
            <w:pPr>
              <w:pStyle w:val="ListParagraph"/>
              <w:numPr>
                <w:ilvl w:val="0"/>
                <w:numId w:val="6"/>
              </w:numPr>
              <w:wordWrap/>
              <w:adjustRightInd w:val="0"/>
              <w:spacing w:line="320" w:lineRule="exact"/>
              <w:ind w:leftChars="0"/>
              <w:rPr>
                <w:rFonts w:ascii="Arial" w:eastAsia="Malgun Gothic" w:hAnsi="Arial" w:cs="Arial"/>
                <w:kern w:val="0"/>
                <w:sz w:val="18"/>
                <w:szCs w:val="18"/>
              </w:rPr>
            </w:pPr>
            <w:r w:rsidRPr="006B3BEA">
              <w:rPr>
                <w:rFonts w:ascii="Arial" w:eastAsia="Malgun Gothic" w:hAnsi="Arial" w:cs="Arial"/>
                <w:kern w:val="0"/>
                <w:sz w:val="18"/>
                <w:szCs w:val="18"/>
                <w:lang w:bidi="lv-LV"/>
              </w:rPr>
              <w:t>Kad pacienta EKG mainās uz ritmu, kas neprasa defibrilāciju.</w:t>
            </w:r>
          </w:p>
          <w:p w14:paraId="4DA5F6D4" w14:textId="578DC84C" w:rsidR="00FA6431" w:rsidRPr="006B3BEA" w:rsidRDefault="00FA6431" w:rsidP="00FA6431">
            <w:pPr>
              <w:pStyle w:val="ListParagraph"/>
              <w:numPr>
                <w:ilvl w:val="0"/>
                <w:numId w:val="6"/>
              </w:numPr>
              <w:wordWrap/>
              <w:adjustRightInd w:val="0"/>
              <w:spacing w:line="320" w:lineRule="exact"/>
              <w:ind w:leftChars="0"/>
              <w:rPr>
                <w:rFonts w:ascii="Arial" w:eastAsia="Malgun Gothic" w:hAnsi="Arial" w:cs="Arial"/>
                <w:kern w:val="0"/>
                <w:sz w:val="18"/>
                <w:szCs w:val="18"/>
              </w:rPr>
            </w:pPr>
            <w:r w:rsidRPr="006B3BEA">
              <w:rPr>
                <w:rFonts w:ascii="Arial" w:eastAsia="Malgun Gothic" w:hAnsi="Arial" w:cs="Arial"/>
                <w:kern w:val="0"/>
                <w:sz w:val="18"/>
                <w:szCs w:val="18"/>
                <w:lang w:bidi="lv-LV"/>
              </w:rPr>
              <w:t>Kad ierīce tiek izslēgta, nospiežot ieslēgšanas pogu vismaz uz sekundi.</w:t>
            </w:r>
          </w:p>
          <w:p w14:paraId="72FB0000" w14:textId="77777777" w:rsidR="00FA6431" w:rsidRPr="006B3BEA" w:rsidRDefault="00FA6431" w:rsidP="00FA6431">
            <w:pPr>
              <w:pStyle w:val="ListParagraph"/>
              <w:numPr>
                <w:ilvl w:val="0"/>
                <w:numId w:val="6"/>
              </w:numPr>
              <w:wordWrap/>
              <w:adjustRightInd w:val="0"/>
              <w:spacing w:line="320" w:lineRule="exact"/>
              <w:ind w:leftChars="0"/>
              <w:rPr>
                <w:rFonts w:ascii="Arial" w:eastAsia="Malgun Gothic" w:hAnsi="Arial" w:cs="Arial"/>
                <w:kern w:val="0"/>
                <w:sz w:val="18"/>
                <w:szCs w:val="18"/>
              </w:rPr>
            </w:pPr>
            <w:r w:rsidRPr="006B3BEA">
              <w:rPr>
                <w:rFonts w:ascii="Arial" w:eastAsia="Malgun Gothic" w:hAnsi="Arial" w:cs="Arial"/>
                <w:kern w:val="0"/>
                <w:sz w:val="18"/>
                <w:szCs w:val="18"/>
                <w:lang w:bidi="lv-LV"/>
              </w:rPr>
              <w:lastRenderedPageBreak/>
              <w:t>Kad spilventiņi tiek noņemti no pacienta ķermeņa vai spilventiņu spraudnis tiek atvienots no ierīces.</w:t>
            </w:r>
          </w:p>
          <w:p w14:paraId="6F85233A" w14:textId="4DEEFAC0" w:rsidR="00FA6431" w:rsidRPr="006B3BEA" w:rsidRDefault="00FA6431" w:rsidP="00FA6431">
            <w:pPr>
              <w:pStyle w:val="ListParagraph"/>
              <w:numPr>
                <w:ilvl w:val="0"/>
                <w:numId w:val="6"/>
              </w:numPr>
              <w:wordWrap/>
              <w:adjustRightInd w:val="0"/>
              <w:spacing w:line="320" w:lineRule="exact"/>
              <w:ind w:leftChars="0"/>
              <w:rPr>
                <w:rFonts w:ascii="Arial" w:eastAsia="Malgun Gothic" w:hAnsi="Arial" w:cs="Arial"/>
                <w:kern w:val="0"/>
                <w:sz w:val="18"/>
                <w:szCs w:val="18"/>
              </w:rPr>
            </w:pPr>
            <w:r w:rsidRPr="006B3BEA">
              <w:rPr>
                <w:rFonts w:ascii="Arial" w:eastAsia="Malgun Gothic" w:hAnsi="Arial" w:cs="Arial"/>
                <w:kern w:val="0"/>
                <w:sz w:val="18"/>
                <w:szCs w:val="18"/>
                <w:lang w:bidi="lv-LV"/>
              </w:rPr>
              <w:t>Ja pacienta impedance ir ārpus defibrilēšanas diapazona.</w:t>
            </w:r>
            <w:r w:rsidRPr="006B3BEA">
              <w:rPr>
                <w:rFonts w:ascii="Arial" w:eastAsia="Malgun Gothic" w:hAnsi="Arial" w:cs="Arial"/>
                <w:kern w:val="0"/>
                <w:sz w:val="18"/>
                <w:szCs w:val="18"/>
                <w:lang w:bidi="lv-LV"/>
              </w:rPr>
              <w:br/>
              <w:t>(25 Ω ~ 175 Ω)</w:t>
            </w:r>
          </w:p>
        </w:tc>
      </w:tr>
      <w:tr w:rsidR="00FA6431" w:rsidRPr="006B3BEA" w14:paraId="438303E7" w14:textId="77777777" w:rsidTr="005D510A">
        <w:trPr>
          <w:trHeight w:val="20"/>
        </w:trPr>
        <w:tc>
          <w:tcPr>
            <w:tcW w:w="1588" w:type="dxa"/>
          </w:tcPr>
          <w:p w14:paraId="223C3024" w14:textId="7CCBA466" w:rsidR="00FA6431" w:rsidRPr="006B3BEA" w:rsidRDefault="00FA6431" w:rsidP="00FA6431">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lastRenderedPageBreak/>
              <w:t>Automātiskā defibrilēšana</w:t>
            </w:r>
          </w:p>
        </w:tc>
        <w:tc>
          <w:tcPr>
            <w:tcW w:w="6866" w:type="dxa"/>
          </w:tcPr>
          <w:p w14:paraId="7A0F998F" w14:textId="056B5CA0" w:rsidR="00FA6431" w:rsidRPr="006B3BEA" w:rsidRDefault="00FA6431" w:rsidP="00FA6431">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Ja tiek konstatēts defibrilējams ritms, defibrilācija notiek automātiski.</w:t>
            </w:r>
          </w:p>
        </w:tc>
      </w:tr>
      <w:tr w:rsidR="00FA6431" w:rsidRPr="006B3BEA" w14:paraId="5A834C81" w14:textId="77777777" w:rsidTr="005D510A">
        <w:trPr>
          <w:trHeight w:val="20"/>
        </w:trPr>
        <w:tc>
          <w:tcPr>
            <w:tcW w:w="1588" w:type="dxa"/>
          </w:tcPr>
          <w:p w14:paraId="14397FA0" w14:textId="77777777" w:rsidR="00FA6431" w:rsidRPr="006B3BEA" w:rsidRDefault="00FA6431" w:rsidP="00FA6431">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Defibrilācijas veikšanas vektors</w:t>
            </w:r>
          </w:p>
        </w:tc>
        <w:tc>
          <w:tcPr>
            <w:tcW w:w="6866" w:type="dxa"/>
          </w:tcPr>
          <w:p w14:paraId="7CE1D445" w14:textId="42A01ECB" w:rsidR="00FA6431" w:rsidRPr="006B3BEA" w:rsidRDefault="00FA6431" w:rsidP="00FA6431">
            <w:pPr>
              <w:pStyle w:val="ListParagraph"/>
              <w:numPr>
                <w:ilvl w:val="0"/>
                <w:numId w:val="6"/>
              </w:numPr>
              <w:wordWrap/>
              <w:adjustRightInd w:val="0"/>
              <w:spacing w:line="320" w:lineRule="exact"/>
              <w:ind w:leftChars="0"/>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 Pieaugušo spilventiņi priekšējā</w:t>
            </w:r>
            <w:r w:rsidRPr="006B3BEA">
              <w:rPr>
                <w:lang w:bidi="lv-LV"/>
              </w:rPr>
              <w:t xml:space="preserve"> </w:t>
            </w:r>
            <w:r w:rsidRPr="006B3BEA">
              <w:rPr>
                <w:rFonts w:ascii="Arial" w:eastAsia="Malgun Gothic" w:hAnsi="Arial" w:cs="Arial"/>
                <w:kern w:val="0"/>
                <w:sz w:val="18"/>
                <w:szCs w:val="18"/>
                <w:lang w:bidi="lv-LV"/>
              </w:rPr>
              <w:t>sānu pozīcijā</w:t>
            </w:r>
          </w:p>
          <w:p w14:paraId="7E994F47" w14:textId="77777777" w:rsidR="00FA6431" w:rsidRPr="006B3BEA" w:rsidRDefault="00FA6431" w:rsidP="00FA6431">
            <w:pPr>
              <w:pStyle w:val="ListParagraph"/>
              <w:numPr>
                <w:ilvl w:val="0"/>
                <w:numId w:val="6"/>
              </w:numPr>
              <w:wordWrap/>
              <w:adjustRightInd w:val="0"/>
              <w:spacing w:line="320" w:lineRule="exact"/>
              <w:ind w:leftChars="0"/>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 Bērnu spilventiņi priekšpusē un aizmugurē</w:t>
            </w:r>
          </w:p>
        </w:tc>
      </w:tr>
      <w:tr w:rsidR="00FA6431" w:rsidRPr="006B3BEA" w14:paraId="7F6CB43B" w14:textId="77777777" w:rsidTr="005D510A">
        <w:trPr>
          <w:trHeight w:val="20"/>
        </w:trPr>
        <w:tc>
          <w:tcPr>
            <w:tcW w:w="1588" w:type="dxa"/>
          </w:tcPr>
          <w:p w14:paraId="7A1AD87C" w14:textId="77777777" w:rsidR="00FA6431" w:rsidRPr="006B3BEA" w:rsidRDefault="00FA6431" w:rsidP="00FA6431">
            <w:pPr>
              <w:wordWrap/>
              <w:spacing w:line="320" w:lineRule="exact"/>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Pacientu izolācija</w:t>
            </w:r>
          </w:p>
        </w:tc>
        <w:tc>
          <w:tcPr>
            <w:tcW w:w="6866" w:type="dxa"/>
          </w:tcPr>
          <w:p w14:paraId="72F01544" w14:textId="77777777" w:rsidR="00FA6431" w:rsidRPr="006B3BEA" w:rsidRDefault="00FA6431" w:rsidP="00FA6431">
            <w:pPr>
              <w:wordWrap/>
              <w:spacing w:line="320" w:lineRule="exact"/>
              <w:rPr>
                <w:rFonts w:ascii="Arial" w:eastAsia="Malgun Gothic" w:hAnsi="Arial" w:cs="Arial"/>
                <w:kern w:val="0"/>
                <w:sz w:val="18"/>
                <w:szCs w:val="18"/>
              </w:rPr>
            </w:pPr>
            <w:r w:rsidRPr="006B3BEA">
              <w:rPr>
                <w:rFonts w:ascii="Arial" w:eastAsia="Malgun Gothic" w:hAnsi="Arial" w:cs="Arial"/>
                <w:kern w:val="0"/>
                <w:sz w:val="18"/>
                <w:szCs w:val="18"/>
                <w:lang w:bidi="lv-LV"/>
              </w:rPr>
              <w:t>BF tips, aizsargāts pret defibrilāciju</w:t>
            </w:r>
          </w:p>
        </w:tc>
      </w:tr>
      <w:tr w:rsidR="00FA6431" w:rsidRPr="006B3BEA" w14:paraId="486CB746" w14:textId="77777777" w:rsidTr="005D510A">
        <w:trPr>
          <w:trHeight w:val="20"/>
        </w:trPr>
        <w:tc>
          <w:tcPr>
            <w:tcW w:w="8454" w:type="dxa"/>
            <w:gridSpan w:val="2"/>
            <w:vAlign w:val="center"/>
          </w:tcPr>
          <w:p w14:paraId="084B363F" w14:textId="77777777" w:rsidR="00FA6431" w:rsidRPr="006B3BEA" w:rsidRDefault="00FA6431" w:rsidP="00FA6431">
            <w:pPr>
              <w:wordWrap/>
              <w:spacing w:line="320" w:lineRule="exact"/>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485633C4" wp14:editId="2E0CB029">
                  <wp:extent cx="5076000" cy="21804"/>
                  <wp:effectExtent l="19050" t="0" r="0" b="0"/>
                  <wp:docPr id="69"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076000" cy="21804"/>
                          </a:xfrm>
                          <a:prstGeom prst="rect">
                            <a:avLst/>
                          </a:prstGeom>
                          <a:noFill/>
                          <a:ln w="9525">
                            <a:noFill/>
                            <a:miter lim="800000"/>
                            <a:headEnd/>
                            <a:tailEnd/>
                          </a:ln>
                        </pic:spPr>
                      </pic:pic>
                    </a:graphicData>
                  </a:graphic>
                </wp:inline>
              </w:drawing>
            </w:r>
          </w:p>
        </w:tc>
      </w:tr>
    </w:tbl>
    <w:p w14:paraId="2F5C6E3D" w14:textId="77777777" w:rsidR="00CE274C" w:rsidRPr="006B3BEA" w:rsidRDefault="00CE274C" w:rsidP="00240071">
      <w:pPr>
        <w:jc w:val="center"/>
        <w:rPr>
          <w:rFonts w:ascii="Arial" w:eastAsia="Malgun Gothic" w:hAnsi="Arial" w:cs="Arial"/>
          <w:b/>
        </w:rPr>
      </w:pPr>
    </w:p>
    <w:p w14:paraId="327B4D36" w14:textId="77777777" w:rsidR="00CE274C" w:rsidRPr="006B3BEA" w:rsidRDefault="00CE274C" w:rsidP="00240071">
      <w:pPr>
        <w:jc w:val="center"/>
        <w:rPr>
          <w:rFonts w:ascii="Arial" w:eastAsia="Malgun Gothic" w:hAnsi="Arial" w:cs="Arial"/>
          <w:b/>
        </w:rPr>
      </w:pPr>
    </w:p>
    <w:p w14:paraId="30DCF7A9" w14:textId="77777777" w:rsidR="00814258" w:rsidRPr="006B3BEA" w:rsidRDefault="00814258" w:rsidP="00240071">
      <w:pPr>
        <w:jc w:val="center"/>
        <w:rPr>
          <w:rFonts w:ascii="Arial" w:eastAsia="Malgun Gothic" w:hAnsi="Arial" w:cs="Arial"/>
          <w:b/>
        </w:rPr>
      </w:pPr>
    </w:p>
    <w:p w14:paraId="2815C9AA" w14:textId="77777777" w:rsidR="00814258" w:rsidRPr="006B3BEA" w:rsidRDefault="00814258" w:rsidP="00240071">
      <w:pPr>
        <w:jc w:val="center"/>
        <w:rPr>
          <w:rFonts w:ascii="Arial" w:eastAsia="Malgun Gothic" w:hAnsi="Arial" w:cs="Arial"/>
          <w:b/>
        </w:rPr>
      </w:pPr>
    </w:p>
    <w:p w14:paraId="66E64C3B" w14:textId="77777777" w:rsidR="00814258" w:rsidRPr="006B3BEA" w:rsidRDefault="00814258" w:rsidP="00240071">
      <w:pPr>
        <w:jc w:val="center"/>
        <w:rPr>
          <w:rFonts w:ascii="Arial" w:eastAsia="Malgun Gothic" w:hAnsi="Arial" w:cs="Arial"/>
          <w:b/>
        </w:rPr>
      </w:pPr>
    </w:p>
    <w:p w14:paraId="2C076C98" w14:textId="77777777" w:rsidR="00814258" w:rsidRPr="006B3BEA" w:rsidRDefault="00814258" w:rsidP="00240071">
      <w:pPr>
        <w:jc w:val="center"/>
        <w:rPr>
          <w:rFonts w:ascii="Arial" w:eastAsia="Malgun Gothic" w:hAnsi="Arial" w:cs="Arial"/>
          <w:b/>
        </w:rPr>
      </w:pPr>
    </w:p>
    <w:p w14:paraId="5FCFCD21" w14:textId="77777777" w:rsidR="00814258" w:rsidRPr="006B3BEA" w:rsidRDefault="00814258" w:rsidP="00240071">
      <w:pPr>
        <w:jc w:val="center"/>
        <w:rPr>
          <w:rFonts w:ascii="Arial" w:eastAsia="Malgun Gothic" w:hAnsi="Arial" w:cs="Arial"/>
          <w:b/>
        </w:rPr>
      </w:pPr>
    </w:p>
    <w:p w14:paraId="41FD62B9" w14:textId="77777777" w:rsidR="00814258" w:rsidRPr="006B3BEA" w:rsidRDefault="00814258" w:rsidP="00240071">
      <w:pPr>
        <w:jc w:val="center"/>
        <w:rPr>
          <w:rFonts w:ascii="Arial" w:eastAsia="Malgun Gothic" w:hAnsi="Arial" w:cs="Arial"/>
          <w:b/>
        </w:rPr>
      </w:pPr>
    </w:p>
    <w:p w14:paraId="33DDD20B" w14:textId="77777777" w:rsidR="00814258" w:rsidRPr="006B3BEA" w:rsidRDefault="00814258" w:rsidP="00240071">
      <w:pPr>
        <w:jc w:val="center"/>
        <w:rPr>
          <w:rFonts w:ascii="Arial" w:eastAsia="Malgun Gothic" w:hAnsi="Arial" w:cs="Arial"/>
          <w:b/>
        </w:rPr>
      </w:pPr>
    </w:p>
    <w:p w14:paraId="3F4DD8C6" w14:textId="77777777" w:rsidR="00CE274C" w:rsidRPr="006B3BEA" w:rsidRDefault="00CE274C" w:rsidP="00240071">
      <w:pPr>
        <w:jc w:val="center"/>
        <w:rPr>
          <w:rFonts w:ascii="Arial" w:eastAsia="Malgun Gothic" w:hAnsi="Arial" w:cs="Arial"/>
          <w:b/>
        </w:rPr>
      </w:pPr>
    </w:p>
    <w:p w14:paraId="0DBFCE9A" w14:textId="77777777" w:rsidR="00CC0415" w:rsidRPr="006B3BEA" w:rsidRDefault="000310A4" w:rsidP="00240071">
      <w:pPr>
        <w:jc w:val="center"/>
        <w:rPr>
          <w:rFonts w:ascii="Arial" w:eastAsia="Malgun Gothic" w:hAnsi="Arial" w:cs="Arial"/>
          <w:b/>
        </w:rPr>
      </w:pPr>
      <w:r w:rsidRPr="006B3BEA">
        <w:rPr>
          <w:rFonts w:ascii="Arial" w:eastAsia="Malgun Gothic" w:hAnsi="Arial" w:cs="Arial"/>
          <w:b/>
          <w:noProof/>
          <w:lang w:bidi="lv-LV"/>
        </w:rPr>
        <w:drawing>
          <wp:inline distT="0" distB="0" distL="0" distR="0" wp14:anchorId="37CED316" wp14:editId="55C053A4">
            <wp:extent cx="3871898" cy="1980000"/>
            <wp:effectExtent l="0" t="0" r="0" b="0"/>
            <wp:docPr id="1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srcRect/>
                    <a:stretch>
                      <a:fillRect/>
                    </a:stretch>
                  </pic:blipFill>
                  <pic:spPr bwMode="auto">
                    <a:xfrm>
                      <a:off x="0" y="0"/>
                      <a:ext cx="3871898" cy="1980000"/>
                    </a:xfrm>
                    <a:prstGeom prst="rect">
                      <a:avLst/>
                    </a:prstGeom>
                    <a:noFill/>
                    <a:ln w="9525">
                      <a:noFill/>
                      <a:miter lim="800000"/>
                      <a:headEnd/>
                      <a:tailEnd/>
                    </a:ln>
                  </pic:spPr>
                </pic:pic>
              </a:graphicData>
            </a:graphic>
          </wp:inline>
        </w:drawing>
      </w:r>
    </w:p>
    <w:p w14:paraId="12659914" w14:textId="77777777" w:rsidR="00A5541F" w:rsidRPr="006B3BEA" w:rsidRDefault="00EA26EB" w:rsidP="00C76939">
      <w:pPr>
        <w:jc w:val="left"/>
        <w:rPr>
          <w:rFonts w:ascii="Arial" w:eastAsia="Malgun Gothic" w:hAnsi="Arial" w:cs="Arial"/>
          <w:b/>
          <w:sz w:val="20"/>
          <w:szCs w:val="20"/>
        </w:rPr>
      </w:pPr>
      <w:r w:rsidRPr="006B3BEA">
        <w:rPr>
          <w:rFonts w:ascii="Arial" w:eastAsia="Malgun Gothic" w:hAnsi="Arial" w:cs="Arial"/>
          <w:b/>
          <w:sz w:val="20"/>
          <w:szCs w:val="20"/>
          <w:lang w:bidi="lv-LV"/>
        </w:rPr>
        <w:t>Divfāžu apgrieztais eksponenciālais tips.</w:t>
      </w:r>
    </w:p>
    <w:p w14:paraId="5EAE5168" w14:textId="77777777" w:rsidR="00671A47" w:rsidRPr="006B3BEA" w:rsidRDefault="00366F9E" w:rsidP="00671A47">
      <w:pPr>
        <w:jc w:val="left"/>
        <w:rPr>
          <w:rFonts w:ascii="Arial" w:eastAsia="Malgun Gothic" w:hAnsi="Arial" w:cs="Arial"/>
          <w:sz w:val="18"/>
          <w:szCs w:val="18"/>
        </w:rPr>
      </w:pPr>
      <w:r w:rsidRPr="006B3BEA">
        <w:rPr>
          <w:rFonts w:ascii="Arial" w:eastAsia="Malgun Gothic" w:hAnsi="Arial" w:cs="Arial"/>
          <w:sz w:val="18"/>
          <w:szCs w:val="18"/>
          <w:lang w:bidi="lv-LV"/>
        </w:rPr>
        <w:t>Trieciena viļņu formas profils tiek automātiski kompensēts atbilstoši pacienta transtorakālajai impedancei.</w:t>
      </w:r>
    </w:p>
    <w:p w14:paraId="6075E503" w14:textId="77777777" w:rsidR="00671A47" w:rsidRPr="006B3BEA" w:rsidRDefault="00366F9E" w:rsidP="00671A47">
      <w:pPr>
        <w:jc w:val="left"/>
        <w:rPr>
          <w:rFonts w:ascii="Arial" w:eastAsia="Malgun Gothic" w:hAnsi="Arial" w:cs="Arial"/>
          <w:sz w:val="18"/>
          <w:szCs w:val="18"/>
        </w:rPr>
      </w:pPr>
      <w:r w:rsidRPr="006B3BEA">
        <w:rPr>
          <w:rFonts w:ascii="Arial" w:eastAsia="Malgun Gothic" w:hAnsi="Arial" w:cs="Arial"/>
          <w:sz w:val="18"/>
          <w:szCs w:val="18"/>
          <w:lang w:bidi="lv-LV"/>
        </w:rPr>
        <w:t>A = pirmās fāzes ilgums</w:t>
      </w:r>
    </w:p>
    <w:p w14:paraId="25DF82F3" w14:textId="77777777" w:rsidR="00671A47" w:rsidRPr="006B3BEA" w:rsidRDefault="00671A47" w:rsidP="00671A47">
      <w:pPr>
        <w:jc w:val="left"/>
        <w:rPr>
          <w:rFonts w:ascii="Arial" w:eastAsia="Malgun Gothic" w:hAnsi="Arial" w:cs="Arial"/>
          <w:sz w:val="18"/>
          <w:szCs w:val="18"/>
        </w:rPr>
      </w:pPr>
      <w:r w:rsidRPr="006B3BEA">
        <w:rPr>
          <w:rFonts w:ascii="Arial" w:eastAsia="Malgun Gothic" w:hAnsi="Arial" w:cs="Arial"/>
          <w:sz w:val="18"/>
          <w:szCs w:val="18"/>
          <w:lang w:bidi="lv-LV"/>
        </w:rPr>
        <w:t>B = otrās fāzes ilgums</w:t>
      </w:r>
    </w:p>
    <w:p w14:paraId="0AAF7C79" w14:textId="77777777" w:rsidR="00671A47" w:rsidRPr="006B3BEA" w:rsidRDefault="00671A47" w:rsidP="00671A47">
      <w:pPr>
        <w:jc w:val="left"/>
        <w:rPr>
          <w:rFonts w:ascii="Arial" w:eastAsia="Malgun Gothic" w:hAnsi="Arial" w:cs="Arial"/>
          <w:sz w:val="18"/>
          <w:szCs w:val="18"/>
        </w:rPr>
      </w:pPr>
      <w:r w:rsidRPr="006B3BEA">
        <w:rPr>
          <w:rFonts w:ascii="Arial" w:eastAsia="Malgun Gothic" w:hAnsi="Arial" w:cs="Arial"/>
          <w:sz w:val="18"/>
          <w:szCs w:val="18"/>
          <w:lang w:bidi="lv-LV"/>
        </w:rPr>
        <w:t>C = starpfāzes ilgums</w:t>
      </w:r>
    </w:p>
    <w:p w14:paraId="0946D96B" w14:textId="77777777" w:rsidR="00671A47" w:rsidRPr="006B3BEA" w:rsidRDefault="00671A47" w:rsidP="00671A47">
      <w:pPr>
        <w:jc w:val="left"/>
        <w:rPr>
          <w:rFonts w:ascii="Arial" w:eastAsia="Malgun Gothic" w:hAnsi="Arial" w:cs="Arial"/>
          <w:sz w:val="18"/>
          <w:szCs w:val="18"/>
        </w:rPr>
      </w:pPr>
      <w:r w:rsidRPr="006B3BEA">
        <w:rPr>
          <w:rFonts w:ascii="Arial" w:eastAsia="Malgun Gothic" w:hAnsi="Arial" w:cs="Arial"/>
          <w:sz w:val="18"/>
          <w:szCs w:val="18"/>
          <w:lang w:bidi="lv-LV"/>
        </w:rPr>
        <w:t>D = maksimālā strāva</w:t>
      </w:r>
    </w:p>
    <w:p w14:paraId="384D3DBA" w14:textId="77777777" w:rsidR="00366F9E" w:rsidRPr="006B3BEA" w:rsidRDefault="00366F9E" w:rsidP="00366F9E">
      <w:pPr>
        <w:rPr>
          <w:rFonts w:ascii="Arial" w:eastAsia="Malgun Gothic" w:hAnsi="Arial" w:cs="Arial"/>
          <w:sz w:val="20"/>
          <w:szCs w:val="20"/>
        </w:rPr>
      </w:pPr>
      <w:r w:rsidRPr="006B3BEA">
        <w:rPr>
          <w:rFonts w:ascii="Arial" w:eastAsia="Malgun Gothic" w:hAnsi="Arial" w:cs="Arial"/>
          <w:b/>
          <w:kern w:val="0"/>
          <w:sz w:val="20"/>
          <w:szCs w:val="20"/>
          <w:lang w:bidi="lv-LV"/>
        </w:rPr>
        <w:lastRenderedPageBreak/>
        <w:t>Pieaugušā izejas viļņu forma (150 džouli)</w:t>
      </w:r>
    </w:p>
    <w:tbl>
      <w:tblPr>
        <w:tblW w:w="8390" w:type="dxa"/>
        <w:tblInd w:w="160" w:type="dxa"/>
        <w:tblLayout w:type="fixed"/>
        <w:tblCellMar>
          <w:top w:w="28" w:type="dxa"/>
          <w:bottom w:w="28" w:type="dxa"/>
        </w:tblCellMar>
        <w:tblLook w:val="01E0" w:firstRow="1" w:lastRow="1" w:firstColumn="1" w:lastColumn="1" w:noHBand="0" w:noVBand="0"/>
      </w:tblPr>
      <w:tblGrid>
        <w:gridCol w:w="1208"/>
        <w:gridCol w:w="1806"/>
        <w:gridCol w:w="1792"/>
        <w:gridCol w:w="951"/>
        <w:gridCol w:w="1216"/>
        <w:gridCol w:w="1417"/>
      </w:tblGrid>
      <w:tr w:rsidR="00112EF1" w:rsidRPr="006B3BEA" w14:paraId="5E3A19F3" w14:textId="77777777" w:rsidTr="00D369F8">
        <w:trPr>
          <w:trHeight w:val="263"/>
        </w:trPr>
        <w:tc>
          <w:tcPr>
            <w:tcW w:w="1208" w:type="dxa"/>
            <w:shd w:val="clear" w:color="auto" w:fill="7F7F7F" w:themeFill="text1" w:themeFillTint="80"/>
            <w:vAlign w:val="center"/>
          </w:tcPr>
          <w:p w14:paraId="0645D53A"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Pacienta impedance</w:t>
            </w:r>
          </w:p>
          <w:p w14:paraId="4011BE94"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(Omi, Ω)</w:t>
            </w:r>
          </w:p>
        </w:tc>
        <w:tc>
          <w:tcPr>
            <w:tcW w:w="1806" w:type="dxa"/>
            <w:shd w:val="clear" w:color="auto" w:fill="7F7F7F" w:themeFill="text1" w:themeFillTint="80"/>
            <w:vAlign w:val="center"/>
          </w:tcPr>
          <w:p w14:paraId="03C90990"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Pirmās fāzes ilgums</w:t>
            </w:r>
          </w:p>
          <w:p w14:paraId="52808BF7"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(milisekundes, ms)</w:t>
            </w:r>
          </w:p>
        </w:tc>
        <w:tc>
          <w:tcPr>
            <w:tcW w:w="1792" w:type="dxa"/>
            <w:shd w:val="clear" w:color="auto" w:fill="7F7F7F" w:themeFill="text1" w:themeFillTint="80"/>
            <w:vAlign w:val="center"/>
          </w:tcPr>
          <w:p w14:paraId="2886547B"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Otrās fāzes ilgums</w:t>
            </w:r>
          </w:p>
          <w:p w14:paraId="4463ACAE"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(milisekundes, ms)</w:t>
            </w:r>
          </w:p>
        </w:tc>
        <w:tc>
          <w:tcPr>
            <w:tcW w:w="951" w:type="dxa"/>
            <w:shd w:val="clear" w:color="auto" w:fill="7F7F7F" w:themeFill="text1" w:themeFillTint="80"/>
          </w:tcPr>
          <w:p w14:paraId="3EE45951"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Maksimālā strāva</w:t>
            </w:r>
          </w:p>
          <w:p w14:paraId="5943448D"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(A)</w:t>
            </w:r>
          </w:p>
        </w:tc>
        <w:tc>
          <w:tcPr>
            <w:tcW w:w="1216" w:type="dxa"/>
            <w:shd w:val="clear" w:color="auto" w:fill="7F7F7F" w:themeFill="text1" w:themeFillTint="80"/>
            <w:vAlign w:val="center"/>
          </w:tcPr>
          <w:p w14:paraId="04A9C40C"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Enerģija</w:t>
            </w:r>
          </w:p>
          <w:p w14:paraId="7FD2A645"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(džouli, J)</w:t>
            </w:r>
          </w:p>
        </w:tc>
        <w:tc>
          <w:tcPr>
            <w:tcW w:w="1417" w:type="dxa"/>
            <w:shd w:val="clear" w:color="auto" w:fill="7F7F7F" w:themeFill="text1" w:themeFillTint="80"/>
          </w:tcPr>
          <w:p w14:paraId="4F41A1D2"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Enerģijas precizitāte</w:t>
            </w:r>
          </w:p>
          <w:p w14:paraId="23E9DFC4" w14:textId="77777777" w:rsidR="00211B4B" w:rsidRPr="006B3BEA" w:rsidRDefault="00211B4B" w:rsidP="00CC0415">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(džouli, J)</w:t>
            </w:r>
          </w:p>
        </w:tc>
      </w:tr>
      <w:tr w:rsidR="00FA6431" w:rsidRPr="006B3BEA" w14:paraId="7A23D608" w14:textId="77777777" w:rsidTr="00A236A2">
        <w:tc>
          <w:tcPr>
            <w:tcW w:w="1208" w:type="dxa"/>
            <w:vAlign w:val="center"/>
          </w:tcPr>
          <w:p w14:paraId="76025E82" w14:textId="77777777"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25</w:t>
            </w:r>
          </w:p>
        </w:tc>
        <w:tc>
          <w:tcPr>
            <w:tcW w:w="1806" w:type="dxa"/>
            <w:vAlign w:val="center"/>
          </w:tcPr>
          <w:p w14:paraId="53F09C42" w14:textId="13F01898"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2,4</w:t>
            </w:r>
          </w:p>
        </w:tc>
        <w:tc>
          <w:tcPr>
            <w:tcW w:w="1792" w:type="dxa"/>
            <w:vAlign w:val="center"/>
          </w:tcPr>
          <w:p w14:paraId="50A773B5" w14:textId="0CD1C34C"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2,4</w:t>
            </w:r>
          </w:p>
        </w:tc>
        <w:tc>
          <w:tcPr>
            <w:tcW w:w="951" w:type="dxa"/>
            <w:vAlign w:val="center"/>
          </w:tcPr>
          <w:p w14:paraId="430EB787" w14:textId="6FBE60DA" w:rsidR="00FA6431" w:rsidRPr="006B3BEA" w:rsidRDefault="00FA6431" w:rsidP="00FA6431">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64,5</w:t>
            </w:r>
          </w:p>
        </w:tc>
        <w:tc>
          <w:tcPr>
            <w:tcW w:w="1216" w:type="dxa"/>
            <w:vAlign w:val="center"/>
          </w:tcPr>
          <w:p w14:paraId="26A3888A" w14:textId="2B1E1D6D"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147,8</w:t>
            </w:r>
          </w:p>
        </w:tc>
        <w:tc>
          <w:tcPr>
            <w:tcW w:w="1417" w:type="dxa"/>
          </w:tcPr>
          <w:p w14:paraId="6AB9EF72" w14:textId="7E0828AC"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6A480553" w14:textId="77777777" w:rsidTr="00A236A2">
        <w:tc>
          <w:tcPr>
            <w:tcW w:w="1208" w:type="dxa"/>
            <w:vAlign w:val="center"/>
          </w:tcPr>
          <w:p w14:paraId="4BD6E725" w14:textId="77777777"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p>
        </w:tc>
        <w:tc>
          <w:tcPr>
            <w:tcW w:w="1806" w:type="dxa"/>
            <w:vAlign w:val="center"/>
          </w:tcPr>
          <w:p w14:paraId="0E6E4232" w14:textId="0C2BC0B4"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4,4</w:t>
            </w:r>
          </w:p>
        </w:tc>
        <w:tc>
          <w:tcPr>
            <w:tcW w:w="1792" w:type="dxa"/>
            <w:vAlign w:val="center"/>
          </w:tcPr>
          <w:p w14:paraId="36EE4424" w14:textId="795899E0"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4,4</w:t>
            </w:r>
          </w:p>
        </w:tc>
        <w:tc>
          <w:tcPr>
            <w:tcW w:w="951" w:type="dxa"/>
            <w:vAlign w:val="center"/>
          </w:tcPr>
          <w:p w14:paraId="6DB8F9F5" w14:textId="394A0269" w:rsidR="00FA6431" w:rsidRPr="006B3BEA" w:rsidRDefault="00FA6431" w:rsidP="00FA6431">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32,7</w:t>
            </w:r>
          </w:p>
        </w:tc>
        <w:tc>
          <w:tcPr>
            <w:tcW w:w="1216" w:type="dxa"/>
            <w:vAlign w:val="center"/>
          </w:tcPr>
          <w:p w14:paraId="6C5A26E2" w14:textId="4D3FFFA0"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149,7</w:t>
            </w:r>
          </w:p>
        </w:tc>
        <w:tc>
          <w:tcPr>
            <w:tcW w:w="1417" w:type="dxa"/>
          </w:tcPr>
          <w:p w14:paraId="5992A81B" w14:textId="18E1F6D3"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548659B9" w14:textId="77777777" w:rsidTr="00A236A2">
        <w:tc>
          <w:tcPr>
            <w:tcW w:w="1208" w:type="dxa"/>
            <w:vAlign w:val="center"/>
          </w:tcPr>
          <w:p w14:paraId="6801221C" w14:textId="77777777"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75</w:t>
            </w:r>
          </w:p>
        </w:tc>
        <w:tc>
          <w:tcPr>
            <w:tcW w:w="1806" w:type="dxa"/>
            <w:vAlign w:val="center"/>
          </w:tcPr>
          <w:p w14:paraId="0E8667AA" w14:textId="75CCC33C"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6,3</w:t>
            </w:r>
          </w:p>
        </w:tc>
        <w:tc>
          <w:tcPr>
            <w:tcW w:w="1792" w:type="dxa"/>
            <w:vAlign w:val="center"/>
          </w:tcPr>
          <w:p w14:paraId="55438FEA" w14:textId="58B73DFF"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6,3</w:t>
            </w:r>
          </w:p>
        </w:tc>
        <w:tc>
          <w:tcPr>
            <w:tcW w:w="951" w:type="dxa"/>
            <w:vAlign w:val="center"/>
          </w:tcPr>
          <w:p w14:paraId="1BF4F5D4" w14:textId="03CE70AD" w:rsidR="00FA6431" w:rsidRPr="006B3BEA" w:rsidRDefault="00FA6431" w:rsidP="00FA6431">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22,5</w:t>
            </w:r>
          </w:p>
        </w:tc>
        <w:tc>
          <w:tcPr>
            <w:tcW w:w="1216" w:type="dxa"/>
            <w:vAlign w:val="center"/>
          </w:tcPr>
          <w:p w14:paraId="1F87761F" w14:textId="2BDD9859" w:rsidR="00FA6431" w:rsidRPr="006B3BEA" w:rsidRDefault="00FA6431" w:rsidP="00FA6431">
            <w:pPr>
              <w:spacing w:line="240" w:lineRule="exact"/>
              <w:ind w:left="2400" w:hanging="24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151,5</w:t>
            </w:r>
          </w:p>
        </w:tc>
        <w:tc>
          <w:tcPr>
            <w:tcW w:w="1417" w:type="dxa"/>
          </w:tcPr>
          <w:p w14:paraId="2ACB4E44" w14:textId="47EB5D2B" w:rsidR="00FA6431" w:rsidRPr="006B3BEA" w:rsidRDefault="00FA6431" w:rsidP="00FA6431">
            <w:pPr>
              <w:spacing w:line="240" w:lineRule="exact"/>
              <w:ind w:left="2400" w:hanging="24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1DFAD616" w14:textId="77777777" w:rsidTr="00A236A2">
        <w:trPr>
          <w:trHeight w:val="32"/>
        </w:trPr>
        <w:tc>
          <w:tcPr>
            <w:tcW w:w="1208" w:type="dxa"/>
            <w:vAlign w:val="center"/>
          </w:tcPr>
          <w:p w14:paraId="412CF1F0" w14:textId="77777777"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100</w:t>
            </w:r>
          </w:p>
        </w:tc>
        <w:tc>
          <w:tcPr>
            <w:tcW w:w="1806" w:type="dxa"/>
            <w:vAlign w:val="center"/>
          </w:tcPr>
          <w:p w14:paraId="744A54F5" w14:textId="6A22A248"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8,8</w:t>
            </w:r>
          </w:p>
        </w:tc>
        <w:tc>
          <w:tcPr>
            <w:tcW w:w="1792" w:type="dxa"/>
            <w:vAlign w:val="center"/>
          </w:tcPr>
          <w:p w14:paraId="62AA33DD" w14:textId="3DC5C345"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8,8</w:t>
            </w:r>
          </w:p>
        </w:tc>
        <w:tc>
          <w:tcPr>
            <w:tcW w:w="951" w:type="dxa"/>
            <w:vAlign w:val="center"/>
          </w:tcPr>
          <w:p w14:paraId="36947EAD" w14:textId="608371C4" w:rsidR="00FA6431" w:rsidRPr="006B3BEA" w:rsidRDefault="00FA6431" w:rsidP="00FA6431">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15,9</w:t>
            </w:r>
          </w:p>
        </w:tc>
        <w:tc>
          <w:tcPr>
            <w:tcW w:w="1216" w:type="dxa"/>
            <w:vAlign w:val="center"/>
          </w:tcPr>
          <w:p w14:paraId="79CC8112" w14:textId="5E36E8C5" w:rsidR="00FA6431" w:rsidRPr="006B3BEA" w:rsidRDefault="00FA6431" w:rsidP="00FA6431">
            <w:pPr>
              <w:spacing w:line="240" w:lineRule="exact"/>
              <w:ind w:left="1600" w:hanging="16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148,1</w:t>
            </w:r>
          </w:p>
        </w:tc>
        <w:tc>
          <w:tcPr>
            <w:tcW w:w="1417" w:type="dxa"/>
          </w:tcPr>
          <w:p w14:paraId="358081A8" w14:textId="6140ACF2" w:rsidR="00FA6431" w:rsidRPr="006B3BEA" w:rsidRDefault="00FA6431" w:rsidP="00FA6431">
            <w:pPr>
              <w:spacing w:line="240" w:lineRule="exact"/>
              <w:ind w:left="1600" w:hanging="16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6F1265D8" w14:textId="77777777" w:rsidTr="00A236A2">
        <w:tc>
          <w:tcPr>
            <w:tcW w:w="1208" w:type="dxa"/>
            <w:vAlign w:val="center"/>
          </w:tcPr>
          <w:p w14:paraId="3AF3CB7B" w14:textId="77777777"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125</w:t>
            </w:r>
          </w:p>
        </w:tc>
        <w:tc>
          <w:tcPr>
            <w:tcW w:w="1806" w:type="dxa"/>
            <w:vAlign w:val="center"/>
          </w:tcPr>
          <w:p w14:paraId="35D1FE15" w14:textId="39E09B6F"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10,7</w:t>
            </w:r>
          </w:p>
        </w:tc>
        <w:tc>
          <w:tcPr>
            <w:tcW w:w="1792" w:type="dxa"/>
            <w:vAlign w:val="center"/>
          </w:tcPr>
          <w:p w14:paraId="540D41A5" w14:textId="3E0B1B27"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10,7</w:t>
            </w:r>
          </w:p>
        </w:tc>
        <w:tc>
          <w:tcPr>
            <w:tcW w:w="951" w:type="dxa"/>
            <w:vAlign w:val="center"/>
          </w:tcPr>
          <w:p w14:paraId="1B9C44DD" w14:textId="47E4E4A3" w:rsidR="00FA6431" w:rsidRPr="006B3BEA" w:rsidRDefault="00FA6431" w:rsidP="00FA6431">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13,0</w:t>
            </w:r>
          </w:p>
        </w:tc>
        <w:tc>
          <w:tcPr>
            <w:tcW w:w="1216" w:type="dxa"/>
            <w:vAlign w:val="center"/>
          </w:tcPr>
          <w:p w14:paraId="550A97AB" w14:textId="0BA77454"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149</w:t>
            </w:r>
          </w:p>
        </w:tc>
        <w:tc>
          <w:tcPr>
            <w:tcW w:w="1417" w:type="dxa"/>
          </w:tcPr>
          <w:p w14:paraId="12695C9B" w14:textId="0A13DB65"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32E8956C" w14:textId="77777777" w:rsidTr="00A236A2">
        <w:tc>
          <w:tcPr>
            <w:tcW w:w="1208" w:type="dxa"/>
            <w:vAlign w:val="center"/>
          </w:tcPr>
          <w:p w14:paraId="2FDA10DF" w14:textId="77777777"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p>
        </w:tc>
        <w:tc>
          <w:tcPr>
            <w:tcW w:w="1806" w:type="dxa"/>
            <w:vAlign w:val="center"/>
          </w:tcPr>
          <w:p w14:paraId="5BC60929" w14:textId="0BF2430A"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12,7</w:t>
            </w:r>
          </w:p>
        </w:tc>
        <w:tc>
          <w:tcPr>
            <w:tcW w:w="1792" w:type="dxa"/>
            <w:vAlign w:val="center"/>
          </w:tcPr>
          <w:p w14:paraId="575A550A" w14:textId="45D21653"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12,7</w:t>
            </w:r>
          </w:p>
        </w:tc>
        <w:tc>
          <w:tcPr>
            <w:tcW w:w="951" w:type="dxa"/>
            <w:vAlign w:val="center"/>
          </w:tcPr>
          <w:p w14:paraId="3F7D5718" w14:textId="0AF9667C" w:rsidR="00FA6431" w:rsidRPr="006B3BEA" w:rsidRDefault="00FA6431" w:rsidP="00FA6431">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11,0</w:t>
            </w:r>
          </w:p>
        </w:tc>
        <w:tc>
          <w:tcPr>
            <w:tcW w:w="1216" w:type="dxa"/>
            <w:vAlign w:val="center"/>
          </w:tcPr>
          <w:p w14:paraId="4683143A" w14:textId="7019BDB2"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148,2</w:t>
            </w:r>
          </w:p>
        </w:tc>
        <w:tc>
          <w:tcPr>
            <w:tcW w:w="1417" w:type="dxa"/>
          </w:tcPr>
          <w:p w14:paraId="2DABCD1D" w14:textId="641D348C"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7AF7F1CF" w14:textId="77777777" w:rsidTr="00A236A2">
        <w:tc>
          <w:tcPr>
            <w:tcW w:w="1208" w:type="dxa"/>
            <w:vAlign w:val="center"/>
          </w:tcPr>
          <w:p w14:paraId="1FB91971" w14:textId="77777777"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175</w:t>
            </w:r>
          </w:p>
        </w:tc>
        <w:tc>
          <w:tcPr>
            <w:tcW w:w="1806" w:type="dxa"/>
            <w:vAlign w:val="center"/>
          </w:tcPr>
          <w:p w14:paraId="1B11C949" w14:textId="76DEA749"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p>
        </w:tc>
        <w:tc>
          <w:tcPr>
            <w:tcW w:w="1792" w:type="dxa"/>
            <w:vAlign w:val="center"/>
          </w:tcPr>
          <w:p w14:paraId="1463C911" w14:textId="4D6C12FD"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p>
        </w:tc>
        <w:tc>
          <w:tcPr>
            <w:tcW w:w="951" w:type="dxa"/>
            <w:vAlign w:val="center"/>
          </w:tcPr>
          <w:p w14:paraId="532558F5" w14:textId="072C2ADD" w:rsidR="00FA6431" w:rsidRPr="006B3BEA" w:rsidRDefault="00FA6431" w:rsidP="00FA6431">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9,5</w:t>
            </w:r>
          </w:p>
        </w:tc>
        <w:tc>
          <w:tcPr>
            <w:tcW w:w="1216" w:type="dxa"/>
            <w:vAlign w:val="center"/>
          </w:tcPr>
          <w:p w14:paraId="5AD2894B" w14:textId="5CA33911"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148,8</w:t>
            </w:r>
          </w:p>
        </w:tc>
        <w:tc>
          <w:tcPr>
            <w:tcW w:w="1417" w:type="dxa"/>
          </w:tcPr>
          <w:p w14:paraId="59E9D75D" w14:textId="00F72CBC" w:rsidR="00FA6431" w:rsidRPr="006B3BEA" w:rsidRDefault="00FA6431" w:rsidP="00FA6431">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bl>
    <w:p w14:paraId="1504890A" w14:textId="77777777" w:rsidR="00DA4788" w:rsidRPr="006B3BEA" w:rsidRDefault="00DA4788" w:rsidP="00397E56">
      <w:pPr>
        <w:rPr>
          <w:rFonts w:ascii="Arial" w:eastAsia="Malgun Gothic" w:hAnsi="Arial" w:cs="Arial"/>
          <w:b/>
          <w:bCs/>
          <w:kern w:val="0"/>
        </w:rPr>
      </w:pPr>
    </w:p>
    <w:p w14:paraId="552B6308" w14:textId="77777777" w:rsidR="00CE274C" w:rsidRPr="006B3BEA" w:rsidRDefault="00CE274C" w:rsidP="00CE274C">
      <w:pPr>
        <w:rPr>
          <w:rFonts w:ascii="Arial" w:eastAsia="Malgun Gothic" w:hAnsi="Arial" w:cs="Arial"/>
          <w:sz w:val="20"/>
          <w:szCs w:val="20"/>
        </w:rPr>
      </w:pPr>
      <w:r w:rsidRPr="006B3BEA">
        <w:rPr>
          <w:rFonts w:ascii="Arial" w:eastAsia="Malgun Gothic" w:hAnsi="Arial" w:cs="Arial"/>
          <w:b/>
          <w:kern w:val="0"/>
          <w:sz w:val="20"/>
          <w:szCs w:val="20"/>
          <w:lang w:bidi="lv-LV"/>
        </w:rPr>
        <w:t>Pieaugušā izejas viļņu forma (200 džouli)</w:t>
      </w:r>
    </w:p>
    <w:tbl>
      <w:tblPr>
        <w:tblW w:w="8390" w:type="dxa"/>
        <w:tblInd w:w="160" w:type="dxa"/>
        <w:tblLayout w:type="fixed"/>
        <w:tblCellMar>
          <w:top w:w="28" w:type="dxa"/>
          <w:bottom w:w="28" w:type="dxa"/>
        </w:tblCellMar>
        <w:tblLook w:val="01E0" w:firstRow="1" w:lastRow="1" w:firstColumn="1" w:lastColumn="1" w:noHBand="0" w:noVBand="0"/>
      </w:tblPr>
      <w:tblGrid>
        <w:gridCol w:w="1208"/>
        <w:gridCol w:w="1806"/>
        <w:gridCol w:w="1792"/>
        <w:gridCol w:w="951"/>
        <w:gridCol w:w="1216"/>
        <w:gridCol w:w="1417"/>
      </w:tblGrid>
      <w:tr w:rsidR="00CE274C" w:rsidRPr="006B3BEA" w14:paraId="58C9AC98" w14:textId="77777777" w:rsidTr="00184739">
        <w:trPr>
          <w:trHeight w:val="263"/>
        </w:trPr>
        <w:tc>
          <w:tcPr>
            <w:tcW w:w="1208" w:type="dxa"/>
            <w:shd w:val="clear" w:color="auto" w:fill="7F7F7F" w:themeFill="text1" w:themeFillTint="80"/>
            <w:vAlign w:val="center"/>
          </w:tcPr>
          <w:p w14:paraId="7C830E9B"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Pacienta impedance</w:t>
            </w:r>
          </w:p>
          <w:p w14:paraId="4AD4554E"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(Omi, Ω)</w:t>
            </w:r>
          </w:p>
        </w:tc>
        <w:tc>
          <w:tcPr>
            <w:tcW w:w="1806" w:type="dxa"/>
            <w:shd w:val="clear" w:color="auto" w:fill="7F7F7F" w:themeFill="text1" w:themeFillTint="80"/>
            <w:vAlign w:val="center"/>
          </w:tcPr>
          <w:p w14:paraId="4ED97B0F"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Pirmās fāzes ilgums</w:t>
            </w:r>
          </w:p>
          <w:p w14:paraId="0852D39B"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(milisekundes, ms)</w:t>
            </w:r>
          </w:p>
        </w:tc>
        <w:tc>
          <w:tcPr>
            <w:tcW w:w="1792" w:type="dxa"/>
            <w:shd w:val="clear" w:color="auto" w:fill="7F7F7F" w:themeFill="text1" w:themeFillTint="80"/>
            <w:vAlign w:val="center"/>
          </w:tcPr>
          <w:p w14:paraId="6C8C9D06"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Otrās fāzes ilgums</w:t>
            </w:r>
          </w:p>
          <w:p w14:paraId="6970E677"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(milisekundes, ms)</w:t>
            </w:r>
          </w:p>
        </w:tc>
        <w:tc>
          <w:tcPr>
            <w:tcW w:w="951" w:type="dxa"/>
            <w:shd w:val="clear" w:color="auto" w:fill="7F7F7F" w:themeFill="text1" w:themeFillTint="80"/>
          </w:tcPr>
          <w:p w14:paraId="2B4643AA"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Maksimālā strāva</w:t>
            </w:r>
          </w:p>
          <w:p w14:paraId="419EA1D5"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(A)</w:t>
            </w:r>
          </w:p>
        </w:tc>
        <w:tc>
          <w:tcPr>
            <w:tcW w:w="1216" w:type="dxa"/>
            <w:shd w:val="clear" w:color="auto" w:fill="7F7F7F" w:themeFill="text1" w:themeFillTint="80"/>
            <w:vAlign w:val="center"/>
          </w:tcPr>
          <w:p w14:paraId="7DB33062"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Enerģija</w:t>
            </w:r>
          </w:p>
          <w:p w14:paraId="5E540ECB"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(džouli, J)</w:t>
            </w:r>
          </w:p>
        </w:tc>
        <w:tc>
          <w:tcPr>
            <w:tcW w:w="1417" w:type="dxa"/>
            <w:shd w:val="clear" w:color="auto" w:fill="7F7F7F" w:themeFill="text1" w:themeFillTint="80"/>
          </w:tcPr>
          <w:p w14:paraId="59C870DD"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Enerģijas precizitāte</w:t>
            </w:r>
          </w:p>
          <w:p w14:paraId="799EB66F" w14:textId="77777777" w:rsidR="00CE274C" w:rsidRPr="006B3BEA" w:rsidRDefault="00CE274C" w:rsidP="00184739">
            <w:pPr>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(džouli, J)</w:t>
            </w:r>
          </w:p>
        </w:tc>
      </w:tr>
      <w:tr w:rsidR="00CE274C" w:rsidRPr="006B3BEA" w14:paraId="4431B417" w14:textId="77777777" w:rsidTr="00184739">
        <w:tc>
          <w:tcPr>
            <w:tcW w:w="1208" w:type="dxa"/>
            <w:vAlign w:val="center"/>
          </w:tcPr>
          <w:p w14:paraId="4BEF2F31"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25</w:t>
            </w:r>
          </w:p>
        </w:tc>
        <w:tc>
          <w:tcPr>
            <w:tcW w:w="1806" w:type="dxa"/>
            <w:vAlign w:val="center"/>
          </w:tcPr>
          <w:p w14:paraId="31F23AD3"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2,4</w:t>
            </w:r>
          </w:p>
        </w:tc>
        <w:tc>
          <w:tcPr>
            <w:tcW w:w="1792" w:type="dxa"/>
            <w:vAlign w:val="center"/>
          </w:tcPr>
          <w:p w14:paraId="34C78A31"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2,4</w:t>
            </w:r>
          </w:p>
        </w:tc>
        <w:tc>
          <w:tcPr>
            <w:tcW w:w="951" w:type="dxa"/>
            <w:vAlign w:val="center"/>
          </w:tcPr>
          <w:p w14:paraId="660D55F6" w14:textId="77777777" w:rsidR="00CE274C" w:rsidRPr="006B3BEA" w:rsidRDefault="00CE274C" w:rsidP="00184739">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67,5</w:t>
            </w:r>
          </w:p>
        </w:tc>
        <w:tc>
          <w:tcPr>
            <w:tcW w:w="1216" w:type="dxa"/>
            <w:vAlign w:val="center"/>
          </w:tcPr>
          <w:p w14:paraId="28A7A83E"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196,2</w:t>
            </w:r>
          </w:p>
        </w:tc>
        <w:tc>
          <w:tcPr>
            <w:tcW w:w="1417" w:type="dxa"/>
          </w:tcPr>
          <w:p w14:paraId="42EE1F40"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CE274C" w:rsidRPr="006B3BEA" w14:paraId="06895696" w14:textId="77777777" w:rsidTr="00184739">
        <w:tc>
          <w:tcPr>
            <w:tcW w:w="1208" w:type="dxa"/>
            <w:vAlign w:val="center"/>
          </w:tcPr>
          <w:p w14:paraId="41D6A807"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p>
        </w:tc>
        <w:tc>
          <w:tcPr>
            <w:tcW w:w="1806" w:type="dxa"/>
            <w:vAlign w:val="center"/>
          </w:tcPr>
          <w:p w14:paraId="62F8EDEE"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4,4</w:t>
            </w:r>
          </w:p>
        </w:tc>
        <w:tc>
          <w:tcPr>
            <w:tcW w:w="1792" w:type="dxa"/>
            <w:vAlign w:val="center"/>
          </w:tcPr>
          <w:p w14:paraId="02CCB80E"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4,4</w:t>
            </w:r>
          </w:p>
        </w:tc>
        <w:tc>
          <w:tcPr>
            <w:tcW w:w="951" w:type="dxa"/>
            <w:vAlign w:val="center"/>
          </w:tcPr>
          <w:p w14:paraId="02BD967B" w14:textId="77777777" w:rsidR="00CE274C" w:rsidRPr="006B3BEA" w:rsidRDefault="00CE274C" w:rsidP="00184739">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36</w:t>
            </w:r>
          </w:p>
        </w:tc>
        <w:tc>
          <w:tcPr>
            <w:tcW w:w="1216" w:type="dxa"/>
            <w:vAlign w:val="center"/>
          </w:tcPr>
          <w:p w14:paraId="3E42924D"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199,5</w:t>
            </w:r>
          </w:p>
        </w:tc>
        <w:tc>
          <w:tcPr>
            <w:tcW w:w="1417" w:type="dxa"/>
          </w:tcPr>
          <w:p w14:paraId="1AF3657E"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CE274C" w:rsidRPr="006B3BEA" w14:paraId="79805BC8" w14:textId="77777777" w:rsidTr="00184739">
        <w:tc>
          <w:tcPr>
            <w:tcW w:w="1208" w:type="dxa"/>
            <w:vAlign w:val="center"/>
          </w:tcPr>
          <w:p w14:paraId="5DCB7ABA"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75</w:t>
            </w:r>
          </w:p>
        </w:tc>
        <w:tc>
          <w:tcPr>
            <w:tcW w:w="1806" w:type="dxa"/>
            <w:vAlign w:val="center"/>
          </w:tcPr>
          <w:p w14:paraId="62302149"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6,3</w:t>
            </w:r>
          </w:p>
        </w:tc>
        <w:tc>
          <w:tcPr>
            <w:tcW w:w="1792" w:type="dxa"/>
            <w:vAlign w:val="center"/>
          </w:tcPr>
          <w:p w14:paraId="6B79E70D"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6,5</w:t>
            </w:r>
          </w:p>
        </w:tc>
        <w:tc>
          <w:tcPr>
            <w:tcW w:w="951" w:type="dxa"/>
            <w:vAlign w:val="center"/>
          </w:tcPr>
          <w:p w14:paraId="3EA1CF64" w14:textId="77777777" w:rsidR="00CE274C" w:rsidRPr="006B3BEA" w:rsidRDefault="00CE274C" w:rsidP="00184739">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25</w:t>
            </w:r>
          </w:p>
        </w:tc>
        <w:tc>
          <w:tcPr>
            <w:tcW w:w="1216" w:type="dxa"/>
            <w:vAlign w:val="center"/>
          </w:tcPr>
          <w:p w14:paraId="609DF7EF" w14:textId="77777777" w:rsidR="00CE274C" w:rsidRPr="006B3BEA" w:rsidRDefault="00CE274C" w:rsidP="00184739">
            <w:pPr>
              <w:spacing w:line="240" w:lineRule="exact"/>
              <w:ind w:left="2400" w:hanging="24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200,7</w:t>
            </w:r>
          </w:p>
        </w:tc>
        <w:tc>
          <w:tcPr>
            <w:tcW w:w="1417" w:type="dxa"/>
          </w:tcPr>
          <w:p w14:paraId="273D660A" w14:textId="77777777" w:rsidR="00CE274C" w:rsidRPr="006B3BEA" w:rsidRDefault="00CE274C" w:rsidP="00184739">
            <w:pPr>
              <w:spacing w:line="240" w:lineRule="exact"/>
              <w:ind w:left="2400" w:hanging="24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CE274C" w:rsidRPr="006B3BEA" w14:paraId="506C9108" w14:textId="77777777" w:rsidTr="00184739">
        <w:trPr>
          <w:trHeight w:val="32"/>
        </w:trPr>
        <w:tc>
          <w:tcPr>
            <w:tcW w:w="1208" w:type="dxa"/>
            <w:vAlign w:val="center"/>
          </w:tcPr>
          <w:p w14:paraId="4C4DF2CE"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100</w:t>
            </w:r>
          </w:p>
        </w:tc>
        <w:tc>
          <w:tcPr>
            <w:tcW w:w="1806" w:type="dxa"/>
            <w:vAlign w:val="center"/>
          </w:tcPr>
          <w:p w14:paraId="65689915"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8,8</w:t>
            </w:r>
          </w:p>
        </w:tc>
        <w:tc>
          <w:tcPr>
            <w:tcW w:w="1792" w:type="dxa"/>
            <w:vAlign w:val="center"/>
          </w:tcPr>
          <w:p w14:paraId="78C5A912"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8,7</w:t>
            </w:r>
          </w:p>
        </w:tc>
        <w:tc>
          <w:tcPr>
            <w:tcW w:w="951" w:type="dxa"/>
            <w:vAlign w:val="center"/>
          </w:tcPr>
          <w:p w14:paraId="51F40DB3" w14:textId="77777777" w:rsidR="00CE274C" w:rsidRPr="006B3BEA" w:rsidRDefault="00CE274C" w:rsidP="00184739">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18,2</w:t>
            </w:r>
          </w:p>
        </w:tc>
        <w:tc>
          <w:tcPr>
            <w:tcW w:w="1216" w:type="dxa"/>
            <w:vAlign w:val="center"/>
          </w:tcPr>
          <w:p w14:paraId="1ABE771A" w14:textId="77777777" w:rsidR="00CE274C" w:rsidRPr="006B3BEA" w:rsidRDefault="00CE274C" w:rsidP="00184739">
            <w:pPr>
              <w:spacing w:line="240" w:lineRule="exact"/>
              <w:ind w:left="1600" w:hanging="16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201,1</w:t>
            </w:r>
          </w:p>
        </w:tc>
        <w:tc>
          <w:tcPr>
            <w:tcW w:w="1417" w:type="dxa"/>
          </w:tcPr>
          <w:p w14:paraId="17EBE994" w14:textId="77777777" w:rsidR="00CE274C" w:rsidRPr="006B3BEA" w:rsidRDefault="00CE274C" w:rsidP="00184739">
            <w:pPr>
              <w:spacing w:line="240" w:lineRule="exact"/>
              <w:ind w:left="1600" w:hanging="16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CE274C" w:rsidRPr="006B3BEA" w14:paraId="36744FAE" w14:textId="77777777" w:rsidTr="00184739">
        <w:tc>
          <w:tcPr>
            <w:tcW w:w="1208" w:type="dxa"/>
            <w:vAlign w:val="center"/>
          </w:tcPr>
          <w:p w14:paraId="7004B792"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125</w:t>
            </w:r>
          </w:p>
        </w:tc>
        <w:tc>
          <w:tcPr>
            <w:tcW w:w="1806" w:type="dxa"/>
            <w:vAlign w:val="center"/>
          </w:tcPr>
          <w:p w14:paraId="000349D0"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10,7</w:t>
            </w:r>
          </w:p>
        </w:tc>
        <w:tc>
          <w:tcPr>
            <w:tcW w:w="1792" w:type="dxa"/>
            <w:vAlign w:val="center"/>
          </w:tcPr>
          <w:p w14:paraId="19336816"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10,9</w:t>
            </w:r>
          </w:p>
        </w:tc>
        <w:tc>
          <w:tcPr>
            <w:tcW w:w="951" w:type="dxa"/>
            <w:vAlign w:val="center"/>
          </w:tcPr>
          <w:p w14:paraId="642CDE52" w14:textId="77777777" w:rsidR="00CE274C" w:rsidRPr="006B3BEA" w:rsidRDefault="00CE274C" w:rsidP="00184739">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14,8</w:t>
            </w:r>
          </w:p>
        </w:tc>
        <w:tc>
          <w:tcPr>
            <w:tcW w:w="1216" w:type="dxa"/>
            <w:vAlign w:val="center"/>
          </w:tcPr>
          <w:p w14:paraId="2859DEA6"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201,3</w:t>
            </w:r>
          </w:p>
        </w:tc>
        <w:tc>
          <w:tcPr>
            <w:tcW w:w="1417" w:type="dxa"/>
          </w:tcPr>
          <w:p w14:paraId="1ABF42D9"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CE274C" w:rsidRPr="006B3BEA" w14:paraId="6B7F78BE" w14:textId="77777777" w:rsidTr="00184739">
        <w:tc>
          <w:tcPr>
            <w:tcW w:w="1208" w:type="dxa"/>
            <w:vAlign w:val="center"/>
          </w:tcPr>
          <w:p w14:paraId="27219FAD"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p>
        </w:tc>
        <w:tc>
          <w:tcPr>
            <w:tcW w:w="1806" w:type="dxa"/>
            <w:vAlign w:val="center"/>
          </w:tcPr>
          <w:p w14:paraId="4FF7850A"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12,7</w:t>
            </w:r>
          </w:p>
        </w:tc>
        <w:tc>
          <w:tcPr>
            <w:tcW w:w="1792" w:type="dxa"/>
            <w:vAlign w:val="center"/>
          </w:tcPr>
          <w:p w14:paraId="65B7BEA0"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12,5</w:t>
            </w:r>
          </w:p>
        </w:tc>
        <w:tc>
          <w:tcPr>
            <w:tcW w:w="951" w:type="dxa"/>
            <w:vAlign w:val="center"/>
          </w:tcPr>
          <w:p w14:paraId="5518F2D7" w14:textId="77777777" w:rsidR="00CE274C" w:rsidRPr="006B3BEA" w:rsidRDefault="00CE274C" w:rsidP="00184739">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12,6</w:t>
            </w:r>
          </w:p>
        </w:tc>
        <w:tc>
          <w:tcPr>
            <w:tcW w:w="1216" w:type="dxa"/>
            <w:vAlign w:val="center"/>
          </w:tcPr>
          <w:p w14:paraId="3928FF78"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201,1</w:t>
            </w:r>
          </w:p>
        </w:tc>
        <w:tc>
          <w:tcPr>
            <w:tcW w:w="1417" w:type="dxa"/>
          </w:tcPr>
          <w:p w14:paraId="74DD5E81"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CE274C" w:rsidRPr="006B3BEA" w14:paraId="755FD716" w14:textId="77777777" w:rsidTr="00184739">
        <w:tc>
          <w:tcPr>
            <w:tcW w:w="1208" w:type="dxa"/>
            <w:vAlign w:val="center"/>
          </w:tcPr>
          <w:p w14:paraId="1447F0DC"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175</w:t>
            </w:r>
          </w:p>
        </w:tc>
        <w:tc>
          <w:tcPr>
            <w:tcW w:w="1806" w:type="dxa"/>
            <w:vAlign w:val="center"/>
          </w:tcPr>
          <w:p w14:paraId="26EFE7B0"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p>
        </w:tc>
        <w:tc>
          <w:tcPr>
            <w:tcW w:w="1792" w:type="dxa"/>
            <w:vAlign w:val="center"/>
          </w:tcPr>
          <w:p w14:paraId="5C981484"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14,9</w:t>
            </w:r>
          </w:p>
        </w:tc>
        <w:tc>
          <w:tcPr>
            <w:tcW w:w="951" w:type="dxa"/>
            <w:vAlign w:val="center"/>
          </w:tcPr>
          <w:p w14:paraId="5157F407" w14:textId="77777777" w:rsidR="00CE274C" w:rsidRPr="006B3BEA" w:rsidRDefault="00CE274C" w:rsidP="00184739">
            <w:pPr>
              <w:pStyle w:val="ListParagraph"/>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10,8</w:t>
            </w:r>
          </w:p>
        </w:tc>
        <w:tc>
          <w:tcPr>
            <w:tcW w:w="1216" w:type="dxa"/>
            <w:vAlign w:val="center"/>
          </w:tcPr>
          <w:p w14:paraId="363995D9"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200,9</w:t>
            </w:r>
          </w:p>
        </w:tc>
        <w:tc>
          <w:tcPr>
            <w:tcW w:w="1417" w:type="dxa"/>
          </w:tcPr>
          <w:p w14:paraId="5A366F7C" w14:textId="77777777" w:rsidR="00CE274C" w:rsidRPr="006B3BEA" w:rsidRDefault="00CE274C" w:rsidP="00184739">
            <w:pPr>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200(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bl>
    <w:p w14:paraId="78CB6E89" w14:textId="77777777" w:rsidR="00CE274C" w:rsidRPr="006B3BEA" w:rsidRDefault="00CE274C" w:rsidP="00CE274C">
      <w:pPr>
        <w:jc w:val="left"/>
        <w:rPr>
          <w:rFonts w:ascii="Arial" w:eastAsia="Malgun Gothic" w:hAnsi="Arial" w:cs="Arial"/>
        </w:rPr>
      </w:pPr>
    </w:p>
    <w:p w14:paraId="5656A601" w14:textId="77777777" w:rsidR="00CE274C" w:rsidRPr="006B3BEA" w:rsidRDefault="00CE274C" w:rsidP="00397E56">
      <w:pPr>
        <w:rPr>
          <w:rFonts w:ascii="Arial" w:eastAsia="Malgun Gothic" w:hAnsi="Arial" w:cs="Arial"/>
          <w:b/>
          <w:bCs/>
          <w:kern w:val="0"/>
        </w:rPr>
      </w:pPr>
    </w:p>
    <w:p w14:paraId="6A09FB67" w14:textId="0A0594F8" w:rsidR="00A04E8D" w:rsidRPr="006B3BEA" w:rsidRDefault="00366F9E" w:rsidP="00397E56">
      <w:pPr>
        <w:rPr>
          <w:rFonts w:ascii="Arial" w:eastAsia="Malgun Gothic" w:hAnsi="Arial" w:cs="Arial"/>
          <w:sz w:val="20"/>
          <w:szCs w:val="20"/>
        </w:rPr>
      </w:pPr>
      <w:r w:rsidRPr="006B3BEA">
        <w:rPr>
          <w:rFonts w:ascii="Arial" w:eastAsia="Malgun Gothic" w:hAnsi="Arial" w:cs="Arial"/>
          <w:b/>
          <w:kern w:val="0"/>
          <w:sz w:val="20"/>
          <w:szCs w:val="20"/>
          <w:lang w:bidi="lv-LV"/>
        </w:rPr>
        <w:t>Bērnu izejas viļņu forma (50 džouli)</w:t>
      </w:r>
    </w:p>
    <w:tbl>
      <w:tblPr>
        <w:tblW w:w="839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08"/>
        <w:gridCol w:w="1806"/>
        <w:gridCol w:w="1792"/>
        <w:gridCol w:w="951"/>
        <w:gridCol w:w="1218"/>
        <w:gridCol w:w="1415"/>
      </w:tblGrid>
      <w:tr w:rsidR="003C0421" w:rsidRPr="006B3BEA" w14:paraId="30EEDA28" w14:textId="77777777" w:rsidTr="00297462">
        <w:tc>
          <w:tcPr>
            <w:tcW w:w="1208" w:type="dxa"/>
            <w:tcBorders>
              <w:top w:val="nil"/>
              <w:left w:val="nil"/>
              <w:bottom w:val="nil"/>
              <w:right w:val="nil"/>
            </w:tcBorders>
            <w:shd w:val="clear" w:color="auto" w:fill="7F7F7F" w:themeFill="text1" w:themeFillTint="80"/>
            <w:vAlign w:val="center"/>
          </w:tcPr>
          <w:p w14:paraId="1BFE9628"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Pacienta impedance</w:t>
            </w:r>
          </w:p>
          <w:p w14:paraId="10D33A0D"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(Omi, Ω)</w:t>
            </w:r>
          </w:p>
        </w:tc>
        <w:tc>
          <w:tcPr>
            <w:tcW w:w="1806" w:type="dxa"/>
            <w:tcBorders>
              <w:top w:val="nil"/>
              <w:left w:val="nil"/>
              <w:bottom w:val="nil"/>
              <w:right w:val="nil"/>
            </w:tcBorders>
            <w:shd w:val="clear" w:color="auto" w:fill="7F7F7F" w:themeFill="text1" w:themeFillTint="80"/>
            <w:vAlign w:val="center"/>
          </w:tcPr>
          <w:p w14:paraId="1266BD12"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Pirmās fāzes ilgums</w:t>
            </w:r>
          </w:p>
          <w:p w14:paraId="0A7025CC"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(milisekundes, ms)</w:t>
            </w:r>
          </w:p>
        </w:tc>
        <w:tc>
          <w:tcPr>
            <w:tcW w:w="1792" w:type="dxa"/>
            <w:tcBorders>
              <w:top w:val="nil"/>
              <w:left w:val="nil"/>
              <w:bottom w:val="nil"/>
              <w:right w:val="nil"/>
            </w:tcBorders>
            <w:shd w:val="clear" w:color="auto" w:fill="7F7F7F" w:themeFill="text1" w:themeFillTint="80"/>
            <w:vAlign w:val="center"/>
          </w:tcPr>
          <w:p w14:paraId="0B66B6D0"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Otrās fāzes ilgums</w:t>
            </w:r>
          </w:p>
          <w:p w14:paraId="7E8009C6"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(milisekundes, ms)</w:t>
            </w:r>
          </w:p>
        </w:tc>
        <w:tc>
          <w:tcPr>
            <w:tcW w:w="951" w:type="dxa"/>
            <w:tcBorders>
              <w:top w:val="nil"/>
              <w:left w:val="nil"/>
              <w:bottom w:val="nil"/>
              <w:right w:val="nil"/>
            </w:tcBorders>
            <w:shd w:val="clear" w:color="auto" w:fill="7F7F7F" w:themeFill="text1" w:themeFillTint="80"/>
          </w:tcPr>
          <w:p w14:paraId="1103E453"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Maksimālā strāva</w:t>
            </w:r>
          </w:p>
          <w:p w14:paraId="5D5AED23"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(A)</w:t>
            </w:r>
          </w:p>
        </w:tc>
        <w:tc>
          <w:tcPr>
            <w:tcW w:w="1218" w:type="dxa"/>
            <w:tcBorders>
              <w:top w:val="nil"/>
              <w:left w:val="nil"/>
              <w:bottom w:val="nil"/>
              <w:right w:val="nil"/>
            </w:tcBorders>
            <w:shd w:val="clear" w:color="auto" w:fill="7F7F7F" w:themeFill="text1" w:themeFillTint="80"/>
            <w:vAlign w:val="center"/>
          </w:tcPr>
          <w:p w14:paraId="04483F45"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Enerģija</w:t>
            </w:r>
          </w:p>
          <w:p w14:paraId="62AFEE97"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(džouli, J)</w:t>
            </w:r>
          </w:p>
        </w:tc>
        <w:tc>
          <w:tcPr>
            <w:tcW w:w="1415" w:type="dxa"/>
            <w:tcBorders>
              <w:top w:val="nil"/>
              <w:left w:val="nil"/>
              <w:bottom w:val="nil"/>
              <w:right w:val="nil"/>
            </w:tcBorders>
            <w:shd w:val="clear" w:color="auto" w:fill="7F7F7F" w:themeFill="text1" w:themeFillTint="80"/>
          </w:tcPr>
          <w:p w14:paraId="1260FD5C"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Enerģijas precizitāte</w:t>
            </w:r>
          </w:p>
          <w:p w14:paraId="2DE4787B" w14:textId="77777777" w:rsidR="003C0421" w:rsidRPr="006B3BEA" w:rsidRDefault="003C0421" w:rsidP="00CC0415">
            <w:pPr>
              <w:wordWrap/>
              <w:spacing w:line="240" w:lineRule="exact"/>
              <w:jc w:val="center"/>
              <w:rPr>
                <w:rFonts w:ascii="Arial" w:eastAsia="Malgun Gothic" w:hAnsi="Arial" w:cs="Arial"/>
                <w:b/>
                <w:kern w:val="0"/>
                <w:sz w:val="18"/>
                <w:szCs w:val="18"/>
              </w:rPr>
            </w:pPr>
            <w:r w:rsidRPr="006B3BEA">
              <w:rPr>
                <w:rFonts w:ascii="Arial" w:eastAsia="Malgun Gothic" w:hAnsi="Arial" w:cs="Arial"/>
                <w:b/>
                <w:kern w:val="0"/>
                <w:sz w:val="18"/>
                <w:szCs w:val="18"/>
                <w:lang w:bidi="lv-LV"/>
              </w:rPr>
              <w:t>(džouli, J)</w:t>
            </w:r>
          </w:p>
        </w:tc>
      </w:tr>
      <w:tr w:rsidR="00FA6431" w:rsidRPr="006B3BEA" w14:paraId="619D87EF" w14:textId="77777777" w:rsidTr="00297462">
        <w:tc>
          <w:tcPr>
            <w:tcW w:w="1208" w:type="dxa"/>
            <w:tcBorders>
              <w:top w:val="nil"/>
              <w:left w:val="nil"/>
              <w:bottom w:val="nil"/>
              <w:right w:val="nil"/>
            </w:tcBorders>
            <w:vAlign w:val="center"/>
          </w:tcPr>
          <w:p w14:paraId="5633F158" w14:textId="77777777"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25</w:t>
            </w:r>
          </w:p>
        </w:tc>
        <w:tc>
          <w:tcPr>
            <w:tcW w:w="1806" w:type="dxa"/>
            <w:tcBorders>
              <w:top w:val="nil"/>
              <w:left w:val="nil"/>
              <w:bottom w:val="nil"/>
              <w:right w:val="nil"/>
            </w:tcBorders>
            <w:vAlign w:val="center"/>
          </w:tcPr>
          <w:p w14:paraId="21BE9B61" w14:textId="1506F717"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2,3</w:t>
            </w:r>
          </w:p>
        </w:tc>
        <w:tc>
          <w:tcPr>
            <w:tcW w:w="1792" w:type="dxa"/>
            <w:tcBorders>
              <w:top w:val="nil"/>
              <w:left w:val="nil"/>
              <w:bottom w:val="nil"/>
              <w:right w:val="nil"/>
            </w:tcBorders>
            <w:vAlign w:val="center"/>
          </w:tcPr>
          <w:p w14:paraId="285BACFC" w14:textId="44D9C2DF"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2,3</w:t>
            </w:r>
          </w:p>
        </w:tc>
        <w:tc>
          <w:tcPr>
            <w:tcW w:w="951" w:type="dxa"/>
            <w:tcBorders>
              <w:top w:val="nil"/>
              <w:left w:val="nil"/>
              <w:bottom w:val="nil"/>
              <w:right w:val="nil"/>
            </w:tcBorders>
            <w:vAlign w:val="center"/>
          </w:tcPr>
          <w:p w14:paraId="600803BB" w14:textId="6941EEA2" w:rsidR="00FA6431" w:rsidRPr="006B3BEA" w:rsidRDefault="00FA6431" w:rsidP="00FA6431">
            <w:pPr>
              <w:pStyle w:val="ListParagraph"/>
              <w:wordWrap/>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35,4</w:t>
            </w:r>
          </w:p>
        </w:tc>
        <w:tc>
          <w:tcPr>
            <w:tcW w:w="1218" w:type="dxa"/>
            <w:tcBorders>
              <w:top w:val="nil"/>
              <w:left w:val="nil"/>
              <w:bottom w:val="nil"/>
              <w:right w:val="nil"/>
            </w:tcBorders>
            <w:vAlign w:val="center"/>
          </w:tcPr>
          <w:p w14:paraId="2E840203" w14:textId="6244A346"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50,2</w:t>
            </w:r>
          </w:p>
        </w:tc>
        <w:tc>
          <w:tcPr>
            <w:tcW w:w="1415" w:type="dxa"/>
            <w:tcBorders>
              <w:top w:val="nil"/>
              <w:left w:val="nil"/>
              <w:bottom w:val="nil"/>
              <w:right w:val="nil"/>
            </w:tcBorders>
          </w:tcPr>
          <w:p w14:paraId="194E0835" w14:textId="5FC4448A"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0D800A0A" w14:textId="77777777" w:rsidTr="00297462">
        <w:tc>
          <w:tcPr>
            <w:tcW w:w="1208" w:type="dxa"/>
            <w:tcBorders>
              <w:top w:val="nil"/>
              <w:left w:val="nil"/>
              <w:bottom w:val="nil"/>
              <w:right w:val="nil"/>
            </w:tcBorders>
            <w:vAlign w:val="center"/>
          </w:tcPr>
          <w:p w14:paraId="7374BBE1" w14:textId="77777777"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p>
        </w:tc>
        <w:tc>
          <w:tcPr>
            <w:tcW w:w="1806" w:type="dxa"/>
            <w:tcBorders>
              <w:top w:val="nil"/>
              <w:left w:val="nil"/>
              <w:bottom w:val="nil"/>
              <w:right w:val="nil"/>
            </w:tcBorders>
            <w:vAlign w:val="center"/>
          </w:tcPr>
          <w:p w14:paraId="6058A1B2" w14:textId="4771E631"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4,3</w:t>
            </w:r>
          </w:p>
        </w:tc>
        <w:tc>
          <w:tcPr>
            <w:tcW w:w="1792" w:type="dxa"/>
            <w:tcBorders>
              <w:top w:val="nil"/>
              <w:left w:val="nil"/>
              <w:bottom w:val="nil"/>
              <w:right w:val="nil"/>
            </w:tcBorders>
            <w:vAlign w:val="center"/>
          </w:tcPr>
          <w:p w14:paraId="4340065A" w14:textId="3BD9F2C8"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4,3</w:t>
            </w:r>
          </w:p>
        </w:tc>
        <w:tc>
          <w:tcPr>
            <w:tcW w:w="951" w:type="dxa"/>
            <w:tcBorders>
              <w:top w:val="nil"/>
              <w:left w:val="nil"/>
              <w:bottom w:val="nil"/>
              <w:right w:val="nil"/>
            </w:tcBorders>
            <w:vAlign w:val="center"/>
          </w:tcPr>
          <w:p w14:paraId="0A4078A0" w14:textId="49891B76" w:rsidR="00FA6431" w:rsidRPr="006B3BEA" w:rsidRDefault="00FA6431" w:rsidP="00FA6431">
            <w:pPr>
              <w:pStyle w:val="ListParagraph"/>
              <w:wordWrap/>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18,4</w:t>
            </w:r>
          </w:p>
        </w:tc>
        <w:tc>
          <w:tcPr>
            <w:tcW w:w="1218" w:type="dxa"/>
            <w:tcBorders>
              <w:top w:val="nil"/>
              <w:left w:val="nil"/>
              <w:bottom w:val="nil"/>
              <w:right w:val="nil"/>
            </w:tcBorders>
            <w:vAlign w:val="center"/>
          </w:tcPr>
          <w:p w14:paraId="66604201" w14:textId="1A49324E"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50,7</w:t>
            </w:r>
          </w:p>
        </w:tc>
        <w:tc>
          <w:tcPr>
            <w:tcW w:w="1415" w:type="dxa"/>
            <w:tcBorders>
              <w:top w:val="nil"/>
              <w:left w:val="nil"/>
              <w:bottom w:val="nil"/>
              <w:right w:val="nil"/>
            </w:tcBorders>
          </w:tcPr>
          <w:p w14:paraId="15D0FCD4" w14:textId="0EC5A319"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165B6A0E" w14:textId="77777777" w:rsidTr="00297462">
        <w:tc>
          <w:tcPr>
            <w:tcW w:w="1208" w:type="dxa"/>
            <w:tcBorders>
              <w:top w:val="nil"/>
              <w:left w:val="nil"/>
              <w:bottom w:val="nil"/>
              <w:right w:val="nil"/>
            </w:tcBorders>
            <w:vAlign w:val="center"/>
          </w:tcPr>
          <w:p w14:paraId="040DDDE1" w14:textId="77777777"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75</w:t>
            </w:r>
          </w:p>
        </w:tc>
        <w:tc>
          <w:tcPr>
            <w:tcW w:w="1806" w:type="dxa"/>
            <w:tcBorders>
              <w:top w:val="nil"/>
              <w:left w:val="nil"/>
              <w:bottom w:val="nil"/>
              <w:right w:val="nil"/>
            </w:tcBorders>
            <w:vAlign w:val="center"/>
          </w:tcPr>
          <w:p w14:paraId="2305B5B7" w14:textId="010FDEAD"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6,3</w:t>
            </w:r>
          </w:p>
        </w:tc>
        <w:tc>
          <w:tcPr>
            <w:tcW w:w="1792" w:type="dxa"/>
            <w:tcBorders>
              <w:top w:val="nil"/>
              <w:left w:val="nil"/>
              <w:bottom w:val="nil"/>
              <w:right w:val="nil"/>
            </w:tcBorders>
            <w:vAlign w:val="center"/>
          </w:tcPr>
          <w:p w14:paraId="2D18F111" w14:textId="6281ACB8"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6,3</w:t>
            </w:r>
          </w:p>
        </w:tc>
        <w:tc>
          <w:tcPr>
            <w:tcW w:w="951" w:type="dxa"/>
            <w:tcBorders>
              <w:top w:val="nil"/>
              <w:left w:val="nil"/>
              <w:bottom w:val="nil"/>
              <w:right w:val="nil"/>
            </w:tcBorders>
            <w:vAlign w:val="center"/>
          </w:tcPr>
          <w:p w14:paraId="30E4ECDF" w14:textId="64BDC44D" w:rsidR="00FA6431" w:rsidRPr="006B3BEA" w:rsidRDefault="00FA6431" w:rsidP="00FA6431">
            <w:pPr>
              <w:pStyle w:val="ListParagraph"/>
              <w:wordWrap/>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12,3</w:t>
            </w:r>
          </w:p>
        </w:tc>
        <w:tc>
          <w:tcPr>
            <w:tcW w:w="1218" w:type="dxa"/>
            <w:tcBorders>
              <w:top w:val="nil"/>
              <w:left w:val="nil"/>
              <w:bottom w:val="nil"/>
              <w:right w:val="nil"/>
            </w:tcBorders>
            <w:vAlign w:val="center"/>
          </w:tcPr>
          <w:p w14:paraId="595FFCBA" w14:textId="006438A0" w:rsidR="00FA6431" w:rsidRPr="006B3BEA" w:rsidRDefault="00FA6431" w:rsidP="00FA6431">
            <w:pPr>
              <w:wordWrap/>
              <w:spacing w:line="240" w:lineRule="exact"/>
              <w:ind w:left="2400" w:hanging="24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49,7</w:t>
            </w:r>
          </w:p>
        </w:tc>
        <w:tc>
          <w:tcPr>
            <w:tcW w:w="1415" w:type="dxa"/>
            <w:tcBorders>
              <w:top w:val="nil"/>
              <w:left w:val="nil"/>
              <w:bottom w:val="nil"/>
              <w:right w:val="nil"/>
            </w:tcBorders>
          </w:tcPr>
          <w:p w14:paraId="526F63FB" w14:textId="7EF5C20D" w:rsidR="00FA6431" w:rsidRPr="006B3BEA" w:rsidRDefault="00FA6431" w:rsidP="00FA6431">
            <w:pPr>
              <w:wordWrap/>
              <w:spacing w:line="240" w:lineRule="exact"/>
              <w:ind w:left="2400" w:hanging="24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31B214C2" w14:textId="77777777" w:rsidTr="00297462">
        <w:trPr>
          <w:trHeight w:val="32"/>
        </w:trPr>
        <w:tc>
          <w:tcPr>
            <w:tcW w:w="1208" w:type="dxa"/>
            <w:tcBorders>
              <w:top w:val="nil"/>
              <w:left w:val="nil"/>
              <w:bottom w:val="nil"/>
              <w:right w:val="nil"/>
            </w:tcBorders>
            <w:vAlign w:val="center"/>
          </w:tcPr>
          <w:p w14:paraId="4C0054B5" w14:textId="77777777"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100</w:t>
            </w:r>
          </w:p>
        </w:tc>
        <w:tc>
          <w:tcPr>
            <w:tcW w:w="1806" w:type="dxa"/>
            <w:tcBorders>
              <w:top w:val="nil"/>
              <w:left w:val="nil"/>
              <w:bottom w:val="nil"/>
              <w:right w:val="nil"/>
            </w:tcBorders>
            <w:vAlign w:val="center"/>
          </w:tcPr>
          <w:p w14:paraId="43BE7161" w14:textId="065A5F05"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8,5</w:t>
            </w:r>
          </w:p>
        </w:tc>
        <w:tc>
          <w:tcPr>
            <w:tcW w:w="1792" w:type="dxa"/>
            <w:tcBorders>
              <w:top w:val="nil"/>
              <w:left w:val="nil"/>
              <w:bottom w:val="nil"/>
              <w:right w:val="nil"/>
            </w:tcBorders>
            <w:vAlign w:val="center"/>
          </w:tcPr>
          <w:p w14:paraId="7C1076F8" w14:textId="0682F1A2"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8,5</w:t>
            </w:r>
          </w:p>
        </w:tc>
        <w:tc>
          <w:tcPr>
            <w:tcW w:w="951" w:type="dxa"/>
            <w:tcBorders>
              <w:top w:val="nil"/>
              <w:left w:val="nil"/>
              <w:bottom w:val="nil"/>
              <w:right w:val="nil"/>
            </w:tcBorders>
            <w:vAlign w:val="center"/>
          </w:tcPr>
          <w:p w14:paraId="1EB0F50B" w14:textId="0E3ABDDA" w:rsidR="00FA6431" w:rsidRPr="006B3BEA" w:rsidRDefault="00FA6431" w:rsidP="00FA6431">
            <w:pPr>
              <w:pStyle w:val="ListParagraph"/>
              <w:wordWrap/>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9,1</w:t>
            </w:r>
          </w:p>
        </w:tc>
        <w:tc>
          <w:tcPr>
            <w:tcW w:w="1218" w:type="dxa"/>
            <w:tcBorders>
              <w:top w:val="nil"/>
              <w:left w:val="nil"/>
              <w:bottom w:val="nil"/>
              <w:right w:val="nil"/>
            </w:tcBorders>
            <w:vAlign w:val="center"/>
          </w:tcPr>
          <w:p w14:paraId="05B55EAC" w14:textId="44C131B2" w:rsidR="00FA6431" w:rsidRPr="006B3BEA" w:rsidRDefault="00FA6431" w:rsidP="00FA6431">
            <w:pPr>
              <w:wordWrap/>
              <w:spacing w:line="240" w:lineRule="exact"/>
              <w:ind w:left="1600" w:hanging="16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49,5</w:t>
            </w:r>
          </w:p>
        </w:tc>
        <w:tc>
          <w:tcPr>
            <w:tcW w:w="1415" w:type="dxa"/>
            <w:tcBorders>
              <w:top w:val="nil"/>
              <w:left w:val="nil"/>
              <w:bottom w:val="nil"/>
              <w:right w:val="nil"/>
            </w:tcBorders>
          </w:tcPr>
          <w:p w14:paraId="19FD9E64" w14:textId="050AED35" w:rsidR="00FA6431" w:rsidRPr="006B3BEA" w:rsidRDefault="00FA6431" w:rsidP="00FA6431">
            <w:pPr>
              <w:wordWrap/>
              <w:spacing w:line="240" w:lineRule="exact"/>
              <w:ind w:left="1600" w:hanging="1600"/>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2C6B1462" w14:textId="77777777" w:rsidTr="00297462">
        <w:tc>
          <w:tcPr>
            <w:tcW w:w="1208" w:type="dxa"/>
            <w:tcBorders>
              <w:top w:val="nil"/>
              <w:left w:val="nil"/>
              <w:bottom w:val="nil"/>
              <w:right w:val="nil"/>
            </w:tcBorders>
            <w:vAlign w:val="center"/>
          </w:tcPr>
          <w:p w14:paraId="17D31352" w14:textId="77777777"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125</w:t>
            </w:r>
          </w:p>
        </w:tc>
        <w:tc>
          <w:tcPr>
            <w:tcW w:w="1806" w:type="dxa"/>
            <w:tcBorders>
              <w:top w:val="nil"/>
              <w:left w:val="nil"/>
              <w:bottom w:val="nil"/>
              <w:right w:val="nil"/>
            </w:tcBorders>
            <w:vAlign w:val="center"/>
          </w:tcPr>
          <w:p w14:paraId="1798F726" w14:textId="5C50F7CF"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10,6</w:t>
            </w:r>
          </w:p>
        </w:tc>
        <w:tc>
          <w:tcPr>
            <w:tcW w:w="1792" w:type="dxa"/>
            <w:tcBorders>
              <w:top w:val="nil"/>
              <w:left w:val="nil"/>
              <w:bottom w:val="nil"/>
              <w:right w:val="nil"/>
            </w:tcBorders>
            <w:vAlign w:val="center"/>
          </w:tcPr>
          <w:p w14:paraId="624E35C8" w14:textId="0BF3560B"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10,6</w:t>
            </w:r>
          </w:p>
        </w:tc>
        <w:tc>
          <w:tcPr>
            <w:tcW w:w="951" w:type="dxa"/>
            <w:tcBorders>
              <w:top w:val="nil"/>
              <w:left w:val="nil"/>
              <w:bottom w:val="nil"/>
              <w:right w:val="nil"/>
            </w:tcBorders>
            <w:vAlign w:val="center"/>
          </w:tcPr>
          <w:p w14:paraId="6D7236B6" w14:textId="4556B4C4" w:rsidR="00FA6431" w:rsidRPr="006B3BEA" w:rsidRDefault="00FA6431" w:rsidP="00FA6431">
            <w:pPr>
              <w:pStyle w:val="ListParagraph"/>
              <w:wordWrap/>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7,3</w:t>
            </w:r>
          </w:p>
        </w:tc>
        <w:tc>
          <w:tcPr>
            <w:tcW w:w="1218" w:type="dxa"/>
            <w:tcBorders>
              <w:top w:val="nil"/>
              <w:left w:val="nil"/>
              <w:bottom w:val="nil"/>
              <w:right w:val="nil"/>
            </w:tcBorders>
            <w:vAlign w:val="center"/>
          </w:tcPr>
          <w:p w14:paraId="51A9C406" w14:textId="7AF86183"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50,3</w:t>
            </w:r>
          </w:p>
        </w:tc>
        <w:tc>
          <w:tcPr>
            <w:tcW w:w="1415" w:type="dxa"/>
            <w:tcBorders>
              <w:top w:val="nil"/>
              <w:left w:val="nil"/>
              <w:bottom w:val="nil"/>
              <w:right w:val="nil"/>
            </w:tcBorders>
          </w:tcPr>
          <w:p w14:paraId="78D20732" w14:textId="1B1F5164"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53C8A011" w14:textId="77777777" w:rsidTr="00297462">
        <w:tc>
          <w:tcPr>
            <w:tcW w:w="1208" w:type="dxa"/>
            <w:tcBorders>
              <w:top w:val="nil"/>
              <w:left w:val="nil"/>
              <w:bottom w:val="nil"/>
              <w:right w:val="nil"/>
            </w:tcBorders>
            <w:vAlign w:val="center"/>
          </w:tcPr>
          <w:p w14:paraId="22F9B9F6" w14:textId="77777777"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p>
        </w:tc>
        <w:tc>
          <w:tcPr>
            <w:tcW w:w="1806" w:type="dxa"/>
            <w:tcBorders>
              <w:top w:val="nil"/>
              <w:left w:val="nil"/>
              <w:bottom w:val="nil"/>
              <w:right w:val="nil"/>
            </w:tcBorders>
            <w:vAlign w:val="center"/>
          </w:tcPr>
          <w:p w14:paraId="615FDB58" w14:textId="6A5873D7"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12,7</w:t>
            </w:r>
          </w:p>
        </w:tc>
        <w:tc>
          <w:tcPr>
            <w:tcW w:w="1792" w:type="dxa"/>
            <w:tcBorders>
              <w:top w:val="nil"/>
              <w:left w:val="nil"/>
              <w:bottom w:val="nil"/>
              <w:right w:val="nil"/>
            </w:tcBorders>
            <w:vAlign w:val="center"/>
          </w:tcPr>
          <w:p w14:paraId="356EBC06" w14:textId="48FBB935"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12,7</w:t>
            </w:r>
          </w:p>
        </w:tc>
        <w:tc>
          <w:tcPr>
            <w:tcW w:w="951" w:type="dxa"/>
            <w:tcBorders>
              <w:top w:val="nil"/>
              <w:left w:val="nil"/>
              <w:bottom w:val="nil"/>
              <w:right w:val="nil"/>
            </w:tcBorders>
            <w:vAlign w:val="center"/>
          </w:tcPr>
          <w:p w14:paraId="74301216" w14:textId="36BF6A73" w:rsidR="00FA6431" w:rsidRPr="006B3BEA" w:rsidRDefault="00FA6431" w:rsidP="00FA6431">
            <w:pPr>
              <w:pStyle w:val="ListParagraph"/>
              <w:wordWrap/>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5,8</w:t>
            </w:r>
          </w:p>
        </w:tc>
        <w:tc>
          <w:tcPr>
            <w:tcW w:w="1218" w:type="dxa"/>
            <w:tcBorders>
              <w:top w:val="nil"/>
              <w:left w:val="nil"/>
              <w:bottom w:val="nil"/>
              <w:right w:val="nil"/>
            </w:tcBorders>
            <w:vAlign w:val="center"/>
          </w:tcPr>
          <w:p w14:paraId="7332C303" w14:textId="4C9D3E06"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49</w:t>
            </w:r>
          </w:p>
        </w:tc>
        <w:tc>
          <w:tcPr>
            <w:tcW w:w="1415" w:type="dxa"/>
            <w:tcBorders>
              <w:top w:val="nil"/>
              <w:left w:val="nil"/>
              <w:bottom w:val="nil"/>
              <w:right w:val="nil"/>
            </w:tcBorders>
          </w:tcPr>
          <w:p w14:paraId="7D702F04" w14:textId="78ED8950"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r w:rsidR="00FA6431" w:rsidRPr="006B3BEA" w14:paraId="3AB1F271" w14:textId="77777777" w:rsidTr="00297462">
        <w:tc>
          <w:tcPr>
            <w:tcW w:w="1208" w:type="dxa"/>
            <w:tcBorders>
              <w:top w:val="nil"/>
              <w:left w:val="nil"/>
              <w:bottom w:val="nil"/>
              <w:right w:val="nil"/>
            </w:tcBorders>
            <w:vAlign w:val="center"/>
          </w:tcPr>
          <w:p w14:paraId="52B19081" w14:textId="77777777"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175</w:t>
            </w:r>
          </w:p>
        </w:tc>
        <w:tc>
          <w:tcPr>
            <w:tcW w:w="1806" w:type="dxa"/>
            <w:tcBorders>
              <w:top w:val="nil"/>
              <w:left w:val="nil"/>
              <w:bottom w:val="nil"/>
              <w:right w:val="nil"/>
            </w:tcBorders>
            <w:vAlign w:val="center"/>
          </w:tcPr>
          <w:p w14:paraId="01018706" w14:textId="313EB25D"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p>
        </w:tc>
        <w:tc>
          <w:tcPr>
            <w:tcW w:w="1792" w:type="dxa"/>
            <w:tcBorders>
              <w:top w:val="nil"/>
              <w:left w:val="nil"/>
              <w:bottom w:val="nil"/>
              <w:right w:val="nil"/>
            </w:tcBorders>
            <w:vAlign w:val="center"/>
          </w:tcPr>
          <w:p w14:paraId="32A5A2B5" w14:textId="2E2600A3"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15,0</w:t>
            </w:r>
          </w:p>
        </w:tc>
        <w:tc>
          <w:tcPr>
            <w:tcW w:w="951" w:type="dxa"/>
            <w:tcBorders>
              <w:top w:val="nil"/>
              <w:left w:val="nil"/>
              <w:bottom w:val="nil"/>
              <w:right w:val="nil"/>
            </w:tcBorders>
            <w:vAlign w:val="center"/>
          </w:tcPr>
          <w:p w14:paraId="175FD612" w14:textId="46FFF807" w:rsidR="00FA6431" w:rsidRPr="006B3BEA" w:rsidRDefault="00FA6431" w:rsidP="00FA6431">
            <w:pPr>
              <w:pStyle w:val="ListParagraph"/>
              <w:wordWrap/>
              <w:spacing w:line="240" w:lineRule="exact"/>
              <w:ind w:leftChars="0" w:left="0"/>
              <w:jc w:val="center"/>
              <w:rPr>
                <w:rFonts w:ascii="Arial" w:eastAsia="Malgun Gothic" w:hAnsi="Arial" w:cs="Arial"/>
                <w:sz w:val="18"/>
                <w:szCs w:val="18"/>
              </w:rPr>
            </w:pPr>
            <w:r w:rsidRPr="006B3BEA">
              <w:rPr>
                <w:rFonts w:ascii="Arial" w:eastAsia="Malgun Gothic" w:hAnsi="Arial" w:cs="Arial"/>
                <w:sz w:val="18"/>
                <w:szCs w:val="18"/>
                <w:lang w:bidi="lv-LV"/>
              </w:rPr>
              <w:t>4,9</w:t>
            </w:r>
          </w:p>
        </w:tc>
        <w:tc>
          <w:tcPr>
            <w:tcW w:w="1218" w:type="dxa"/>
            <w:tcBorders>
              <w:top w:val="nil"/>
              <w:left w:val="nil"/>
              <w:bottom w:val="nil"/>
              <w:right w:val="nil"/>
            </w:tcBorders>
            <w:vAlign w:val="center"/>
          </w:tcPr>
          <w:p w14:paraId="52A42720" w14:textId="42FBA025"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49,6</w:t>
            </w:r>
          </w:p>
        </w:tc>
        <w:tc>
          <w:tcPr>
            <w:tcW w:w="1415" w:type="dxa"/>
            <w:tcBorders>
              <w:top w:val="nil"/>
              <w:left w:val="nil"/>
              <w:bottom w:val="nil"/>
              <w:right w:val="nil"/>
            </w:tcBorders>
          </w:tcPr>
          <w:p w14:paraId="7E7DC9C1" w14:textId="66DCBF31" w:rsidR="00FA6431" w:rsidRPr="006B3BEA" w:rsidRDefault="00FA6431" w:rsidP="00FA6431">
            <w:pPr>
              <w:wordWrap/>
              <w:spacing w:line="240" w:lineRule="exact"/>
              <w:jc w:val="center"/>
              <w:rPr>
                <w:rFonts w:ascii="Arial" w:eastAsia="Malgun Gothic" w:hAnsi="Arial" w:cs="Arial"/>
                <w:kern w:val="0"/>
                <w:sz w:val="18"/>
                <w:szCs w:val="18"/>
              </w:rPr>
            </w:pPr>
            <w:r w:rsidRPr="006B3BEA">
              <w:rPr>
                <w:rFonts w:ascii="Arial" w:eastAsia="Malgun Gothic" w:hAnsi="Arial" w:cs="Arial"/>
                <w:kern w:val="0"/>
                <w:sz w:val="18"/>
                <w:szCs w:val="18"/>
                <w:lang w:bidi="lv-LV"/>
              </w:rPr>
              <w:t>50(</w:t>
            </w:r>
            <w:r w:rsidRPr="006B3BEA">
              <w:rPr>
                <w:rFonts w:ascii="Malgun Gothic" w:eastAsia="Malgun Gothic" w:hAnsi="Malgun Gothic" w:cs="Arial"/>
                <w:kern w:val="0"/>
                <w:sz w:val="18"/>
                <w:szCs w:val="18"/>
                <w:lang w:bidi="lv-LV"/>
              </w:rPr>
              <w:t>±</w:t>
            </w:r>
            <w:r w:rsidRPr="006B3BEA">
              <w:rPr>
                <w:rFonts w:ascii="Arial" w:eastAsia="Malgun Gothic" w:hAnsi="Arial" w:cs="Arial"/>
                <w:kern w:val="0"/>
                <w:sz w:val="18"/>
                <w:szCs w:val="18"/>
                <w:lang w:bidi="lv-LV"/>
              </w:rPr>
              <w:t>15%)</w:t>
            </w:r>
          </w:p>
        </w:tc>
      </w:tr>
    </w:tbl>
    <w:p w14:paraId="477E7843" w14:textId="77777777" w:rsidR="00297462" w:rsidRPr="006B3BEA" w:rsidRDefault="00297462">
      <w:r w:rsidRPr="006B3BEA">
        <w:rPr>
          <w:lang w:bidi="lv-LV"/>
        </w:rPr>
        <w:br w:type="page"/>
      </w:r>
    </w:p>
    <w:tbl>
      <w:tblPr>
        <w:tblW w:w="8396" w:type="dxa"/>
        <w:tblInd w:w="108" w:type="dxa"/>
        <w:tblLayout w:type="fixed"/>
        <w:tblCellMar>
          <w:top w:w="85" w:type="dxa"/>
          <w:bottom w:w="85" w:type="dxa"/>
        </w:tblCellMar>
        <w:tblLook w:val="01E0" w:firstRow="1" w:lastRow="1" w:firstColumn="1" w:lastColumn="1" w:noHBand="0" w:noVBand="0"/>
      </w:tblPr>
      <w:tblGrid>
        <w:gridCol w:w="2160"/>
        <w:gridCol w:w="6236"/>
      </w:tblGrid>
      <w:tr w:rsidR="00D631B3" w:rsidRPr="006B3BEA" w14:paraId="6148C692" w14:textId="77777777" w:rsidTr="00297462">
        <w:tc>
          <w:tcPr>
            <w:tcW w:w="8396" w:type="dxa"/>
            <w:gridSpan w:val="2"/>
            <w:vAlign w:val="center"/>
          </w:tcPr>
          <w:p w14:paraId="57AEA04E" w14:textId="4E55AA98" w:rsidR="00D631B3" w:rsidRPr="006B3BEA" w:rsidRDefault="00D631B3" w:rsidP="00D631B3">
            <w:pPr>
              <w:jc w:val="left"/>
              <w:rPr>
                <w:rFonts w:ascii="Arial" w:eastAsia="Malgun Gothic" w:hAnsi="Arial" w:cs="Arial"/>
                <w:kern w:val="0"/>
              </w:rPr>
            </w:pPr>
            <w:r w:rsidRPr="006B3BEA">
              <w:rPr>
                <w:rFonts w:ascii="Arial" w:eastAsia="Malgun Gothic" w:hAnsi="Arial" w:cs="Arial"/>
                <w:b/>
                <w:kern w:val="0"/>
                <w:sz w:val="20"/>
                <w:szCs w:val="20"/>
                <w:lang w:bidi="lv-LV"/>
              </w:rPr>
              <w:lastRenderedPageBreak/>
              <w:t xml:space="preserve">EKG iegūšana </w:t>
            </w:r>
            <w:r w:rsidRPr="006B3BEA">
              <w:rPr>
                <w:rFonts w:ascii="Arial" w:eastAsia="Malgun Gothic" w:hAnsi="Arial" w:cs="Arial"/>
                <w:b/>
                <w:noProof/>
                <w:kern w:val="0"/>
                <w:sz w:val="20"/>
                <w:szCs w:val="20"/>
                <w:lang w:bidi="lv-LV"/>
              </w:rPr>
              <w:drawing>
                <wp:inline distT="0" distB="0" distL="0" distR="0" wp14:anchorId="445428D4" wp14:editId="6BAF2A73">
                  <wp:extent cx="4104000" cy="79705"/>
                  <wp:effectExtent l="19050" t="0" r="0" b="0"/>
                  <wp:docPr id="2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4104000" cy="79705"/>
                          </a:xfrm>
                          <a:prstGeom prst="rect">
                            <a:avLst/>
                          </a:prstGeom>
                          <a:noFill/>
                          <a:ln w="9525">
                            <a:noFill/>
                            <a:miter lim="800000"/>
                            <a:headEnd/>
                            <a:tailEnd/>
                          </a:ln>
                        </pic:spPr>
                      </pic:pic>
                    </a:graphicData>
                  </a:graphic>
                </wp:inline>
              </w:drawing>
            </w:r>
          </w:p>
        </w:tc>
      </w:tr>
      <w:tr w:rsidR="00C16F29" w:rsidRPr="006B3BEA" w14:paraId="429D7354" w14:textId="77777777" w:rsidTr="00297462">
        <w:tc>
          <w:tcPr>
            <w:tcW w:w="2160" w:type="dxa"/>
            <w:vAlign w:val="center"/>
          </w:tcPr>
          <w:p w14:paraId="3FF6C101" w14:textId="77777777" w:rsidR="00C16F29" w:rsidRPr="006B3BEA" w:rsidRDefault="00C16F29" w:rsidP="00366F9E">
            <w:pPr>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236" w:type="dxa"/>
            <w:vAlign w:val="center"/>
          </w:tcPr>
          <w:p w14:paraId="785727C4" w14:textId="77777777" w:rsidR="00C16F29" w:rsidRPr="006B3BEA" w:rsidRDefault="00C16F29" w:rsidP="00366F9E">
            <w:pPr>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C16F29" w:rsidRPr="006B3BEA" w14:paraId="21901B12" w14:textId="77777777" w:rsidTr="00297462">
        <w:tc>
          <w:tcPr>
            <w:tcW w:w="2160" w:type="dxa"/>
            <w:vAlign w:val="center"/>
          </w:tcPr>
          <w:p w14:paraId="2D5E315D" w14:textId="77777777" w:rsidR="00C16F29" w:rsidRPr="006B3BEA" w:rsidRDefault="00C16F29" w:rsidP="0044688A">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EKG kardiogramma</w:t>
            </w:r>
          </w:p>
        </w:tc>
        <w:tc>
          <w:tcPr>
            <w:tcW w:w="6236" w:type="dxa"/>
          </w:tcPr>
          <w:p w14:paraId="11987A14" w14:textId="77777777" w:rsidR="00C16F29" w:rsidRPr="006B3BEA" w:rsidRDefault="00C16F29" w:rsidP="0044688A">
            <w:pPr>
              <w:rPr>
                <w:rFonts w:ascii="Arial" w:eastAsia="Malgun Gothic" w:hAnsi="Arial" w:cs="Arial"/>
                <w:kern w:val="0"/>
                <w:sz w:val="18"/>
                <w:szCs w:val="18"/>
              </w:rPr>
            </w:pPr>
            <w:r w:rsidRPr="006B3BEA">
              <w:rPr>
                <w:rFonts w:ascii="Arial" w:eastAsia="Malgun Gothic" w:hAnsi="Arial" w:cs="Arial"/>
                <w:kern w:val="0"/>
                <w:sz w:val="18"/>
                <w:szCs w:val="18"/>
                <w:lang w:bidi="lv-LV"/>
              </w:rPr>
              <w:t>II kardiogramma</w:t>
            </w:r>
          </w:p>
        </w:tc>
      </w:tr>
      <w:tr w:rsidR="00C16F29" w:rsidRPr="006B3BEA" w14:paraId="29211FBD" w14:textId="77777777" w:rsidTr="00297462">
        <w:tc>
          <w:tcPr>
            <w:tcW w:w="2160" w:type="dxa"/>
            <w:vAlign w:val="center"/>
          </w:tcPr>
          <w:p w14:paraId="306B5828" w14:textId="77777777" w:rsidR="00C16F29" w:rsidRPr="006B3BEA" w:rsidRDefault="00C16F29" w:rsidP="0044688A">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Frekvenču diapazons</w:t>
            </w:r>
          </w:p>
        </w:tc>
        <w:tc>
          <w:tcPr>
            <w:tcW w:w="6236" w:type="dxa"/>
          </w:tcPr>
          <w:p w14:paraId="2121CF79" w14:textId="77777777" w:rsidR="00C16F29" w:rsidRPr="006B3BEA" w:rsidRDefault="00C16F29" w:rsidP="0044688A">
            <w:pPr>
              <w:rPr>
                <w:rFonts w:ascii="Arial" w:eastAsia="Malgun Gothic" w:hAnsi="Arial" w:cs="Arial"/>
                <w:kern w:val="0"/>
                <w:sz w:val="18"/>
                <w:szCs w:val="18"/>
              </w:rPr>
            </w:pPr>
            <w:r w:rsidRPr="006B3BEA">
              <w:rPr>
                <w:rFonts w:ascii="Arial" w:eastAsia="Malgun Gothic" w:hAnsi="Arial" w:cs="Arial"/>
                <w:kern w:val="0"/>
                <w:sz w:val="18"/>
                <w:szCs w:val="18"/>
                <w:lang w:bidi="lv-LV"/>
              </w:rPr>
              <w:t>1 Hz līdz 30 Hz</w:t>
            </w:r>
          </w:p>
        </w:tc>
      </w:tr>
      <w:tr w:rsidR="0057470C" w:rsidRPr="006B3BEA" w14:paraId="7159C305" w14:textId="77777777" w:rsidTr="00297462">
        <w:tc>
          <w:tcPr>
            <w:tcW w:w="8396" w:type="dxa"/>
            <w:gridSpan w:val="2"/>
            <w:vAlign w:val="center"/>
          </w:tcPr>
          <w:p w14:paraId="76CB53C6" w14:textId="77777777" w:rsidR="0057470C" w:rsidRPr="006B3BEA" w:rsidRDefault="0057470C" w:rsidP="0044688A">
            <w:pPr>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39FC6B06" wp14:editId="23A298BA">
                  <wp:extent cx="5076000" cy="21804"/>
                  <wp:effectExtent l="19050" t="0" r="0" b="0"/>
                  <wp:docPr id="71"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076000" cy="21804"/>
                          </a:xfrm>
                          <a:prstGeom prst="rect">
                            <a:avLst/>
                          </a:prstGeom>
                          <a:noFill/>
                          <a:ln w="9525">
                            <a:noFill/>
                            <a:miter lim="800000"/>
                            <a:headEnd/>
                            <a:tailEnd/>
                          </a:ln>
                        </pic:spPr>
                      </pic:pic>
                    </a:graphicData>
                  </a:graphic>
                </wp:inline>
              </w:drawing>
            </w:r>
          </w:p>
        </w:tc>
      </w:tr>
    </w:tbl>
    <w:p w14:paraId="1B9B8CD5" w14:textId="77777777" w:rsidR="00DA4788" w:rsidRPr="006B3BEA" w:rsidRDefault="00DA4788">
      <w:pPr>
        <w:rPr>
          <w:rFonts w:ascii="Arial" w:hAnsi="Arial" w:cs="Arial"/>
        </w:rPr>
      </w:pPr>
    </w:p>
    <w:tbl>
      <w:tblPr>
        <w:tblW w:w="8396" w:type="dxa"/>
        <w:tblInd w:w="108" w:type="dxa"/>
        <w:tblLayout w:type="fixed"/>
        <w:tblCellMar>
          <w:top w:w="85" w:type="dxa"/>
          <w:bottom w:w="85" w:type="dxa"/>
        </w:tblCellMar>
        <w:tblLook w:val="01E0" w:firstRow="1" w:lastRow="1" w:firstColumn="1" w:lastColumn="1" w:noHBand="0" w:noVBand="0"/>
      </w:tblPr>
      <w:tblGrid>
        <w:gridCol w:w="2160"/>
        <w:gridCol w:w="6236"/>
      </w:tblGrid>
      <w:tr w:rsidR="00D631B3" w:rsidRPr="006B3BEA" w14:paraId="11D26F8B" w14:textId="77777777" w:rsidTr="00D631B3">
        <w:tc>
          <w:tcPr>
            <w:tcW w:w="8396" w:type="dxa"/>
            <w:gridSpan w:val="2"/>
            <w:vAlign w:val="center"/>
          </w:tcPr>
          <w:p w14:paraId="39767E27" w14:textId="77777777" w:rsidR="00D631B3" w:rsidRPr="006B3BEA" w:rsidRDefault="00D631B3" w:rsidP="00ED1417">
            <w:pPr>
              <w:rPr>
                <w:rFonts w:ascii="Arial" w:eastAsia="Malgun Gothic" w:hAnsi="Arial" w:cs="Arial"/>
                <w:kern w:val="0"/>
              </w:rPr>
            </w:pPr>
            <w:r w:rsidRPr="006B3BEA">
              <w:rPr>
                <w:rFonts w:ascii="Arial" w:eastAsia="Malgun Gothic" w:hAnsi="Arial" w:cs="Arial"/>
                <w:b/>
                <w:kern w:val="0"/>
                <w:sz w:val="20"/>
                <w:szCs w:val="20"/>
                <w:lang w:bidi="lv-LV"/>
              </w:rPr>
              <w:t xml:space="preserve">EKG analīzes sistēma </w:t>
            </w:r>
            <w:r w:rsidRPr="006B3BEA">
              <w:rPr>
                <w:rFonts w:ascii="Arial" w:eastAsia="Malgun Gothic" w:hAnsi="Arial" w:cs="Arial"/>
                <w:b/>
                <w:noProof/>
                <w:kern w:val="0"/>
                <w:sz w:val="20"/>
                <w:szCs w:val="20"/>
                <w:lang w:bidi="lv-LV"/>
              </w:rPr>
              <w:drawing>
                <wp:inline distT="0" distB="0" distL="0" distR="0" wp14:anchorId="2FC9DF5A" wp14:editId="6E8A59FB">
                  <wp:extent cx="3780000" cy="79747"/>
                  <wp:effectExtent l="19050" t="0" r="0" b="0"/>
                  <wp:docPr id="229"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3780000" cy="79747"/>
                          </a:xfrm>
                          <a:prstGeom prst="rect">
                            <a:avLst/>
                          </a:prstGeom>
                          <a:noFill/>
                          <a:ln w="9525">
                            <a:noFill/>
                            <a:miter lim="800000"/>
                            <a:headEnd/>
                            <a:tailEnd/>
                          </a:ln>
                        </pic:spPr>
                      </pic:pic>
                    </a:graphicData>
                  </a:graphic>
                </wp:inline>
              </w:drawing>
            </w:r>
          </w:p>
        </w:tc>
      </w:tr>
      <w:tr w:rsidR="009E237C" w:rsidRPr="006B3BEA" w14:paraId="2A01BCBA" w14:textId="77777777" w:rsidTr="000B4908">
        <w:tc>
          <w:tcPr>
            <w:tcW w:w="2160" w:type="dxa"/>
          </w:tcPr>
          <w:p w14:paraId="510DE503" w14:textId="77777777" w:rsidR="009E237C" w:rsidRPr="006B3BEA" w:rsidRDefault="009E237C"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236" w:type="dxa"/>
          </w:tcPr>
          <w:p w14:paraId="1D1782CD" w14:textId="77777777" w:rsidR="009E237C" w:rsidRPr="006B3BEA" w:rsidRDefault="009E237C"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0D71A7" w:rsidRPr="006B3BEA" w14:paraId="74514F42" w14:textId="77777777" w:rsidTr="000B4908">
        <w:tc>
          <w:tcPr>
            <w:tcW w:w="2160" w:type="dxa"/>
          </w:tcPr>
          <w:p w14:paraId="1FB205A3" w14:textId="77777777" w:rsidR="000D71A7" w:rsidRPr="006B3BEA" w:rsidRDefault="009E237C"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Funkcija</w:t>
            </w:r>
          </w:p>
        </w:tc>
        <w:tc>
          <w:tcPr>
            <w:tcW w:w="6236" w:type="dxa"/>
          </w:tcPr>
          <w:p w14:paraId="07C38EFE" w14:textId="64DF3BFA" w:rsidR="000D71A7" w:rsidRPr="006B3BEA" w:rsidRDefault="00FC7783" w:rsidP="00230E3B">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Analizēt pacienta impedanci un EKG ritmu, lai noteiktu, vai tas ir vai nav defibrilējams.</w:t>
            </w:r>
          </w:p>
        </w:tc>
      </w:tr>
      <w:tr w:rsidR="000D71A7" w:rsidRPr="006B3BEA" w14:paraId="556BDFC7" w14:textId="77777777" w:rsidTr="000B4908">
        <w:tc>
          <w:tcPr>
            <w:tcW w:w="2160" w:type="dxa"/>
          </w:tcPr>
          <w:p w14:paraId="6E5A7E86" w14:textId="77777777" w:rsidR="000D71A7" w:rsidRPr="006B3BEA" w:rsidRDefault="009E237C"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Impedances diapazons</w:t>
            </w:r>
          </w:p>
        </w:tc>
        <w:tc>
          <w:tcPr>
            <w:tcW w:w="6236" w:type="dxa"/>
          </w:tcPr>
          <w:p w14:paraId="20B4DC15" w14:textId="77777777" w:rsidR="000D71A7" w:rsidRPr="006B3BEA" w:rsidRDefault="009E237C"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25 Ω līdz 175 Ω (defibrilēšana netiks veikta, ja pacienta impedance būs ārpus šī diapazona).</w:t>
            </w:r>
          </w:p>
        </w:tc>
      </w:tr>
      <w:tr w:rsidR="000D71A7" w:rsidRPr="006B3BEA" w14:paraId="02A5B551" w14:textId="77777777" w:rsidTr="000B4908">
        <w:tc>
          <w:tcPr>
            <w:tcW w:w="2160" w:type="dxa"/>
          </w:tcPr>
          <w:p w14:paraId="2674C071" w14:textId="77777777" w:rsidR="000D71A7" w:rsidRPr="006B3BEA" w:rsidRDefault="009E237C"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Defibrilējami ritmi</w:t>
            </w:r>
          </w:p>
        </w:tc>
        <w:tc>
          <w:tcPr>
            <w:tcW w:w="6236" w:type="dxa"/>
          </w:tcPr>
          <w:p w14:paraId="63CE9743" w14:textId="77777777" w:rsidR="002D0F42" w:rsidRPr="006B3BEA" w:rsidRDefault="002D0F42" w:rsidP="002D0F42">
            <w:pPr>
              <w:pStyle w:val="ListParagraph"/>
              <w:widowControl/>
              <w:numPr>
                <w:ilvl w:val="0"/>
                <w:numId w:val="6"/>
              </w:numPr>
              <w:ind w:leftChars="0"/>
              <w:jc w:val="left"/>
              <w:rPr>
                <w:rFonts w:ascii="Arial" w:eastAsia="NanumGothic" w:hAnsi="Arial" w:cs="Arial"/>
                <w:kern w:val="0"/>
                <w:sz w:val="18"/>
                <w:szCs w:val="18"/>
              </w:rPr>
            </w:pPr>
            <w:r w:rsidRPr="006B3BEA">
              <w:rPr>
                <w:rFonts w:ascii="Arial" w:eastAsia="NanumGothic" w:hAnsi="Arial" w:cs="Arial"/>
                <w:kern w:val="0"/>
                <w:sz w:val="18"/>
                <w:szCs w:val="18"/>
                <w:lang w:bidi="lv-LV"/>
              </w:rPr>
              <w:t>Kambaru fibrilācija un vairākas kambaru tahikardijas (vairāk nekā 150 bpm pieaugušajiem un 200 bpm bērniem), tostarp kambaru mirdzēšana. (kambaru fibrilācija un ātra kambaru tahikardija)</w:t>
            </w:r>
          </w:p>
          <w:p w14:paraId="078DE253" w14:textId="721EC1D9" w:rsidR="002D0F42" w:rsidRPr="006B3BEA" w:rsidRDefault="002D0F42" w:rsidP="002D0F42">
            <w:pPr>
              <w:pStyle w:val="ListParagraph"/>
              <w:widowControl/>
              <w:numPr>
                <w:ilvl w:val="0"/>
                <w:numId w:val="6"/>
              </w:numPr>
              <w:ind w:leftChars="0"/>
              <w:jc w:val="left"/>
              <w:rPr>
                <w:rFonts w:ascii="Arial" w:eastAsia="NanumGothic" w:hAnsi="Arial" w:cs="Arial"/>
                <w:sz w:val="18"/>
                <w:szCs w:val="18"/>
              </w:rPr>
            </w:pPr>
            <w:r w:rsidRPr="006B3BEA">
              <w:rPr>
                <w:rFonts w:ascii="Arial" w:eastAsia="NanumGothic" w:hAnsi="Arial" w:cs="Arial"/>
                <w:kern w:val="0"/>
                <w:sz w:val="18"/>
                <w:szCs w:val="18"/>
                <w:lang w:bidi="lv-LV"/>
              </w:rPr>
              <w:t>CU-SP1 AUTO</w:t>
            </w:r>
            <w:r w:rsidR="00390851" w:rsidRPr="006B3BEA">
              <w:rPr>
                <w:rFonts w:ascii="Arial" w:eastAsia="Malgun Gothic" w:hAnsi="Arial" w:cs="Arial"/>
                <w:kern w:val="0"/>
                <w:szCs w:val="20"/>
                <w:lang w:bidi="lv-LV"/>
              </w:rPr>
              <w:t xml:space="preserve"> </w:t>
            </w:r>
            <w:r w:rsidRPr="006B3BEA">
              <w:rPr>
                <w:rFonts w:ascii="Arial" w:eastAsia="NanumGothic" w:hAnsi="Arial" w:cs="Arial"/>
                <w:kern w:val="0"/>
                <w:sz w:val="18"/>
                <w:szCs w:val="18"/>
                <w:lang w:bidi="lv-LV"/>
              </w:rPr>
              <w:t>izmanto vairākus mainīgos lielumus, lai noteiktu sirdsdarbības defibrilēšanas iespējamību.</w:t>
            </w:r>
          </w:p>
          <w:p w14:paraId="68077F26" w14:textId="69303CBA" w:rsidR="000D71A7" w:rsidRPr="006B3BEA" w:rsidRDefault="002D0F42" w:rsidP="002D0F42">
            <w:pPr>
              <w:pStyle w:val="ListParagraph"/>
              <w:numPr>
                <w:ilvl w:val="0"/>
                <w:numId w:val="6"/>
              </w:numPr>
              <w:ind w:leftChars="0"/>
              <w:jc w:val="left"/>
              <w:rPr>
                <w:rFonts w:ascii="Arial" w:eastAsia="Malgun Gothic" w:hAnsi="Arial" w:cs="Arial"/>
                <w:kern w:val="0"/>
                <w:sz w:val="18"/>
                <w:szCs w:val="18"/>
              </w:rPr>
            </w:pPr>
            <w:proofErr w:type="gramStart"/>
            <w:r w:rsidRPr="006B3BEA">
              <w:rPr>
                <w:rFonts w:ascii="Arial" w:eastAsia="NanumGothic" w:hAnsi="Arial" w:cs="Arial"/>
                <w:kern w:val="0"/>
                <w:sz w:val="18"/>
                <w:szCs w:val="18"/>
                <w:lang w:bidi="lv-LV"/>
              </w:rPr>
              <w:t>Daži ļoti zemas amplitūdas vai zemas frekvences sirdsklauves</w:t>
            </w:r>
            <w:proofErr w:type="gramEnd"/>
            <w:r w:rsidRPr="006B3BEA">
              <w:rPr>
                <w:rFonts w:ascii="Arial" w:eastAsia="NanumGothic" w:hAnsi="Arial" w:cs="Arial"/>
                <w:kern w:val="0"/>
                <w:sz w:val="18"/>
                <w:szCs w:val="18"/>
                <w:lang w:bidi="lv-LV"/>
              </w:rPr>
              <w:t xml:space="preserve"> sitieni netiek interpretēti kā elektriskā šoka </w:t>
            </w:r>
            <w:r w:rsidRPr="006B3BEA">
              <w:rPr>
                <w:rFonts w:ascii="Arial" w:eastAsia="NanumGothic" w:hAnsi="Arial" w:cs="Arial"/>
                <w:i/>
                <w:kern w:val="0"/>
                <w:sz w:val="18"/>
                <w:szCs w:val="18"/>
                <w:lang w:bidi="lv-LV"/>
              </w:rPr>
              <w:t>VF</w:t>
            </w:r>
            <w:r w:rsidRPr="006B3BEA">
              <w:rPr>
                <w:rFonts w:ascii="Arial" w:eastAsia="NanumGothic" w:hAnsi="Arial" w:cs="Arial"/>
                <w:kern w:val="0"/>
                <w:sz w:val="18"/>
                <w:szCs w:val="18"/>
                <w:lang w:bidi="lv-LV"/>
              </w:rPr>
              <w:t xml:space="preserve"> sitieni. Arī daži </w:t>
            </w:r>
            <w:r w:rsidRPr="006B3BEA">
              <w:rPr>
                <w:rFonts w:ascii="Arial" w:eastAsia="NanumGothic" w:hAnsi="Arial" w:cs="Arial"/>
                <w:i/>
                <w:kern w:val="0"/>
                <w:sz w:val="18"/>
                <w:szCs w:val="18"/>
                <w:lang w:bidi="lv-LV"/>
              </w:rPr>
              <w:t>VT</w:t>
            </w:r>
            <w:r w:rsidRPr="006B3BEA">
              <w:rPr>
                <w:rFonts w:ascii="Arial" w:eastAsia="NanumGothic" w:hAnsi="Arial" w:cs="Arial"/>
                <w:kern w:val="0"/>
                <w:sz w:val="18"/>
                <w:szCs w:val="18"/>
                <w:lang w:bidi="lv-LV"/>
              </w:rPr>
              <w:t xml:space="preserve"> sitieni netiek interpretēti kā ritmi, kas prasa defibrilāciju.</w:t>
            </w:r>
          </w:p>
        </w:tc>
      </w:tr>
      <w:tr w:rsidR="009E237C" w:rsidRPr="006B3BEA" w14:paraId="63599E8A" w14:textId="77777777" w:rsidTr="000B4908">
        <w:tc>
          <w:tcPr>
            <w:tcW w:w="2160" w:type="dxa"/>
          </w:tcPr>
          <w:p w14:paraId="2A29961B" w14:textId="77777777" w:rsidR="009E237C" w:rsidRPr="006B3BEA" w:rsidRDefault="00817215"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Nedefibirilējami ritmi</w:t>
            </w:r>
          </w:p>
        </w:tc>
        <w:tc>
          <w:tcPr>
            <w:tcW w:w="6236" w:type="dxa"/>
          </w:tcPr>
          <w:p w14:paraId="47F6E1DB" w14:textId="77777777" w:rsidR="00FC7783" w:rsidRPr="006B3BEA" w:rsidRDefault="009E237C" w:rsidP="000B4908">
            <w:pPr>
              <w:pStyle w:val="ListParagraph"/>
              <w:numPr>
                <w:ilvl w:val="0"/>
                <w:numId w:val="6"/>
              </w:numPr>
              <w:ind w:leftChars="0"/>
              <w:jc w:val="left"/>
              <w:rPr>
                <w:rFonts w:ascii="Arial" w:eastAsia="Malgun Gothic" w:hAnsi="Arial" w:cs="Arial"/>
                <w:kern w:val="0"/>
                <w:sz w:val="18"/>
                <w:szCs w:val="18"/>
              </w:rPr>
            </w:pPr>
            <w:r w:rsidRPr="006B3BEA">
              <w:rPr>
                <w:rFonts w:ascii="Arial" w:eastAsia="Malgun Gothic" w:hAnsi="Arial" w:cs="Arial"/>
                <w:kern w:val="0"/>
                <w:sz w:val="18"/>
                <w:szCs w:val="18"/>
                <w:lang w:bidi="lv-LV"/>
              </w:rPr>
              <w:t>EKG ritmi, izņemot kambaru fibrilāciju un kambaru tahikardiju</w:t>
            </w:r>
          </w:p>
          <w:p w14:paraId="276185E0" w14:textId="65437CC7" w:rsidR="009E237C" w:rsidRPr="006B3BEA" w:rsidRDefault="009E237C" w:rsidP="000B4908">
            <w:pPr>
              <w:pStyle w:val="ListParagraph"/>
              <w:numPr>
                <w:ilvl w:val="0"/>
                <w:numId w:val="6"/>
              </w:numPr>
              <w:ind w:leftChars="0"/>
              <w:jc w:val="left"/>
              <w:rPr>
                <w:rFonts w:ascii="Arial" w:eastAsia="Malgun Gothic" w:hAnsi="Arial" w:cs="Arial"/>
                <w:kern w:val="0"/>
                <w:sz w:val="18"/>
                <w:szCs w:val="18"/>
              </w:rPr>
            </w:pPr>
            <w:r w:rsidRPr="006B3BEA">
              <w:rPr>
                <w:rFonts w:ascii="Arial" w:eastAsia="Malgun Gothic" w:hAnsi="Arial" w:cs="Arial"/>
                <w:kern w:val="0"/>
                <w:sz w:val="18"/>
                <w:szCs w:val="18"/>
                <w:lang w:bidi="lv-LV"/>
              </w:rPr>
              <w:t>Ja tiek konstatēts ritms, kas neprasa defibrilāciju, ierīce ar balsi informē lietotāju, ka jāveic KPR.</w:t>
            </w:r>
          </w:p>
        </w:tc>
      </w:tr>
      <w:tr w:rsidR="009E237C" w:rsidRPr="006B3BEA" w14:paraId="7D41D060" w14:textId="77777777" w:rsidTr="000B4908">
        <w:tc>
          <w:tcPr>
            <w:tcW w:w="2160" w:type="dxa"/>
          </w:tcPr>
          <w:p w14:paraId="00240EDF" w14:textId="77777777" w:rsidR="009E237C" w:rsidRPr="006B3BEA" w:rsidRDefault="009E237C"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Analīzes protokols</w:t>
            </w:r>
          </w:p>
        </w:tc>
        <w:tc>
          <w:tcPr>
            <w:tcW w:w="6236" w:type="dxa"/>
          </w:tcPr>
          <w:p w14:paraId="025B225C" w14:textId="77777777" w:rsidR="009E237C" w:rsidRPr="006B3BEA" w:rsidRDefault="006C0551"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Atkarībā no analīžu rezultātiem sagatavojieties defibrilēšanai vai pauzei KPR veikšanai.</w:t>
            </w:r>
          </w:p>
        </w:tc>
      </w:tr>
      <w:tr w:rsidR="009E237C" w:rsidRPr="006B3BEA" w14:paraId="2495ADB8" w14:textId="77777777" w:rsidTr="000B4908">
        <w:tc>
          <w:tcPr>
            <w:tcW w:w="2160" w:type="dxa"/>
          </w:tcPr>
          <w:p w14:paraId="60E400DA" w14:textId="77777777" w:rsidR="009E237C" w:rsidRPr="006B3BEA" w:rsidRDefault="00AB4DB4"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Jutība un specifiskums</w:t>
            </w:r>
          </w:p>
        </w:tc>
        <w:tc>
          <w:tcPr>
            <w:tcW w:w="6236" w:type="dxa"/>
          </w:tcPr>
          <w:p w14:paraId="26018D47" w14:textId="77777777" w:rsidR="009E237C" w:rsidRPr="006B3BEA" w:rsidRDefault="00244855"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Atbilst </w:t>
            </w:r>
            <w:r w:rsidRPr="006B3BEA">
              <w:rPr>
                <w:rFonts w:ascii="Arial" w:eastAsia="Malgun Gothic" w:hAnsi="Arial" w:cs="Arial"/>
                <w:i/>
                <w:kern w:val="0"/>
                <w:sz w:val="18"/>
                <w:szCs w:val="18"/>
                <w:lang w:bidi="lv-LV"/>
              </w:rPr>
              <w:t>ANSI/AAMI</w:t>
            </w:r>
            <w:r w:rsidRPr="006B3BEA">
              <w:rPr>
                <w:rFonts w:ascii="Arial" w:eastAsia="Malgun Gothic" w:hAnsi="Arial" w:cs="Arial"/>
                <w:kern w:val="0"/>
                <w:sz w:val="18"/>
                <w:szCs w:val="18"/>
                <w:lang w:bidi="lv-LV"/>
              </w:rPr>
              <w:t xml:space="preserve"> DF80 vadlīnijām</w:t>
            </w:r>
          </w:p>
        </w:tc>
      </w:tr>
      <w:tr w:rsidR="0057470C" w:rsidRPr="006B3BEA" w14:paraId="41595315" w14:textId="77777777" w:rsidTr="003F2ADB">
        <w:tc>
          <w:tcPr>
            <w:tcW w:w="8396" w:type="dxa"/>
            <w:gridSpan w:val="2"/>
            <w:vAlign w:val="center"/>
          </w:tcPr>
          <w:p w14:paraId="1D3625EA" w14:textId="77777777" w:rsidR="0057470C" w:rsidRPr="006B3BEA" w:rsidRDefault="0057470C" w:rsidP="00D631B3">
            <w:pPr>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4CAAEDAA" wp14:editId="546C79C9">
                  <wp:extent cx="5076000" cy="21805"/>
                  <wp:effectExtent l="19050" t="0" r="0" b="0"/>
                  <wp:docPr id="82"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076000" cy="21805"/>
                          </a:xfrm>
                          <a:prstGeom prst="rect">
                            <a:avLst/>
                          </a:prstGeom>
                          <a:noFill/>
                          <a:ln w="9525">
                            <a:noFill/>
                            <a:miter lim="800000"/>
                            <a:headEnd/>
                            <a:tailEnd/>
                          </a:ln>
                        </pic:spPr>
                      </pic:pic>
                    </a:graphicData>
                  </a:graphic>
                </wp:inline>
              </w:drawing>
            </w:r>
          </w:p>
        </w:tc>
      </w:tr>
    </w:tbl>
    <w:p w14:paraId="065C50DF" w14:textId="77777777" w:rsidR="004C1BE9" w:rsidRPr="006B3BEA" w:rsidRDefault="004C1BE9">
      <w:pPr>
        <w:widowControl/>
        <w:wordWrap/>
        <w:autoSpaceDE/>
        <w:autoSpaceDN/>
        <w:jc w:val="left"/>
        <w:rPr>
          <w:rFonts w:ascii="Arial" w:eastAsia="Malgun Gothic" w:hAnsi="Arial" w:cs="Arial"/>
        </w:rPr>
      </w:pPr>
      <w:r w:rsidRPr="006B3BEA">
        <w:rPr>
          <w:rFonts w:ascii="Arial" w:eastAsia="Malgun Gothic" w:hAnsi="Arial" w:cs="Arial"/>
          <w:lang w:bidi="lv-LV"/>
        </w:rPr>
        <w:br w:type="page"/>
      </w:r>
    </w:p>
    <w:tbl>
      <w:tblPr>
        <w:tblW w:w="8580" w:type="dxa"/>
        <w:tblInd w:w="108" w:type="dxa"/>
        <w:tblLayout w:type="fixed"/>
        <w:tblCellMar>
          <w:top w:w="85" w:type="dxa"/>
          <w:bottom w:w="85" w:type="dxa"/>
        </w:tblCellMar>
        <w:tblLook w:val="01E0" w:firstRow="1" w:lastRow="1" w:firstColumn="1" w:lastColumn="1" w:noHBand="0" w:noVBand="0"/>
      </w:tblPr>
      <w:tblGrid>
        <w:gridCol w:w="756"/>
        <w:gridCol w:w="1162"/>
        <w:gridCol w:w="1022"/>
        <w:gridCol w:w="938"/>
        <w:gridCol w:w="742"/>
        <w:gridCol w:w="798"/>
        <w:gridCol w:w="894"/>
        <w:gridCol w:w="1134"/>
        <w:gridCol w:w="1059"/>
        <w:gridCol w:w="75"/>
      </w:tblGrid>
      <w:tr w:rsidR="00B46CA2" w:rsidRPr="006B3BEA" w14:paraId="2680BE5F" w14:textId="77777777" w:rsidTr="00B46CA2">
        <w:trPr>
          <w:gridAfter w:val="1"/>
          <w:wAfter w:w="75" w:type="dxa"/>
        </w:trPr>
        <w:tc>
          <w:tcPr>
            <w:tcW w:w="8505" w:type="dxa"/>
            <w:gridSpan w:val="9"/>
            <w:vAlign w:val="center"/>
          </w:tcPr>
          <w:p w14:paraId="1E971EAE" w14:textId="77777777" w:rsidR="00B46CA2" w:rsidRPr="006B3BEA" w:rsidRDefault="00B46CA2" w:rsidP="007D7274">
            <w:pPr>
              <w:jc w:val="left"/>
              <w:rPr>
                <w:rFonts w:ascii="Arial" w:eastAsia="나눔고딕OTF" w:hAnsi="Arial" w:cs="Arial"/>
                <w:b/>
                <w:bCs/>
                <w:kern w:val="0"/>
              </w:rPr>
            </w:pPr>
            <w:r w:rsidRPr="006B3BEA">
              <w:rPr>
                <w:rFonts w:ascii="Arial" w:eastAsia="나눔고딕OTF" w:hAnsi="Arial" w:cs="Arial"/>
                <w:lang w:bidi="lv-LV"/>
              </w:rPr>
              <w:lastRenderedPageBreak/>
              <w:br w:type="page"/>
            </w:r>
            <w:r w:rsidRPr="006B3BEA">
              <w:rPr>
                <w:rFonts w:ascii="Arial" w:eastAsia="Malgun Gothic" w:hAnsi="Arial" w:cs="Arial"/>
                <w:b/>
                <w:kern w:val="0"/>
                <w:sz w:val="20"/>
                <w:lang w:bidi="lv-LV"/>
              </w:rPr>
              <w:t xml:space="preserve">EKG analīzes sistēma – EKG datubāzes tests </w:t>
            </w:r>
          </w:p>
        </w:tc>
      </w:tr>
      <w:tr w:rsidR="00B46CA2" w:rsidRPr="006B3BEA" w14:paraId="0319B1F6" w14:textId="77777777" w:rsidTr="00AF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rPr>
          <w:cantSplit/>
          <w:trHeight w:val="1134"/>
        </w:trPr>
        <w:tc>
          <w:tcPr>
            <w:tcW w:w="756" w:type="dxa"/>
            <w:tcBorders>
              <w:bottom w:val="single" w:sz="8" w:space="0" w:color="auto"/>
            </w:tcBorders>
            <w:shd w:val="clear" w:color="auto" w:fill="D9D9D9" w:themeFill="background1" w:themeFillShade="D9"/>
            <w:vAlign w:val="center"/>
          </w:tcPr>
          <w:p w14:paraId="34140F17"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EKG</w:t>
            </w:r>
          </w:p>
          <w:p w14:paraId="0093B143"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Ritms</w:t>
            </w:r>
          </w:p>
          <w:p w14:paraId="3D040AE4"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Klase</w:t>
            </w:r>
          </w:p>
        </w:tc>
        <w:tc>
          <w:tcPr>
            <w:tcW w:w="1162" w:type="dxa"/>
            <w:tcBorders>
              <w:bottom w:val="single" w:sz="8" w:space="0" w:color="auto"/>
            </w:tcBorders>
            <w:shd w:val="clear" w:color="auto" w:fill="D9D9D9" w:themeFill="background1" w:themeFillShade="D9"/>
            <w:vAlign w:val="center"/>
          </w:tcPr>
          <w:p w14:paraId="5F22A578" w14:textId="77777777" w:rsidR="00B46CA2" w:rsidRPr="006B3BEA" w:rsidRDefault="00B46CA2" w:rsidP="00C772FA">
            <w:pPr>
              <w:jc w:val="center"/>
              <w:rPr>
                <w:rFonts w:ascii="Arial" w:eastAsia="Malgun Gothic" w:hAnsi="Arial" w:cs="Arial"/>
                <w:kern w:val="0"/>
                <w:szCs w:val="18"/>
              </w:rPr>
            </w:pPr>
            <w:r w:rsidRPr="006B3BEA">
              <w:rPr>
                <w:rFonts w:ascii="Arial" w:eastAsia="Malgun Gothic" w:hAnsi="Arial" w:cs="Arial"/>
                <w:kern w:val="0"/>
                <w:szCs w:val="18"/>
                <w:lang w:bidi="lv-LV"/>
              </w:rPr>
              <w:t>Ritmi</w:t>
            </w:r>
          </w:p>
        </w:tc>
        <w:tc>
          <w:tcPr>
            <w:tcW w:w="1022" w:type="dxa"/>
            <w:tcBorders>
              <w:bottom w:val="single" w:sz="8" w:space="0" w:color="auto"/>
            </w:tcBorders>
            <w:shd w:val="clear" w:color="auto" w:fill="D9D9D9" w:themeFill="background1" w:themeFillShade="D9"/>
            <w:vAlign w:val="center"/>
          </w:tcPr>
          <w:p w14:paraId="4F32CD53"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Minimālais testa parauga lielums</w:t>
            </w:r>
          </w:p>
        </w:tc>
        <w:tc>
          <w:tcPr>
            <w:tcW w:w="938" w:type="dxa"/>
            <w:tcBorders>
              <w:bottom w:val="single" w:sz="8" w:space="0" w:color="auto"/>
            </w:tcBorders>
            <w:shd w:val="clear" w:color="auto" w:fill="D9D9D9" w:themeFill="background1" w:themeFillShade="D9"/>
            <w:vAlign w:val="center"/>
          </w:tcPr>
          <w:p w14:paraId="6AFBD619"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Veiktspējas mērķis</w:t>
            </w:r>
          </w:p>
        </w:tc>
        <w:tc>
          <w:tcPr>
            <w:tcW w:w="742" w:type="dxa"/>
            <w:tcBorders>
              <w:bottom w:val="single" w:sz="8" w:space="0" w:color="auto"/>
            </w:tcBorders>
            <w:shd w:val="clear" w:color="auto" w:fill="D9D9D9" w:themeFill="background1" w:themeFillShade="D9"/>
            <w:vAlign w:val="center"/>
          </w:tcPr>
          <w:p w14:paraId="5A515AF7"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Testa parauga lielums</w:t>
            </w:r>
          </w:p>
        </w:tc>
        <w:tc>
          <w:tcPr>
            <w:tcW w:w="798" w:type="dxa"/>
            <w:tcBorders>
              <w:bottom w:val="single" w:sz="8" w:space="0" w:color="auto"/>
            </w:tcBorders>
            <w:shd w:val="clear" w:color="auto" w:fill="D9D9D9" w:themeFill="background1" w:themeFillShade="D9"/>
            <w:vAlign w:val="center"/>
          </w:tcPr>
          <w:p w14:paraId="7E1BA67E"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Defibrilēšanas lēmums</w:t>
            </w:r>
          </w:p>
        </w:tc>
        <w:tc>
          <w:tcPr>
            <w:tcW w:w="894" w:type="dxa"/>
            <w:tcBorders>
              <w:bottom w:val="single" w:sz="8" w:space="0" w:color="auto"/>
            </w:tcBorders>
            <w:shd w:val="clear" w:color="auto" w:fill="D9D9D9" w:themeFill="background1" w:themeFillShade="D9"/>
            <w:vAlign w:val="center"/>
          </w:tcPr>
          <w:p w14:paraId="05CF3E24"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Nedefibrilēšanas lēmums</w:t>
            </w:r>
          </w:p>
        </w:tc>
        <w:tc>
          <w:tcPr>
            <w:tcW w:w="1134" w:type="dxa"/>
            <w:tcBorders>
              <w:bottom w:val="single" w:sz="8" w:space="0" w:color="auto"/>
            </w:tcBorders>
            <w:shd w:val="clear" w:color="auto" w:fill="D9D9D9" w:themeFill="background1" w:themeFillShade="D9"/>
            <w:vAlign w:val="center"/>
          </w:tcPr>
          <w:p w14:paraId="7A8FA30C"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Novērotā veiktspēja</w:t>
            </w:r>
          </w:p>
        </w:tc>
        <w:tc>
          <w:tcPr>
            <w:tcW w:w="1134" w:type="dxa"/>
            <w:gridSpan w:val="2"/>
            <w:tcBorders>
              <w:bottom w:val="single" w:sz="8" w:space="0" w:color="auto"/>
            </w:tcBorders>
            <w:shd w:val="clear" w:color="auto" w:fill="D9D9D9" w:themeFill="background1" w:themeFillShade="D9"/>
            <w:vAlign w:val="center"/>
          </w:tcPr>
          <w:p w14:paraId="736EF77F" w14:textId="77777777" w:rsidR="00B46CA2" w:rsidRPr="006B3BEA" w:rsidRDefault="00B46CA2" w:rsidP="007D7274">
            <w:pPr>
              <w:jc w:val="center"/>
              <w:rPr>
                <w:rFonts w:ascii="Arial" w:eastAsia="Malgun Gothic" w:hAnsi="Arial" w:cs="Arial"/>
                <w:kern w:val="0"/>
                <w:szCs w:val="18"/>
              </w:rPr>
            </w:pPr>
            <w:r w:rsidRPr="006B3BEA">
              <w:rPr>
                <w:rFonts w:ascii="Arial" w:eastAsia="Malgun Gothic" w:hAnsi="Arial" w:cs="Arial"/>
                <w:kern w:val="0"/>
                <w:szCs w:val="18"/>
                <w:lang w:bidi="lv-LV"/>
              </w:rPr>
              <w:t>90% Vienpusēja apakšējā ticamības robeža</w:t>
            </w:r>
          </w:p>
        </w:tc>
      </w:tr>
      <w:tr w:rsidR="00B46CA2" w:rsidRPr="006B3BEA" w14:paraId="6299D1AF" w14:textId="77777777" w:rsidTr="00AF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c>
          <w:tcPr>
            <w:tcW w:w="756" w:type="dxa"/>
            <w:vMerge w:val="restart"/>
            <w:tcBorders>
              <w:top w:val="single" w:sz="8" w:space="0" w:color="auto"/>
              <w:bottom w:val="single" w:sz="8" w:space="0" w:color="auto"/>
            </w:tcBorders>
            <w:shd w:val="clear" w:color="auto" w:fill="D9D9D9" w:themeFill="background1" w:themeFillShade="D9"/>
            <w:textDirection w:val="btLr"/>
            <w:vAlign w:val="center"/>
          </w:tcPr>
          <w:p w14:paraId="0BCCD05C"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DEFIBRILĒJAMS</w:t>
            </w:r>
          </w:p>
        </w:tc>
        <w:tc>
          <w:tcPr>
            <w:tcW w:w="1162" w:type="dxa"/>
            <w:tcBorders>
              <w:top w:val="single" w:sz="8" w:space="0" w:color="auto"/>
              <w:bottom w:val="single" w:sz="8" w:space="0" w:color="auto"/>
            </w:tcBorders>
            <w:shd w:val="clear" w:color="auto" w:fill="D9D9D9" w:themeFill="background1" w:themeFillShade="D9"/>
            <w:vAlign w:val="center"/>
          </w:tcPr>
          <w:p w14:paraId="4B62106C" w14:textId="77777777" w:rsidR="00B46CA2" w:rsidRPr="006B3BEA" w:rsidRDefault="00B46CA2" w:rsidP="00FE3064">
            <w:pPr>
              <w:jc w:val="left"/>
              <w:rPr>
                <w:rFonts w:ascii="Arial" w:eastAsia="Malgun Gothic" w:hAnsi="Arial" w:cs="Arial"/>
                <w:kern w:val="0"/>
                <w:szCs w:val="18"/>
              </w:rPr>
            </w:pPr>
            <w:r w:rsidRPr="006B3BEA">
              <w:rPr>
                <w:rFonts w:ascii="Arial" w:eastAsia="Malgun Gothic" w:hAnsi="Arial" w:cs="Arial"/>
                <w:kern w:val="0"/>
                <w:szCs w:val="18"/>
                <w:lang w:bidi="lv-LV"/>
              </w:rPr>
              <w:t xml:space="preserve">Rupjš </w:t>
            </w:r>
            <w:r w:rsidRPr="006B3BEA">
              <w:rPr>
                <w:rFonts w:ascii="Arial" w:eastAsia="Malgun Gothic" w:hAnsi="Arial" w:cs="Arial"/>
                <w:i/>
                <w:kern w:val="0"/>
                <w:szCs w:val="18"/>
                <w:lang w:bidi="lv-LV"/>
              </w:rPr>
              <w:t>VF</w:t>
            </w:r>
          </w:p>
        </w:tc>
        <w:tc>
          <w:tcPr>
            <w:tcW w:w="1022" w:type="dxa"/>
            <w:tcBorders>
              <w:top w:val="single" w:sz="8" w:space="0" w:color="auto"/>
              <w:bottom w:val="single" w:sz="8" w:space="0" w:color="auto"/>
            </w:tcBorders>
            <w:vAlign w:val="center"/>
          </w:tcPr>
          <w:p w14:paraId="0C1CD625"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200</w:t>
            </w:r>
          </w:p>
        </w:tc>
        <w:tc>
          <w:tcPr>
            <w:tcW w:w="938" w:type="dxa"/>
            <w:tcBorders>
              <w:top w:val="single" w:sz="8" w:space="0" w:color="auto"/>
              <w:bottom w:val="single" w:sz="8" w:space="0" w:color="auto"/>
            </w:tcBorders>
            <w:vAlign w:val="center"/>
          </w:tcPr>
          <w:p w14:paraId="4950089B"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&gt; 90% jutība</w:t>
            </w:r>
          </w:p>
        </w:tc>
        <w:tc>
          <w:tcPr>
            <w:tcW w:w="742" w:type="dxa"/>
            <w:tcBorders>
              <w:top w:val="single" w:sz="8" w:space="0" w:color="auto"/>
              <w:bottom w:val="single" w:sz="8" w:space="0" w:color="auto"/>
            </w:tcBorders>
            <w:vAlign w:val="center"/>
          </w:tcPr>
          <w:p w14:paraId="1E6700DF"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219</w:t>
            </w:r>
          </w:p>
        </w:tc>
        <w:tc>
          <w:tcPr>
            <w:tcW w:w="798" w:type="dxa"/>
            <w:tcBorders>
              <w:top w:val="single" w:sz="8" w:space="0" w:color="auto"/>
              <w:bottom w:val="single" w:sz="8" w:space="0" w:color="auto"/>
            </w:tcBorders>
            <w:vAlign w:val="center"/>
          </w:tcPr>
          <w:p w14:paraId="70992754"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213</w:t>
            </w:r>
          </w:p>
        </w:tc>
        <w:tc>
          <w:tcPr>
            <w:tcW w:w="894" w:type="dxa"/>
            <w:tcBorders>
              <w:top w:val="single" w:sz="8" w:space="0" w:color="auto"/>
              <w:bottom w:val="single" w:sz="8" w:space="0" w:color="auto"/>
            </w:tcBorders>
            <w:vAlign w:val="center"/>
          </w:tcPr>
          <w:p w14:paraId="3E86A3D2"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6.</w:t>
            </w:r>
          </w:p>
        </w:tc>
        <w:tc>
          <w:tcPr>
            <w:tcW w:w="1134" w:type="dxa"/>
            <w:tcBorders>
              <w:top w:val="single" w:sz="8" w:space="0" w:color="auto"/>
              <w:bottom w:val="single" w:sz="8" w:space="0" w:color="auto"/>
            </w:tcBorders>
            <w:vAlign w:val="center"/>
          </w:tcPr>
          <w:p w14:paraId="4E47951E"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97,26% (213/219)</w:t>
            </w:r>
          </w:p>
          <w:p w14:paraId="2B3073F8"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jutība</w:t>
            </w:r>
          </w:p>
        </w:tc>
        <w:tc>
          <w:tcPr>
            <w:tcW w:w="1134" w:type="dxa"/>
            <w:gridSpan w:val="2"/>
            <w:tcBorders>
              <w:top w:val="single" w:sz="8" w:space="0" w:color="auto"/>
              <w:bottom w:val="single" w:sz="8" w:space="0" w:color="auto"/>
            </w:tcBorders>
            <w:vAlign w:val="center"/>
          </w:tcPr>
          <w:p w14:paraId="7CDDC349"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95%</w:t>
            </w:r>
          </w:p>
        </w:tc>
      </w:tr>
      <w:tr w:rsidR="00B46CA2" w:rsidRPr="006B3BEA" w14:paraId="60CA5B49" w14:textId="77777777" w:rsidTr="00AF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c>
          <w:tcPr>
            <w:tcW w:w="756" w:type="dxa"/>
            <w:vMerge/>
            <w:tcBorders>
              <w:top w:val="single" w:sz="8" w:space="0" w:color="auto"/>
              <w:bottom w:val="single" w:sz="8" w:space="0" w:color="auto"/>
            </w:tcBorders>
            <w:shd w:val="clear" w:color="auto" w:fill="D9D9D9" w:themeFill="background1" w:themeFillShade="D9"/>
            <w:vAlign w:val="center"/>
          </w:tcPr>
          <w:p w14:paraId="420E24AE" w14:textId="77777777" w:rsidR="00B46CA2" w:rsidRPr="006B3BEA" w:rsidRDefault="00B46CA2" w:rsidP="00FE3064">
            <w:pPr>
              <w:jc w:val="center"/>
              <w:rPr>
                <w:rFonts w:ascii="Arial" w:eastAsia="Malgun Gothic" w:hAnsi="Arial" w:cs="Arial"/>
                <w:kern w:val="0"/>
                <w:szCs w:val="18"/>
              </w:rPr>
            </w:pPr>
          </w:p>
        </w:tc>
        <w:tc>
          <w:tcPr>
            <w:tcW w:w="1162" w:type="dxa"/>
            <w:tcBorders>
              <w:top w:val="single" w:sz="8" w:space="0" w:color="auto"/>
              <w:bottom w:val="single" w:sz="8" w:space="0" w:color="auto"/>
            </w:tcBorders>
            <w:shd w:val="clear" w:color="auto" w:fill="D9D9D9" w:themeFill="background1" w:themeFillShade="D9"/>
            <w:vAlign w:val="center"/>
          </w:tcPr>
          <w:p w14:paraId="33A1F596" w14:textId="77777777" w:rsidR="00B46CA2" w:rsidRPr="006B3BEA" w:rsidRDefault="00B46CA2" w:rsidP="00FE3064">
            <w:pPr>
              <w:jc w:val="left"/>
              <w:rPr>
                <w:rFonts w:ascii="Arial" w:eastAsia="Malgun Gothic" w:hAnsi="Arial" w:cs="Arial"/>
                <w:kern w:val="0"/>
                <w:szCs w:val="18"/>
              </w:rPr>
            </w:pPr>
            <w:r w:rsidRPr="006B3BEA">
              <w:rPr>
                <w:rFonts w:ascii="Arial" w:eastAsia="Malgun Gothic" w:hAnsi="Arial" w:cs="Arial"/>
                <w:kern w:val="0"/>
                <w:szCs w:val="18"/>
                <w:lang w:bidi="lv-LV"/>
              </w:rPr>
              <w:t xml:space="preserve">Ātra </w:t>
            </w:r>
            <w:r w:rsidRPr="006B3BEA">
              <w:rPr>
                <w:rFonts w:ascii="Arial" w:eastAsia="Malgun Gothic" w:hAnsi="Arial" w:cs="Arial"/>
                <w:i/>
                <w:kern w:val="0"/>
                <w:szCs w:val="18"/>
                <w:lang w:bidi="lv-LV"/>
              </w:rPr>
              <w:t>VT</w:t>
            </w:r>
          </w:p>
        </w:tc>
        <w:tc>
          <w:tcPr>
            <w:tcW w:w="1022" w:type="dxa"/>
            <w:tcBorders>
              <w:top w:val="single" w:sz="8" w:space="0" w:color="auto"/>
              <w:bottom w:val="single" w:sz="8" w:space="0" w:color="auto"/>
            </w:tcBorders>
            <w:vAlign w:val="center"/>
          </w:tcPr>
          <w:p w14:paraId="6757552E"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50</w:t>
            </w:r>
          </w:p>
        </w:tc>
        <w:tc>
          <w:tcPr>
            <w:tcW w:w="938" w:type="dxa"/>
            <w:tcBorders>
              <w:top w:val="single" w:sz="8" w:space="0" w:color="auto"/>
              <w:bottom w:val="single" w:sz="8" w:space="0" w:color="auto"/>
            </w:tcBorders>
            <w:vAlign w:val="center"/>
          </w:tcPr>
          <w:p w14:paraId="1C6BAFD0"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&gt;75% jutība</w:t>
            </w:r>
          </w:p>
        </w:tc>
        <w:tc>
          <w:tcPr>
            <w:tcW w:w="742" w:type="dxa"/>
            <w:tcBorders>
              <w:top w:val="single" w:sz="8" w:space="0" w:color="auto"/>
              <w:bottom w:val="single" w:sz="8" w:space="0" w:color="auto"/>
            </w:tcBorders>
            <w:vAlign w:val="center"/>
          </w:tcPr>
          <w:p w14:paraId="6A4479D4"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137</w:t>
            </w:r>
          </w:p>
        </w:tc>
        <w:tc>
          <w:tcPr>
            <w:tcW w:w="798" w:type="dxa"/>
            <w:tcBorders>
              <w:top w:val="single" w:sz="8" w:space="0" w:color="auto"/>
              <w:bottom w:val="single" w:sz="8" w:space="0" w:color="auto"/>
            </w:tcBorders>
            <w:vAlign w:val="center"/>
          </w:tcPr>
          <w:p w14:paraId="6002ADDA"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111</w:t>
            </w:r>
          </w:p>
        </w:tc>
        <w:tc>
          <w:tcPr>
            <w:tcW w:w="894" w:type="dxa"/>
            <w:tcBorders>
              <w:top w:val="single" w:sz="8" w:space="0" w:color="auto"/>
              <w:bottom w:val="single" w:sz="8" w:space="0" w:color="auto"/>
            </w:tcBorders>
            <w:vAlign w:val="center"/>
          </w:tcPr>
          <w:p w14:paraId="61D47D5A"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26</w:t>
            </w:r>
          </w:p>
        </w:tc>
        <w:tc>
          <w:tcPr>
            <w:tcW w:w="1134" w:type="dxa"/>
            <w:tcBorders>
              <w:top w:val="single" w:sz="8" w:space="0" w:color="auto"/>
              <w:bottom w:val="single" w:sz="8" w:space="0" w:color="auto"/>
            </w:tcBorders>
            <w:vAlign w:val="center"/>
          </w:tcPr>
          <w:p w14:paraId="2FD9DAE2"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81,02% (111/137)</w:t>
            </w:r>
          </w:p>
          <w:p w14:paraId="53AEED3D"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jutība</w:t>
            </w:r>
          </w:p>
        </w:tc>
        <w:tc>
          <w:tcPr>
            <w:tcW w:w="1134" w:type="dxa"/>
            <w:gridSpan w:val="2"/>
            <w:tcBorders>
              <w:top w:val="single" w:sz="8" w:space="0" w:color="auto"/>
              <w:bottom w:val="single" w:sz="8" w:space="0" w:color="auto"/>
            </w:tcBorders>
            <w:vAlign w:val="center"/>
          </w:tcPr>
          <w:p w14:paraId="78D00E87"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76%</w:t>
            </w:r>
          </w:p>
        </w:tc>
      </w:tr>
      <w:tr w:rsidR="00B46CA2" w:rsidRPr="006B3BEA" w14:paraId="36AA97D9" w14:textId="77777777" w:rsidTr="00AF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c>
          <w:tcPr>
            <w:tcW w:w="756" w:type="dxa"/>
            <w:vMerge w:val="restart"/>
            <w:tcBorders>
              <w:top w:val="single" w:sz="8" w:space="0" w:color="auto"/>
              <w:bottom w:val="single" w:sz="8" w:space="0" w:color="auto"/>
            </w:tcBorders>
            <w:shd w:val="clear" w:color="auto" w:fill="D9D9D9" w:themeFill="background1" w:themeFillShade="D9"/>
            <w:textDirection w:val="btLr"/>
            <w:vAlign w:val="center"/>
          </w:tcPr>
          <w:p w14:paraId="4E1CDE4E"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NEDEFIBRILĒJAMS</w:t>
            </w:r>
          </w:p>
        </w:tc>
        <w:tc>
          <w:tcPr>
            <w:tcW w:w="1162" w:type="dxa"/>
            <w:tcBorders>
              <w:top w:val="single" w:sz="8" w:space="0" w:color="auto"/>
              <w:bottom w:val="single" w:sz="8" w:space="0" w:color="auto"/>
            </w:tcBorders>
            <w:shd w:val="clear" w:color="auto" w:fill="D9D9D9" w:themeFill="background1" w:themeFillShade="D9"/>
            <w:vAlign w:val="center"/>
          </w:tcPr>
          <w:p w14:paraId="4489278F" w14:textId="77777777" w:rsidR="00B46CA2" w:rsidRPr="006B3BEA" w:rsidRDefault="00B46CA2" w:rsidP="00FE3064">
            <w:pPr>
              <w:jc w:val="left"/>
              <w:rPr>
                <w:rFonts w:ascii="Arial" w:eastAsia="Malgun Gothic" w:hAnsi="Arial" w:cs="Arial"/>
                <w:kern w:val="0"/>
                <w:szCs w:val="18"/>
              </w:rPr>
            </w:pPr>
            <w:r w:rsidRPr="006B3BEA">
              <w:rPr>
                <w:rFonts w:ascii="Arial" w:eastAsia="Malgun Gothic" w:hAnsi="Arial" w:cs="Arial"/>
                <w:kern w:val="0"/>
                <w:szCs w:val="18"/>
                <w:lang w:bidi="lv-LV"/>
              </w:rPr>
              <w:t>Normāls sinusa ritms</w:t>
            </w:r>
          </w:p>
        </w:tc>
        <w:tc>
          <w:tcPr>
            <w:tcW w:w="1022" w:type="dxa"/>
            <w:tcBorders>
              <w:top w:val="single" w:sz="8" w:space="0" w:color="auto"/>
              <w:bottom w:val="single" w:sz="8" w:space="0" w:color="auto"/>
            </w:tcBorders>
            <w:vAlign w:val="center"/>
          </w:tcPr>
          <w:p w14:paraId="5CBF6EE4"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100 minimums (brīvi)</w:t>
            </w:r>
          </w:p>
        </w:tc>
        <w:tc>
          <w:tcPr>
            <w:tcW w:w="938" w:type="dxa"/>
            <w:tcBorders>
              <w:top w:val="single" w:sz="8" w:space="0" w:color="auto"/>
              <w:bottom w:val="single" w:sz="8" w:space="0" w:color="auto"/>
            </w:tcBorders>
            <w:vAlign w:val="center"/>
          </w:tcPr>
          <w:p w14:paraId="370E07C8"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&gt; 99% specifiskums</w:t>
            </w:r>
          </w:p>
        </w:tc>
        <w:tc>
          <w:tcPr>
            <w:tcW w:w="742" w:type="dxa"/>
            <w:tcBorders>
              <w:top w:val="single" w:sz="8" w:space="0" w:color="auto"/>
              <w:bottom w:val="single" w:sz="8" w:space="0" w:color="auto"/>
            </w:tcBorders>
            <w:vAlign w:val="center"/>
          </w:tcPr>
          <w:p w14:paraId="304D4D2A"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100</w:t>
            </w:r>
          </w:p>
        </w:tc>
        <w:tc>
          <w:tcPr>
            <w:tcW w:w="798" w:type="dxa"/>
            <w:tcBorders>
              <w:top w:val="single" w:sz="8" w:space="0" w:color="auto"/>
              <w:bottom w:val="single" w:sz="8" w:space="0" w:color="auto"/>
            </w:tcBorders>
            <w:vAlign w:val="center"/>
          </w:tcPr>
          <w:p w14:paraId="2095FF01"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0</w:t>
            </w:r>
          </w:p>
        </w:tc>
        <w:tc>
          <w:tcPr>
            <w:tcW w:w="894" w:type="dxa"/>
            <w:tcBorders>
              <w:top w:val="single" w:sz="8" w:space="0" w:color="auto"/>
              <w:bottom w:val="single" w:sz="8" w:space="0" w:color="auto"/>
            </w:tcBorders>
            <w:vAlign w:val="center"/>
          </w:tcPr>
          <w:p w14:paraId="35648C6D"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100</w:t>
            </w:r>
          </w:p>
        </w:tc>
        <w:tc>
          <w:tcPr>
            <w:tcW w:w="1134" w:type="dxa"/>
            <w:tcBorders>
              <w:top w:val="single" w:sz="8" w:space="0" w:color="auto"/>
              <w:bottom w:val="single" w:sz="8" w:space="0" w:color="auto"/>
            </w:tcBorders>
            <w:vAlign w:val="center"/>
          </w:tcPr>
          <w:p w14:paraId="6D6BFAE0"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100% (100/100)</w:t>
            </w:r>
          </w:p>
          <w:p w14:paraId="628455F0"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specifiskums</w:t>
            </w:r>
          </w:p>
        </w:tc>
        <w:tc>
          <w:tcPr>
            <w:tcW w:w="1134" w:type="dxa"/>
            <w:gridSpan w:val="2"/>
            <w:tcBorders>
              <w:top w:val="single" w:sz="8" w:space="0" w:color="auto"/>
              <w:bottom w:val="single" w:sz="8" w:space="0" w:color="auto"/>
            </w:tcBorders>
            <w:vAlign w:val="center"/>
          </w:tcPr>
          <w:p w14:paraId="09E1CE0E"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97%</w:t>
            </w:r>
          </w:p>
        </w:tc>
      </w:tr>
      <w:tr w:rsidR="00B46CA2" w:rsidRPr="006B3BEA" w14:paraId="2081AEC1" w14:textId="77777777" w:rsidTr="00AF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c>
          <w:tcPr>
            <w:tcW w:w="756" w:type="dxa"/>
            <w:vMerge/>
            <w:tcBorders>
              <w:top w:val="single" w:sz="8" w:space="0" w:color="auto"/>
              <w:bottom w:val="single" w:sz="8" w:space="0" w:color="auto"/>
            </w:tcBorders>
            <w:shd w:val="clear" w:color="auto" w:fill="D9D9D9" w:themeFill="background1" w:themeFillShade="D9"/>
          </w:tcPr>
          <w:p w14:paraId="4990327A" w14:textId="77777777" w:rsidR="00B46CA2" w:rsidRPr="006B3BEA" w:rsidRDefault="00B46CA2" w:rsidP="00FE3064">
            <w:pPr>
              <w:jc w:val="center"/>
              <w:rPr>
                <w:rFonts w:ascii="Arial" w:eastAsia="Malgun Gothic" w:hAnsi="Arial" w:cs="Arial"/>
                <w:kern w:val="0"/>
                <w:szCs w:val="18"/>
              </w:rPr>
            </w:pPr>
          </w:p>
        </w:tc>
        <w:tc>
          <w:tcPr>
            <w:tcW w:w="1162" w:type="dxa"/>
            <w:tcBorders>
              <w:top w:val="single" w:sz="8" w:space="0" w:color="auto"/>
              <w:bottom w:val="single" w:sz="8" w:space="0" w:color="auto"/>
            </w:tcBorders>
            <w:shd w:val="clear" w:color="auto" w:fill="D9D9D9" w:themeFill="background1" w:themeFillShade="D9"/>
            <w:vAlign w:val="center"/>
          </w:tcPr>
          <w:p w14:paraId="3BED5992" w14:textId="77777777" w:rsidR="00B46CA2" w:rsidRPr="006B3BEA" w:rsidRDefault="00B46CA2" w:rsidP="00FE3064">
            <w:pPr>
              <w:jc w:val="left"/>
              <w:rPr>
                <w:rFonts w:ascii="Arial" w:eastAsia="Malgun Gothic" w:hAnsi="Arial" w:cs="Arial"/>
                <w:kern w:val="0"/>
                <w:szCs w:val="18"/>
              </w:rPr>
            </w:pPr>
            <w:r w:rsidRPr="006B3BEA">
              <w:rPr>
                <w:rFonts w:ascii="Arial" w:eastAsia="Malgun Gothic" w:hAnsi="Arial" w:cs="Arial"/>
                <w:kern w:val="0"/>
                <w:szCs w:val="18"/>
                <w:lang w:bidi="lv-LV"/>
              </w:rPr>
              <w:t>AF,SB,</w:t>
            </w:r>
          </w:p>
          <w:p w14:paraId="1B921B6B" w14:textId="77777777" w:rsidR="00B46CA2" w:rsidRPr="006B3BEA" w:rsidRDefault="00B46CA2" w:rsidP="00FE3064">
            <w:pPr>
              <w:jc w:val="left"/>
              <w:rPr>
                <w:rFonts w:ascii="Arial" w:eastAsia="Malgun Gothic" w:hAnsi="Arial" w:cs="Arial"/>
                <w:kern w:val="0"/>
                <w:szCs w:val="18"/>
              </w:rPr>
            </w:pPr>
            <w:r w:rsidRPr="006B3BEA">
              <w:rPr>
                <w:rFonts w:ascii="Arial" w:eastAsia="Malgun Gothic" w:hAnsi="Arial" w:cs="Arial"/>
                <w:kern w:val="0"/>
                <w:szCs w:val="18"/>
                <w:lang w:bidi="lv-LV"/>
              </w:rPr>
              <w:t>SVT, sirds blokāde, idioventrikulārs PVC</w:t>
            </w:r>
          </w:p>
        </w:tc>
        <w:tc>
          <w:tcPr>
            <w:tcW w:w="1022" w:type="dxa"/>
            <w:tcBorders>
              <w:top w:val="single" w:sz="8" w:space="0" w:color="auto"/>
              <w:bottom w:val="single" w:sz="8" w:space="0" w:color="auto"/>
            </w:tcBorders>
            <w:vAlign w:val="center"/>
          </w:tcPr>
          <w:p w14:paraId="4F32A87E"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30 (patvaļīgi)</w:t>
            </w:r>
          </w:p>
        </w:tc>
        <w:tc>
          <w:tcPr>
            <w:tcW w:w="938" w:type="dxa"/>
            <w:tcBorders>
              <w:top w:val="single" w:sz="8" w:space="0" w:color="auto"/>
              <w:bottom w:val="single" w:sz="8" w:space="0" w:color="auto"/>
            </w:tcBorders>
            <w:vAlign w:val="center"/>
          </w:tcPr>
          <w:p w14:paraId="6576D4B2"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&gt; 95% specifiskums</w:t>
            </w:r>
          </w:p>
        </w:tc>
        <w:tc>
          <w:tcPr>
            <w:tcW w:w="742" w:type="dxa"/>
            <w:tcBorders>
              <w:top w:val="single" w:sz="8" w:space="0" w:color="auto"/>
              <w:bottom w:val="single" w:sz="8" w:space="0" w:color="auto"/>
            </w:tcBorders>
            <w:vAlign w:val="center"/>
          </w:tcPr>
          <w:p w14:paraId="1ACA9239"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219</w:t>
            </w:r>
          </w:p>
        </w:tc>
        <w:tc>
          <w:tcPr>
            <w:tcW w:w="798" w:type="dxa"/>
            <w:tcBorders>
              <w:top w:val="single" w:sz="8" w:space="0" w:color="auto"/>
              <w:bottom w:val="single" w:sz="8" w:space="0" w:color="auto"/>
            </w:tcBorders>
            <w:vAlign w:val="center"/>
          </w:tcPr>
          <w:p w14:paraId="68585B36"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w:t>
            </w:r>
          </w:p>
        </w:tc>
        <w:tc>
          <w:tcPr>
            <w:tcW w:w="894" w:type="dxa"/>
            <w:tcBorders>
              <w:top w:val="single" w:sz="8" w:space="0" w:color="auto"/>
              <w:bottom w:val="single" w:sz="8" w:space="0" w:color="auto"/>
            </w:tcBorders>
            <w:vAlign w:val="center"/>
          </w:tcPr>
          <w:p w14:paraId="20B023E6"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218</w:t>
            </w:r>
          </w:p>
        </w:tc>
        <w:tc>
          <w:tcPr>
            <w:tcW w:w="1134" w:type="dxa"/>
            <w:tcBorders>
              <w:top w:val="single" w:sz="8" w:space="0" w:color="auto"/>
              <w:bottom w:val="single" w:sz="8" w:space="0" w:color="auto"/>
            </w:tcBorders>
            <w:vAlign w:val="center"/>
          </w:tcPr>
          <w:p w14:paraId="205DFD02"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99,54% (218/219)</w:t>
            </w:r>
          </w:p>
          <w:p w14:paraId="50BFF005"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specifiskums</w:t>
            </w:r>
          </w:p>
        </w:tc>
        <w:tc>
          <w:tcPr>
            <w:tcW w:w="1134" w:type="dxa"/>
            <w:gridSpan w:val="2"/>
            <w:tcBorders>
              <w:top w:val="single" w:sz="8" w:space="0" w:color="auto"/>
              <w:bottom w:val="single" w:sz="8" w:space="0" w:color="auto"/>
            </w:tcBorders>
            <w:vAlign w:val="center"/>
          </w:tcPr>
          <w:p w14:paraId="6E67D5CB"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98%</w:t>
            </w:r>
          </w:p>
        </w:tc>
      </w:tr>
      <w:tr w:rsidR="00B46CA2" w:rsidRPr="006B3BEA" w14:paraId="59CE889D" w14:textId="77777777" w:rsidTr="00AF7E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c>
          <w:tcPr>
            <w:tcW w:w="756" w:type="dxa"/>
            <w:vMerge/>
            <w:tcBorders>
              <w:top w:val="single" w:sz="8" w:space="0" w:color="auto"/>
            </w:tcBorders>
            <w:shd w:val="clear" w:color="auto" w:fill="D9D9D9" w:themeFill="background1" w:themeFillShade="D9"/>
          </w:tcPr>
          <w:p w14:paraId="2A19EC12" w14:textId="77777777" w:rsidR="00B46CA2" w:rsidRPr="006B3BEA" w:rsidRDefault="00B46CA2" w:rsidP="00FE3064">
            <w:pPr>
              <w:jc w:val="center"/>
              <w:rPr>
                <w:rFonts w:ascii="Arial" w:eastAsia="Malgun Gothic" w:hAnsi="Arial" w:cs="Arial"/>
                <w:kern w:val="0"/>
                <w:szCs w:val="18"/>
              </w:rPr>
            </w:pPr>
          </w:p>
        </w:tc>
        <w:tc>
          <w:tcPr>
            <w:tcW w:w="1162" w:type="dxa"/>
            <w:tcBorders>
              <w:top w:val="single" w:sz="8" w:space="0" w:color="auto"/>
            </w:tcBorders>
            <w:shd w:val="clear" w:color="auto" w:fill="D9D9D9" w:themeFill="background1" w:themeFillShade="D9"/>
            <w:vAlign w:val="center"/>
          </w:tcPr>
          <w:p w14:paraId="3F822CBB" w14:textId="77777777" w:rsidR="00B46CA2" w:rsidRPr="006B3BEA" w:rsidRDefault="00B46CA2" w:rsidP="00FE3064">
            <w:pPr>
              <w:jc w:val="left"/>
              <w:rPr>
                <w:rFonts w:ascii="Arial" w:eastAsia="Malgun Gothic" w:hAnsi="Arial" w:cs="Arial"/>
                <w:kern w:val="0"/>
                <w:szCs w:val="18"/>
              </w:rPr>
            </w:pPr>
            <w:r w:rsidRPr="006B3BEA">
              <w:rPr>
                <w:rFonts w:ascii="Arial" w:eastAsia="Malgun Gothic" w:hAnsi="Arial" w:cs="Arial"/>
                <w:kern w:val="0"/>
                <w:szCs w:val="18"/>
                <w:lang w:bidi="lv-LV"/>
              </w:rPr>
              <w:t>Asistole</w:t>
            </w:r>
          </w:p>
        </w:tc>
        <w:tc>
          <w:tcPr>
            <w:tcW w:w="1022" w:type="dxa"/>
            <w:tcBorders>
              <w:top w:val="single" w:sz="8" w:space="0" w:color="auto"/>
            </w:tcBorders>
            <w:vAlign w:val="center"/>
          </w:tcPr>
          <w:p w14:paraId="7FFAD2A1"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100</w:t>
            </w:r>
          </w:p>
        </w:tc>
        <w:tc>
          <w:tcPr>
            <w:tcW w:w="938" w:type="dxa"/>
            <w:tcBorders>
              <w:top w:val="single" w:sz="8" w:space="0" w:color="auto"/>
            </w:tcBorders>
            <w:vAlign w:val="center"/>
          </w:tcPr>
          <w:p w14:paraId="546F5C61"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&gt; 95% specifiskums</w:t>
            </w:r>
          </w:p>
        </w:tc>
        <w:tc>
          <w:tcPr>
            <w:tcW w:w="742" w:type="dxa"/>
            <w:tcBorders>
              <w:top w:val="single" w:sz="8" w:space="0" w:color="auto"/>
            </w:tcBorders>
            <w:vAlign w:val="center"/>
          </w:tcPr>
          <w:p w14:paraId="4F37D2AC"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132</w:t>
            </w:r>
          </w:p>
        </w:tc>
        <w:tc>
          <w:tcPr>
            <w:tcW w:w="798" w:type="dxa"/>
            <w:tcBorders>
              <w:top w:val="single" w:sz="8" w:space="0" w:color="auto"/>
            </w:tcBorders>
            <w:vAlign w:val="center"/>
          </w:tcPr>
          <w:p w14:paraId="2B99FDBB"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5</w:t>
            </w:r>
          </w:p>
        </w:tc>
        <w:tc>
          <w:tcPr>
            <w:tcW w:w="894" w:type="dxa"/>
            <w:tcBorders>
              <w:top w:val="single" w:sz="8" w:space="0" w:color="auto"/>
            </w:tcBorders>
            <w:vAlign w:val="center"/>
          </w:tcPr>
          <w:p w14:paraId="4DA7C254"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127</w:t>
            </w:r>
          </w:p>
        </w:tc>
        <w:tc>
          <w:tcPr>
            <w:tcW w:w="1134" w:type="dxa"/>
            <w:tcBorders>
              <w:top w:val="single" w:sz="8" w:space="0" w:color="auto"/>
            </w:tcBorders>
            <w:vAlign w:val="center"/>
          </w:tcPr>
          <w:p w14:paraId="37D6F0B9"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96,21% (127/132)</w:t>
            </w:r>
          </w:p>
          <w:p w14:paraId="4BDDCBBD"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specifiskums</w:t>
            </w:r>
          </w:p>
        </w:tc>
        <w:tc>
          <w:tcPr>
            <w:tcW w:w="1134" w:type="dxa"/>
            <w:gridSpan w:val="2"/>
            <w:tcBorders>
              <w:top w:val="single" w:sz="8" w:space="0" w:color="auto"/>
            </w:tcBorders>
            <w:vAlign w:val="center"/>
          </w:tcPr>
          <w:p w14:paraId="16DDE608" w14:textId="77777777" w:rsidR="00B46CA2" w:rsidRPr="006B3BEA" w:rsidRDefault="00B46CA2" w:rsidP="00FE3064">
            <w:pPr>
              <w:jc w:val="center"/>
              <w:rPr>
                <w:rFonts w:ascii="Arial" w:eastAsia="Malgun Gothic" w:hAnsi="Arial" w:cs="Arial"/>
                <w:kern w:val="0"/>
                <w:szCs w:val="18"/>
              </w:rPr>
            </w:pPr>
            <w:r w:rsidRPr="006B3BEA">
              <w:rPr>
                <w:rFonts w:ascii="Arial" w:eastAsia="Malgun Gothic" w:hAnsi="Arial" w:cs="Arial"/>
                <w:kern w:val="0"/>
                <w:szCs w:val="18"/>
                <w:lang w:bidi="lv-LV"/>
              </w:rPr>
              <w:t>93%</w:t>
            </w:r>
          </w:p>
        </w:tc>
      </w:tr>
    </w:tbl>
    <w:p w14:paraId="268C2D2B" w14:textId="77777777" w:rsidR="00CE274C" w:rsidRPr="006B3BEA" w:rsidRDefault="00CE274C" w:rsidP="00CE274C">
      <w:pPr>
        <w:widowControl/>
        <w:wordWrap/>
        <w:autoSpaceDE/>
        <w:autoSpaceDN/>
        <w:jc w:val="left"/>
        <w:rPr>
          <w:rFonts w:ascii="Arial" w:hAnsi="Arial" w:cs="Arial"/>
        </w:rPr>
      </w:pPr>
      <w:r w:rsidRPr="006B3BEA">
        <w:rPr>
          <w:rFonts w:ascii="Arial" w:eastAsia="Arial" w:hAnsi="Arial" w:cs="Arial"/>
          <w:lang w:bidi="lv-LV"/>
        </w:rPr>
        <w:t xml:space="preserve">*Ventrikulārā tahikardija: mazāk par 150 bpm ir nedefibrilējama, </w:t>
      </w:r>
      <w:proofErr w:type="gramStart"/>
      <w:r w:rsidRPr="006B3BEA">
        <w:rPr>
          <w:rFonts w:ascii="Arial" w:eastAsia="Arial" w:hAnsi="Arial" w:cs="Arial"/>
          <w:lang w:bidi="lv-LV"/>
        </w:rPr>
        <w:t>vairāk vai vienādi ar 150</w:t>
      </w:r>
      <w:proofErr w:type="gramEnd"/>
      <w:r w:rsidRPr="006B3BEA">
        <w:rPr>
          <w:rFonts w:ascii="Arial" w:eastAsia="Arial" w:hAnsi="Arial" w:cs="Arial"/>
          <w:lang w:bidi="lv-LV"/>
        </w:rPr>
        <w:t xml:space="preserve"> bpm ir defibrilējama.</w:t>
      </w:r>
    </w:p>
    <w:p w14:paraId="6AAD9E9D" w14:textId="77777777" w:rsidR="00CE274C" w:rsidRPr="006B3BEA" w:rsidRDefault="00CE274C" w:rsidP="00CE274C">
      <w:pPr>
        <w:widowControl/>
        <w:wordWrap/>
        <w:autoSpaceDE/>
        <w:autoSpaceDN/>
        <w:jc w:val="left"/>
        <w:rPr>
          <w:rFonts w:ascii="Arial" w:eastAsia="Malgun Gothic" w:hAnsi="Arial" w:cs="Arial"/>
          <w:sz w:val="14"/>
          <w:szCs w:val="14"/>
        </w:rPr>
      </w:pPr>
    </w:p>
    <w:p w14:paraId="21AADEA1" w14:textId="77777777" w:rsidR="00CE274C" w:rsidRPr="006B3BEA" w:rsidRDefault="00CE274C" w:rsidP="00CE274C">
      <w:pPr>
        <w:widowControl/>
        <w:wordWrap/>
        <w:autoSpaceDE/>
        <w:autoSpaceDN/>
        <w:jc w:val="left"/>
        <w:rPr>
          <w:rFonts w:ascii="Arial" w:eastAsia="Malgun Gothic" w:hAnsi="Arial" w:cs="Arial"/>
          <w:szCs w:val="14"/>
        </w:rPr>
      </w:pPr>
      <w:r w:rsidRPr="006B3BEA">
        <w:rPr>
          <w:rFonts w:ascii="Arial" w:eastAsia="Malgun Gothic" w:hAnsi="Arial" w:cs="Arial"/>
          <w:szCs w:val="14"/>
          <w:lang w:bidi="lv-LV"/>
        </w:rPr>
        <w:t>Vispārējam EKG viļņu formas testa rezultātam;</w:t>
      </w:r>
    </w:p>
    <w:tbl>
      <w:tblPr>
        <w:tblStyle w:val="TableGrid"/>
        <w:tblW w:w="0" w:type="auto"/>
        <w:tblInd w:w="109" w:type="dxa"/>
        <w:tblLook w:val="04A0" w:firstRow="1" w:lastRow="0" w:firstColumn="1" w:lastColumn="0" w:noHBand="0" w:noVBand="1"/>
      </w:tblPr>
      <w:tblGrid>
        <w:gridCol w:w="1949"/>
        <w:gridCol w:w="1377"/>
        <w:gridCol w:w="1841"/>
        <w:gridCol w:w="1334"/>
        <w:gridCol w:w="1884"/>
      </w:tblGrid>
      <w:tr w:rsidR="00CE274C" w:rsidRPr="006B3BEA" w14:paraId="53EF7B8B" w14:textId="77777777" w:rsidTr="00AF7EE0">
        <w:tc>
          <w:tcPr>
            <w:tcW w:w="1984" w:type="dxa"/>
            <w:tcBorders>
              <w:bottom w:val="single" w:sz="8" w:space="0" w:color="auto"/>
            </w:tcBorders>
            <w:shd w:val="clear" w:color="auto" w:fill="D9D9D9" w:themeFill="background1" w:themeFillShade="D9"/>
            <w:vAlign w:val="center"/>
          </w:tcPr>
          <w:p w14:paraId="332B880D" w14:textId="77777777" w:rsidR="00CE274C" w:rsidRPr="006B3BEA" w:rsidRDefault="00CE274C" w:rsidP="00184739">
            <w:pPr>
              <w:widowControl/>
              <w:wordWrap/>
              <w:autoSpaceDE/>
              <w:autoSpaceDN/>
              <w:jc w:val="center"/>
              <w:rPr>
                <w:rFonts w:ascii="Arial" w:eastAsia="Malgun Gothic" w:hAnsi="Arial" w:cs="Arial"/>
                <w:szCs w:val="14"/>
              </w:rPr>
            </w:pPr>
          </w:p>
        </w:tc>
        <w:tc>
          <w:tcPr>
            <w:tcW w:w="3304" w:type="dxa"/>
            <w:gridSpan w:val="2"/>
            <w:tcBorders>
              <w:bottom w:val="single" w:sz="8" w:space="0" w:color="auto"/>
            </w:tcBorders>
            <w:shd w:val="clear" w:color="auto" w:fill="D9D9D9" w:themeFill="background1" w:themeFillShade="D9"/>
            <w:vAlign w:val="center"/>
          </w:tcPr>
          <w:p w14:paraId="280F3217"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i/>
                <w:szCs w:val="14"/>
                <w:lang w:bidi="lv-LV"/>
              </w:rPr>
              <w:t>VF</w:t>
            </w:r>
            <w:r w:rsidRPr="006B3BEA">
              <w:rPr>
                <w:rFonts w:ascii="Arial" w:eastAsia="Malgun Gothic" w:hAnsi="Arial" w:cs="Arial"/>
                <w:szCs w:val="14"/>
                <w:lang w:bidi="lv-LV"/>
              </w:rPr>
              <w:t xml:space="preserve"> un </w:t>
            </w:r>
            <w:r w:rsidRPr="006B3BEA">
              <w:rPr>
                <w:rFonts w:ascii="Arial" w:eastAsia="Malgun Gothic" w:hAnsi="Arial" w:cs="Arial"/>
                <w:i/>
                <w:szCs w:val="14"/>
                <w:lang w:bidi="lv-LV"/>
              </w:rPr>
              <w:t>VT</w:t>
            </w:r>
          </w:p>
        </w:tc>
        <w:tc>
          <w:tcPr>
            <w:tcW w:w="3305" w:type="dxa"/>
            <w:gridSpan w:val="2"/>
            <w:tcBorders>
              <w:bottom w:val="single" w:sz="8" w:space="0" w:color="auto"/>
            </w:tcBorders>
            <w:shd w:val="clear" w:color="auto" w:fill="D9D9D9" w:themeFill="background1" w:themeFillShade="D9"/>
            <w:vAlign w:val="center"/>
          </w:tcPr>
          <w:p w14:paraId="6A016E40"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Visi pārējie EKG ritmi</w:t>
            </w:r>
          </w:p>
        </w:tc>
      </w:tr>
      <w:tr w:rsidR="00CE274C" w:rsidRPr="006B3BEA" w14:paraId="74511D8C" w14:textId="77777777" w:rsidTr="00AF7EE0">
        <w:tc>
          <w:tcPr>
            <w:tcW w:w="1984" w:type="dxa"/>
            <w:tcBorders>
              <w:top w:val="single" w:sz="8" w:space="0" w:color="auto"/>
              <w:bottom w:val="single" w:sz="8" w:space="0" w:color="auto"/>
              <w:right w:val="single" w:sz="4" w:space="0" w:color="auto"/>
            </w:tcBorders>
            <w:shd w:val="clear" w:color="auto" w:fill="D9D9D9" w:themeFill="background1" w:themeFillShade="D9"/>
            <w:vAlign w:val="center"/>
          </w:tcPr>
          <w:p w14:paraId="25636BB9"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Defibrilācija</w:t>
            </w:r>
          </w:p>
        </w:tc>
        <w:tc>
          <w:tcPr>
            <w:tcW w:w="1418" w:type="dxa"/>
            <w:tcBorders>
              <w:top w:val="single" w:sz="8" w:space="0" w:color="auto"/>
              <w:left w:val="single" w:sz="4" w:space="0" w:color="auto"/>
              <w:bottom w:val="single" w:sz="8" w:space="0" w:color="auto"/>
              <w:right w:val="nil"/>
            </w:tcBorders>
            <w:vAlign w:val="center"/>
          </w:tcPr>
          <w:p w14:paraId="72286515"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(A)</w:t>
            </w:r>
          </w:p>
        </w:tc>
        <w:tc>
          <w:tcPr>
            <w:tcW w:w="1886" w:type="dxa"/>
            <w:tcBorders>
              <w:top w:val="single" w:sz="8" w:space="0" w:color="auto"/>
              <w:left w:val="nil"/>
              <w:bottom w:val="single" w:sz="8" w:space="0" w:color="auto"/>
              <w:right w:val="single" w:sz="4" w:space="0" w:color="auto"/>
            </w:tcBorders>
            <w:vAlign w:val="center"/>
          </w:tcPr>
          <w:p w14:paraId="12BABE68"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324 gadījumi</w:t>
            </w:r>
          </w:p>
        </w:tc>
        <w:tc>
          <w:tcPr>
            <w:tcW w:w="1374" w:type="dxa"/>
            <w:tcBorders>
              <w:top w:val="single" w:sz="8" w:space="0" w:color="auto"/>
              <w:left w:val="single" w:sz="4" w:space="0" w:color="auto"/>
              <w:bottom w:val="single" w:sz="8" w:space="0" w:color="auto"/>
              <w:right w:val="nil"/>
            </w:tcBorders>
            <w:vAlign w:val="center"/>
          </w:tcPr>
          <w:p w14:paraId="2127654A"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(B)</w:t>
            </w:r>
          </w:p>
        </w:tc>
        <w:tc>
          <w:tcPr>
            <w:tcW w:w="1931" w:type="dxa"/>
            <w:tcBorders>
              <w:top w:val="single" w:sz="8" w:space="0" w:color="auto"/>
              <w:left w:val="nil"/>
              <w:bottom w:val="single" w:sz="8" w:space="0" w:color="auto"/>
              <w:right w:val="single" w:sz="4" w:space="0" w:color="auto"/>
            </w:tcBorders>
            <w:vAlign w:val="center"/>
          </w:tcPr>
          <w:p w14:paraId="7F6582A0"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6 gadījumi</w:t>
            </w:r>
          </w:p>
        </w:tc>
      </w:tr>
      <w:tr w:rsidR="00CE274C" w:rsidRPr="006B3BEA" w14:paraId="484C4FC5" w14:textId="77777777" w:rsidTr="00AF7EE0">
        <w:tc>
          <w:tcPr>
            <w:tcW w:w="1984" w:type="dxa"/>
            <w:tcBorders>
              <w:top w:val="single" w:sz="8" w:space="0" w:color="auto"/>
              <w:right w:val="single" w:sz="4" w:space="0" w:color="auto"/>
            </w:tcBorders>
            <w:shd w:val="clear" w:color="auto" w:fill="D9D9D9" w:themeFill="background1" w:themeFillShade="D9"/>
            <w:vAlign w:val="center"/>
          </w:tcPr>
          <w:p w14:paraId="66E77393"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Nefibrilēšana</w:t>
            </w:r>
          </w:p>
        </w:tc>
        <w:tc>
          <w:tcPr>
            <w:tcW w:w="1418" w:type="dxa"/>
            <w:tcBorders>
              <w:top w:val="single" w:sz="8" w:space="0" w:color="auto"/>
              <w:left w:val="single" w:sz="4" w:space="0" w:color="auto"/>
              <w:bottom w:val="single" w:sz="4" w:space="0" w:color="auto"/>
              <w:right w:val="nil"/>
            </w:tcBorders>
            <w:vAlign w:val="center"/>
          </w:tcPr>
          <w:p w14:paraId="5849C803"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(C)</w:t>
            </w:r>
          </w:p>
        </w:tc>
        <w:tc>
          <w:tcPr>
            <w:tcW w:w="1886" w:type="dxa"/>
            <w:tcBorders>
              <w:top w:val="single" w:sz="8" w:space="0" w:color="auto"/>
              <w:left w:val="nil"/>
              <w:bottom w:val="single" w:sz="4" w:space="0" w:color="auto"/>
              <w:right w:val="single" w:sz="4" w:space="0" w:color="auto"/>
            </w:tcBorders>
            <w:vAlign w:val="center"/>
          </w:tcPr>
          <w:p w14:paraId="218AED5D"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32 gadījumi</w:t>
            </w:r>
          </w:p>
        </w:tc>
        <w:tc>
          <w:tcPr>
            <w:tcW w:w="1374" w:type="dxa"/>
            <w:tcBorders>
              <w:top w:val="single" w:sz="8" w:space="0" w:color="auto"/>
              <w:left w:val="single" w:sz="4" w:space="0" w:color="auto"/>
              <w:bottom w:val="single" w:sz="4" w:space="0" w:color="auto"/>
              <w:right w:val="nil"/>
            </w:tcBorders>
            <w:vAlign w:val="center"/>
          </w:tcPr>
          <w:p w14:paraId="69C0CD31"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(D)</w:t>
            </w:r>
          </w:p>
        </w:tc>
        <w:tc>
          <w:tcPr>
            <w:tcW w:w="1931" w:type="dxa"/>
            <w:tcBorders>
              <w:top w:val="single" w:sz="8" w:space="0" w:color="auto"/>
              <w:left w:val="nil"/>
              <w:bottom w:val="single" w:sz="4" w:space="0" w:color="auto"/>
              <w:right w:val="single" w:sz="4" w:space="0" w:color="auto"/>
            </w:tcBorders>
            <w:vAlign w:val="center"/>
          </w:tcPr>
          <w:p w14:paraId="248CCAC9" w14:textId="77777777" w:rsidR="00CE274C" w:rsidRPr="006B3BEA" w:rsidRDefault="00CE274C" w:rsidP="00184739">
            <w:pPr>
              <w:widowControl/>
              <w:wordWrap/>
              <w:autoSpaceDE/>
              <w:autoSpaceDN/>
              <w:jc w:val="center"/>
              <w:rPr>
                <w:rFonts w:ascii="Arial" w:eastAsia="Malgun Gothic" w:hAnsi="Arial" w:cs="Arial"/>
                <w:szCs w:val="14"/>
              </w:rPr>
            </w:pPr>
            <w:r w:rsidRPr="006B3BEA">
              <w:rPr>
                <w:rFonts w:ascii="Arial" w:eastAsia="Malgun Gothic" w:hAnsi="Arial" w:cs="Arial"/>
                <w:szCs w:val="14"/>
                <w:lang w:bidi="lv-LV"/>
              </w:rPr>
              <w:t>445 gadījumi</w:t>
            </w:r>
          </w:p>
        </w:tc>
      </w:tr>
    </w:tbl>
    <w:p w14:paraId="329D0EBC" w14:textId="61A638B4" w:rsidR="00CE274C" w:rsidRPr="006B3BEA" w:rsidRDefault="00CE274C" w:rsidP="00CE274C">
      <w:pPr>
        <w:widowControl/>
        <w:wordWrap/>
        <w:autoSpaceDE/>
        <w:autoSpaceDN/>
        <w:spacing w:line="280" w:lineRule="exact"/>
        <w:ind w:leftChars="100" w:left="160"/>
        <w:jc w:val="left"/>
        <w:rPr>
          <w:rFonts w:ascii="Arial" w:eastAsia="Malgun Gothic" w:hAnsi="Arial" w:cs="Arial"/>
          <w:szCs w:val="14"/>
        </w:rPr>
      </w:pPr>
      <w:r w:rsidRPr="006B3BEA">
        <w:rPr>
          <w:rFonts w:ascii="Arial" w:eastAsia="Malgun Gothic" w:hAnsi="Arial" w:cs="Arial"/>
          <w:szCs w:val="14"/>
          <w:lang w:bidi="lv-LV"/>
        </w:rPr>
        <w:t>Ierīces jutība pret defibrilējamu ritmu ir A/(A+C): 91,01% (324/356)</w:t>
      </w:r>
    </w:p>
    <w:p w14:paraId="4E4B17CA" w14:textId="77777777" w:rsidR="00CE274C" w:rsidRPr="006B3BEA" w:rsidRDefault="00CE274C" w:rsidP="00CE274C">
      <w:pPr>
        <w:widowControl/>
        <w:wordWrap/>
        <w:autoSpaceDE/>
        <w:autoSpaceDN/>
        <w:spacing w:line="280" w:lineRule="exact"/>
        <w:ind w:leftChars="100" w:left="160"/>
        <w:jc w:val="left"/>
        <w:rPr>
          <w:rFonts w:ascii="Arial" w:eastAsia="Malgun Gothic" w:hAnsi="Arial" w:cs="Arial"/>
          <w:szCs w:val="14"/>
        </w:rPr>
      </w:pPr>
      <w:r w:rsidRPr="006B3BEA">
        <w:rPr>
          <w:rFonts w:ascii="Arial" w:eastAsia="Malgun Gothic" w:hAnsi="Arial" w:cs="Arial"/>
          <w:szCs w:val="14"/>
          <w:lang w:bidi="lv-LV"/>
        </w:rPr>
        <w:t>Ierīces patiesā prognozēšanas vērtība ir A/(A+B): 98,18% (324/330)</w:t>
      </w:r>
    </w:p>
    <w:p w14:paraId="31DC83E4" w14:textId="77777777" w:rsidR="00CE274C" w:rsidRPr="006B3BEA" w:rsidRDefault="00CE274C" w:rsidP="00CE274C">
      <w:pPr>
        <w:widowControl/>
        <w:wordWrap/>
        <w:autoSpaceDE/>
        <w:autoSpaceDN/>
        <w:spacing w:line="280" w:lineRule="exact"/>
        <w:ind w:leftChars="100" w:left="160"/>
        <w:jc w:val="left"/>
        <w:rPr>
          <w:rFonts w:ascii="Arial" w:eastAsia="Malgun Gothic" w:hAnsi="Arial" w:cs="Arial"/>
          <w:szCs w:val="14"/>
        </w:rPr>
      </w:pPr>
      <w:r w:rsidRPr="006B3BEA">
        <w:rPr>
          <w:rFonts w:ascii="Arial" w:eastAsia="Malgun Gothic" w:hAnsi="Arial" w:cs="Arial"/>
          <w:szCs w:val="14"/>
          <w:lang w:bidi="lv-LV"/>
        </w:rPr>
        <w:t>Ierīces specifiskums attiecībā uz nedefibrilējamu ritmu ir D/(B+D): 98,67% (445/451)</w:t>
      </w:r>
    </w:p>
    <w:p w14:paraId="73BC7DB1" w14:textId="77777777" w:rsidR="00CE274C" w:rsidRPr="006B3BEA" w:rsidRDefault="00CE274C" w:rsidP="00CE274C">
      <w:pPr>
        <w:widowControl/>
        <w:wordWrap/>
        <w:autoSpaceDE/>
        <w:autoSpaceDN/>
        <w:spacing w:line="280" w:lineRule="exact"/>
        <w:ind w:leftChars="100" w:left="160"/>
        <w:jc w:val="left"/>
        <w:rPr>
          <w:rFonts w:ascii="Arial" w:eastAsia="Malgun Gothic" w:hAnsi="Arial" w:cs="Arial"/>
          <w:sz w:val="14"/>
          <w:szCs w:val="14"/>
        </w:rPr>
      </w:pPr>
      <w:r w:rsidRPr="006B3BEA">
        <w:rPr>
          <w:rFonts w:ascii="Arial" w:eastAsia="Malgun Gothic" w:hAnsi="Arial" w:cs="Arial"/>
          <w:szCs w:val="14"/>
          <w:lang w:bidi="lv-LV"/>
        </w:rPr>
        <w:t>Ierīces viltus pozitīvais rādītājs attiecībā uz defibrilējamu ritmu ir B/(B+D): 1,33% (6/451)</w:t>
      </w:r>
    </w:p>
    <w:p w14:paraId="1AC241A9" w14:textId="77777777" w:rsidR="00800C03" w:rsidRPr="006B3BEA" w:rsidRDefault="00800C03">
      <w:pPr>
        <w:widowControl/>
        <w:wordWrap/>
        <w:autoSpaceDE/>
        <w:autoSpaceDN/>
        <w:jc w:val="left"/>
        <w:rPr>
          <w:rFonts w:ascii="Arial" w:eastAsia="Malgun Gothic" w:hAnsi="Arial" w:cs="Arial"/>
          <w:sz w:val="14"/>
          <w:szCs w:val="14"/>
        </w:rPr>
      </w:pPr>
    </w:p>
    <w:p w14:paraId="635BC25B" w14:textId="0D410C02" w:rsidR="009E237C" w:rsidRPr="006B3BEA" w:rsidRDefault="009E237C">
      <w:pPr>
        <w:widowControl/>
        <w:wordWrap/>
        <w:autoSpaceDE/>
        <w:autoSpaceDN/>
        <w:jc w:val="left"/>
        <w:rPr>
          <w:rFonts w:ascii="Arial" w:eastAsia="Malgun Gothic" w:hAnsi="Arial" w:cs="Arial"/>
          <w:strike/>
          <w:sz w:val="14"/>
          <w:szCs w:val="14"/>
        </w:rPr>
      </w:pPr>
    </w:p>
    <w:p w14:paraId="3FECBADB" w14:textId="77777777" w:rsidR="00CE274C" w:rsidRPr="006B3BEA" w:rsidRDefault="00CE274C">
      <w:r w:rsidRPr="006B3BEA">
        <w:rPr>
          <w:lang w:bidi="lv-LV"/>
        </w:rPr>
        <w:br w:type="page"/>
      </w:r>
    </w:p>
    <w:tbl>
      <w:tblPr>
        <w:tblW w:w="8505" w:type="dxa"/>
        <w:tblInd w:w="108" w:type="dxa"/>
        <w:tblLayout w:type="fixed"/>
        <w:tblCellMar>
          <w:top w:w="28" w:type="dxa"/>
          <w:bottom w:w="85" w:type="dxa"/>
        </w:tblCellMar>
        <w:tblLook w:val="01E0" w:firstRow="1" w:lastRow="1" w:firstColumn="1" w:lastColumn="1" w:noHBand="0" w:noVBand="0"/>
      </w:tblPr>
      <w:tblGrid>
        <w:gridCol w:w="1985"/>
        <w:gridCol w:w="6520"/>
      </w:tblGrid>
      <w:tr w:rsidR="00383EAC" w:rsidRPr="006B3BEA" w14:paraId="6164A842" w14:textId="77777777" w:rsidTr="006E06A2">
        <w:tc>
          <w:tcPr>
            <w:tcW w:w="8505" w:type="dxa"/>
            <w:gridSpan w:val="2"/>
            <w:vAlign w:val="center"/>
          </w:tcPr>
          <w:p w14:paraId="523BF64C" w14:textId="13766426" w:rsidR="00383EAC" w:rsidRPr="006B3BEA" w:rsidRDefault="00383EAC" w:rsidP="00383EAC">
            <w:pPr>
              <w:jc w:val="left"/>
              <w:rPr>
                <w:rFonts w:ascii="Arial" w:eastAsia="Malgun Gothic" w:hAnsi="Arial" w:cs="Arial"/>
                <w:kern w:val="0"/>
              </w:rPr>
            </w:pPr>
            <w:r w:rsidRPr="006B3BEA">
              <w:rPr>
                <w:rFonts w:ascii="Arial" w:eastAsia="Malgun Gothic" w:hAnsi="Arial" w:cs="Arial"/>
                <w:b/>
                <w:kern w:val="0"/>
                <w:sz w:val="20"/>
                <w:szCs w:val="20"/>
                <w:lang w:bidi="lv-LV"/>
              </w:rPr>
              <w:lastRenderedPageBreak/>
              <w:t xml:space="preserve">Vadības ierīces, indikatori, balss instrukcijas </w:t>
            </w:r>
            <w:r w:rsidRPr="006B3BEA">
              <w:rPr>
                <w:rFonts w:ascii="Arial" w:eastAsia="Malgun Gothic" w:hAnsi="Arial" w:cs="Arial"/>
                <w:b/>
                <w:noProof/>
                <w:kern w:val="0"/>
                <w:sz w:val="20"/>
                <w:szCs w:val="20"/>
                <w:lang w:bidi="lv-LV"/>
              </w:rPr>
              <w:drawing>
                <wp:inline distT="0" distB="0" distL="0" distR="0" wp14:anchorId="6088E47E" wp14:editId="7EB292C2">
                  <wp:extent cx="2340000" cy="79273"/>
                  <wp:effectExtent l="19050" t="0" r="3150" b="0"/>
                  <wp:docPr id="57"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2340000" cy="79273"/>
                          </a:xfrm>
                          <a:prstGeom prst="rect">
                            <a:avLst/>
                          </a:prstGeom>
                          <a:noFill/>
                          <a:ln w="9525">
                            <a:noFill/>
                            <a:miter lim="800000"/>
                            <a:headEnd/>
                            <a:tailEnd/>
                          </a:ln>
                        </pic:spPr>
                      </pic:pic>
                    </a:graphicData>
                  </a:graphic>
                </wp:inline>
              </w:drawing>
            </w:r>
          </w:p>
        </w:tc>
      </w:tr>
      <w:tr w:rsidR="0023157F" w:rsidRPr="006B3BEA" w14:paraId="0E58AF86" w14:textId="77777777" w:rsidTr="006E06A2">
        <w:trPr>
          <w:trHeight w:val="170"/>
        </w:trPr>
        <w:tc>
          <w:tcPr>
            <w:tcW w:w="1985" w:type="dxa"/>
          </w:tcPr>
          <w:p w14:paraId="6D97E655" w14:textId="77777777" w:rsidR="0023157F" w:rsidRPr="006B3BEA" w:rsidRDefault="0023157F"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520" w:type="dxa"/>
          </w:tcPr>
          <w:p w14:paraId="776C3C78" w14:textId="77777777" w:rsidR="0023157F" w:rsidRPr="006B3BEA" w:rsidRDefault="0023157F"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23157F" w:rsidRPr="006B3BEA" w14:paraId="78D56AED" w14:textId="77777777" w:rsidTr="006E06A2">
        <w:trPr>
          <w:trHeight w:val="170"/>
        </w:trPr>
        <w:tc>
          <w:tcPr>
            <w:tcW w:w="1985" w:type="dxa"/>
          </w:tcPr>
          <w:p w14:paraId="7B5258C1" w14:textId="77777777" w:rsidR="0023157F" w:rsidRPr="006B3BEA" w:rsidRDefault="0023157F"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Vadības ierīces</w:t>
            </w:r>
          </w:p>
        </w:tc>
        <w:tc>
          <w:tcPr>
            <w:tcW w:w="6520" w:type="dxa"/>
          </w:tcPr>
          <w:p w14:paraId="2123E358" w14:textId="6227AE6A" w:rsidR="0023157F" w:rsidRPr="006B3BEA" w:rsidRDefault="0023157F" w:rsidP="00CE274C">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Barošanas poga, i-poga, pieaugušo/bērnu režīma slēdzis</w:t>
            </w:r>
          </w:p>
        </w:tc>
      </w:tr>
      <w:tr w:rsidR="0023157F" w:rsidRPr="006B3BEA" w14:paraId="63ECECBA" w14:textId="77777777" w:rsidTr="006E06A2">
        <w:trPr>
          <w:trHeight w:val="170"/>
        </w:trPr>
        <w:tc>
          <w:tcPr>
            <w:tcW w:w="1985" w:type="dxa"/>
          </w:tcPr>
          <w:p w14:paraId="2E73FCA3" w14:textId="77777777" w:rsidR="0023157F" w:rsidRPr="006B3BEA" w:rsidRDefault="0023157F"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Statusa LCD</w:t>
            </w:r>
          </w:p>
        </w:tc>
        <w:tc>
          <w:tcPr>
            <w:tcW w:w="6520" w:type="dxa"/>
          </w:tcPr>
          <w:p w14:paraId="32AFBA7B" w14:textId="77777777" w:rsidR="0023157F" w:rsidRPr="006B3BEA" w:rsidRDefault="00A16980"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Parāda ierīces statusu, akumulatora uzlādes līmeni un spilventiņu statusu.</w:t>
            </w:r>
          </w:p>
          <w:p w14:paraId="1A91BC2E" w14:textId="77777777" w:rsidR="00524D08" w:rsidRPr="006B3BEA" w:rsidRDefault="00F8619F" w:rsidP="000B4908">
            <w:pPr>
              <w:jc w:val="left"/>
              <w:rPr>
                <w:rFonts w:ascii="Arial" w:eastAsia="Malgun Gothic" w:hAnsi="Arial" w:cs="Arial"/>
                <w:kern w:val="0"/>
                <w:sz w:val="18"/>
                <w:szCs w:val="18"/>
              </w:rPr>
            </w:pPr>
            <w:proofErr w:type="gramStart"/>
            <w:r w:rsidRPr="006B3BEA">
              <w:rPr>
                <w:rFonts w:ascii="Arial" w:eastAsia="Malgun Gothic" w:hAnsi="Arial" w:cs="Arial"/>
                <w:kern w:val="0"/>
                <w:sz w:val="18"/>
                <w:szCs w:val="18"/>
                <w:lang w:bidi="lv-LV"/>
              </w:rPr>
              <w:t>Ja akumulators ir nepietiekami uzlādēts, statusa LCD</w:t>
            </w:r>
            <w:proofErr w:type="gramEnd"/>
            <w:r w:rsidRPr="006B3BEA">
              <w:rPr>
                <w:rFonts w:ascii="Arial" w:eastAsia="Malgun Gothic" w:hAnsi="Arial" w:cs="Arial"/>
                <w:kern w:val="0"/>
                <w:sz w:val="18"/>
                <w:szCs w:val="18"/>
                <w:lang w:bidi="lv-LV"/>
              </w:rPr>
              <w:t xml:space="preserve"> mirgo baterijas simbols.</w:t>
            </w:r>
          </w:p>
        </w:tc>
      </w:tr>
      <w:tr w:rsidR="00302DF6" w:rsidRPr="006B3BEA" w14:paraId="4B03D41F" w14:textId="77777777" w:rsidTr="006E06A2">
        <w:trPr>
          <w:trHeight w:val="170"/>
        </w:trPr>
        <w:tc>
          <w:tcPr>
            <w:tcW w:w="1985" w:type="dxa"/>
          </w:tcPr>
          <w:p w14:paraId="1342885F" w14:textId="77777777" w:rsidR="00302DF6" w:rsidRPr="006B3BEA" w:rsidRDefault="00302DF6"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Indikators</w:t>
            </w:r>
          </w:p>
        </w:tc>
        <w:tc>
          <w:tcPr>
            <w:tcW w:w="6520" w:type="dxa"/>
          </w:tcPr>
          <w:p w14:paraId="7A764E18" w14:textId="77777777" w:rsidR="00302DF6" w:rsidRPr="006B3BEA" w:rsidRDefault="00AE2AC1" w:rsidP="000B4908">
            <w:pPr>
              <w:jc w:val="left"/>
              <w:rPr>
                <w:rFonts w:ascii="Arial" w:eastAsia="Malgun Gothic" w:hAnsi="Arial" w:cs="Arial"/>
                <w:kern w:val="0"/>
                <w:sz w:val="18"/>
                <w:szCs w:val="18"/>
              </w:rPr>
            </w:pPr>
            <w:r w:rsidRPr="006B3BEA">
              <w:rPr>
                <w:rFonts w:ascii="Arial" w:eastAsia="Malgun Gothic" w:hAnsi="Arial" w:cs="Arial"/>
                <w:b/>
                <w:kern w:val="0"/>
                <w:sz w:val="18"/>
                <w:szCs w:val="18"/>
                <w:lang w:bidi="lv-LV"/>
              </w:rPr>
              <w:t>Nepieskarieties pacientam indikators:</w:t>
            </w:r>
            <w:r w:rsidRPr="006B3BEA">
              <w:rPr>
                <w:rFonts w:ascii="Arial" w:eastAsia="Malgun Gothic" w:hAnsi="Arial" w:cs="Arial"/>
                <w:kern w:val="0"/>
                <w:sz w:val="18"/>
                <w:szCs w:val="18"/>
                <w:lang w:bidi="lv-LV"/>
              </w:rPr>
              <w:t xml:space="preserve"> Deg, kad defibrilators analizē vai veic defibrilāciju.</w:t>
            </w:r>
          </w:p>
          <w:p w14:paraId="279EE7A8" w14:textId="60A50EBB" w:rsidR="00302DF6" w:rsidRPr="006B3BEA" w:rsidRDefault="00E62399" w:rsidP="000B4908">
            <w:pPr>
              <w:jc w:val="left"/>
              <w:rPr>
                <w:rFonts w:ascii="Arial" w:eastAsia="Malgun Gothic" w:hAnsi="Arial" w:cs="Arial"/>
                <w:kern w:val="0"/>
                <w:sz w:val="18"/>
                <w:szCs w:val="18"/>
              </w:rPr>
            </w:pPr>
            <w:r w:rsidRPr="006B3BEA">
              <w:rPr>
                <w:rFonts w:ascii="Arial" w:eastAsia="Malgun Gothic" w:hAnsi="Arial" w:cs="Arial"/>
                <w:b/>
                <w:kern w:val="0"/>
                <w:sz w:val="18"/>
                <w:szCs w:val="18"/>
                <w:lang w:bidi="lv-LV"/>
              </w:rPr>
              <w:t>Spilventiņu piestiprināšanas pozīcijas indikatori</w:t>
            </w:r>
            <w:r w:rsidR="00302DF6" w:rsidRPr="006B3BEA">
              <w:rPr>
                <w:rFonts w:ascii="Arial" w:eastAsia="Malgun Gothic" w:hAnsi="Arial" w:cs="Arial"/>
                <w:kern w:val="0"/>
                <w:sz w:val="18"/>
                <w:szCs w:val="18"/>
                <w:lang w:bidi="lv-LV"/>
              </w:rPr>
              <w:t>: Mirgo, kad defibrilators ir ieslēgts; izslēdzas, kad spilventiņi ir piestiprināti pacientam.</w:t>
            </w:r>
          </w:p>
          <w:p w14:paraId="57DD144E" w14:textId="77777777" w:rsidR="00F23728" w:rsidRPr="006B3BEA" w:rsidRDefault="006E06A2" w:rsidP="000B4908">
            <w:pPr>
              <w:jc w:val="left"/>
              <w:rPr>
                <w:rFonts w:ascii="Arial" w:eastAsia="Malgun Gothic" w:hAnsi="Arial" w:cs="Arial"/>
                <w:kern w:val="0"/>
                <w:sz w:val="18"/>
                <w:szCs w:val="18"/>
              </w:rPr>
            </w:pPr>
            <w:r w:rsidRPr="006B3BEA">
              <w:rPr>
                <w:rFonts w:ascii="Arial" w:eastAsia="Malgun Gothic" w:hAnsi="Arial" w:cs="Arial"/>
                <w:b/>
                <w:kern w:val="0"/>
                <w:sz w:val="18"/>
                <w:szCs w:val="18"/>
                <w:lang w:bidi="lv-LV"/>
              </w:rPr>
              <w:t>Statusa indikators</w:t>
            </w:r>
            <w:r w:rsidRPr="006B3BEA">
              <w:rPr>
                <w:rFonts w:ascii="Arial" w:eastAsia="Malgun Gothic" w:hAnsi="Arial" w:cs="Arial"/>
                <w:kern w:val="0"/>
                <w:sz w:val="18"/>
                <w:szCs w:val="18"/>
                <w:lang w:bidi="lv-LV"/>
              </w:rPr>
              <w:t xml:space="preserve">: </w:t>
            </w:r>
          </w:p>
          <w:p w14:paraId="6E8595FA" w14:textId="77777777" w:rsidR="00F23728" w:rsidRPr="006B3BEA" w:rsidRDefault="00F23728" w:rsidP="00F23728">
            <w:pPr>
              <w:pStyle w:val="ListParagraph"/>
              <w:numPr>
                <w:ilvl w:val="0"/>
                <w:numId w:val="6"/>
              </w:numPr>
              <w:ind w:leftChars="0"/>
              <w:jc w:val="left"/>
              <w:rPr>
                <w:rFonts w:ascii="Arial" w:eastAsia="Malgun Gothic" w:hAnsi="Arial" w:cs="Arial"/>
                <w:kern w:val="0"/>
                <w:sz w:val="18"/>
                <w:szCs w:val="18"/>
              </w:rPr>
            </w:pPr>
            <w:r w:rsidRPr="006B3BEA">
              <w:rPr>
                <w:rFonts w:ascii="Arial" w:eastAsia="Malgun Gothic" w:hAnsi="Arial" w:cs="Arial"/>
                <w:kern w:val="0"/>
                <w:sz w:val="18"/>
                <w:szCs w:val="18"/>
                <w:lang w:bidi="lv-LV"/>
              </w:rPr>
              <w:t>Mirgo sarkanā krāsā:</w:t>
            </w:r>
          </w:p>
          <w:p w14:paraId="15D789A4" w14:textId="5F01FD12" w:rsidR="00F23728" w:rsidRPr="006B3BEA" w:rsidRDefault="00F23728" w:rsidP="00F23728">
            <w:pPr>
              <w:pStyle w:val="ListParagraph"/>
              <w:numPr>
                <w:ilvl w:val="0"/>
                <w:numId w:val="35"/>
              </w:numPr>
              <w:ind w:leftChars="0"/>
              <w:jc w:val="left"/>
              <w:rPr>
                <w:rFonts w:ascii="Arial" w:eastAsia="Malgun Gothic" w:hAnsi="Arial" w:cs="Arial"/>
                <w:kern w:val="0"/>
                <w:sz w:val="18"/>
                <w:szCs w:val="18"/>
              </w:rPr>
            </w:pPr>
            <w:r w:rsidRPr="006B3BEA">
              <w:rPr>
                <w:rFonts w:ascii="Arial" w:eastAsia="Malgun Gothic" w:hAnsi="Arial" w:cs="Arial"/>
                <w:kern w:val="0"/>
                <w:sz w:val="18"/>
                <w:szCs w:val="18"/>
                <w:lang w:bidi="lv-LV"/>
              </w:rPr>
              <w:t>Sistēmas kļūda</w:t>
            </w:r>
          </w:p>
          <w:p w14:paraId="08C808C3" w14:textId="35FADACF" w:rsidR="00F23728" w:rsidRPr="006B3BEA" w:rsidRDefault="00F23728" w:rsidP="00F23728">
            <w:pPr>
              <w:pStyle w:val="ListParagraph"/>
              <w:numPr>
                <w:ilvl w:val="0"/>
                <w:numId w:val="35"/>
              </w:numPr>
              <w:ind w:leftChars="0"/>
              <w:jc w:val="left"/>
              <w:rPr>
                <w:rFonts w:ascii="Arial" w:eastAsia="Malgun Gothic" w:hAnsi="Arial" w:cs="Arial"/>
                <w:kern w:val="0"/>
                <w:sz w:val="18"/>
                <w:szCs w:val="18"/>
              </w:rPr>
            </w:pPr>
            <w:r w:rsidRPr="006B3BEA">
              <w:rPr>
                <w:rFonts w:ascii="Arial" w:eastAsia="Malgun Gothic" w:hAnsi="Arial" w:cs="Arial"/>
                <w:kern w:val="0"/>
                <w:sz w:val="18"/>
                <w:szCs w:val="18"/>
                <w:lang w:bidi="lv-LV"/>
              </w:rPr>
              <w:t>Zems akumulatora uzlādes līmenis (mazāk nekā 15% no akumulatora uzlādes līmeņa).</w:t>
            </w:r>
          </w:p>
          <w:p w14:paraId="1629D21B" w14:textId="62363DCF" w:rsidR="00302DF6" w:rsidRPr="006B3BEA" w:rsidRDefault="00F23728" w:rsidP="00F23728">
            <w:pPr>
              <w:pStyle w:val="ListParagraph"/>
              <w:numPr>
                <w:ilvl w:val="0"/>
                <w:numId w:val="35"/>
              </w:numPr>
              <w:ind w:leftChars="0"/>
              <w:jc w:val="left"/>
              <w:rPr>
                <w:rFonts w:ascii="Arial" w:eastAsia="Malgun Gothic" w:hAnsi="Arial" w:cs="Arial"/>
                <w:kern w:val="0"/>
                <w:sz w:val="18"/>
                <w:szCs w:val="18"/>
              </w:rPr>
            </w:pPr>
            <w:r w:rsidRPr="006B3BEA">
              <w:rPr>
                <w:rFonts w:ascii="Arial" w:eastAsia="Malgun Gothic" w:hAnsi="Arial" w:cs="Arial"/>
                <w:kern w:val="0"/>
                <w:sz w:val="18"/>
                <w:szCs w:val="18"/>
                <w:lang w:bidi="lv-LV"/>
              </w:rPr>
              <w:t>Spilventiņi nav pareizi savienoti ar ierīci vai arī spilventiņiem ir defekts.</w:t>
            </w:r>
          </w:p>
          <w:p w14:paraId="5D6E0084" w14:textId="77777777" w:rsidR="00302DF6" w:rsidRPr="006B3BEA" w:rsidRDefault="00302DF6" w:rsidP="000B4908">
            <w:pPr>
              <w:jc w:val="left"/>
              <w:rPr>
                <w:rFonts w:ascii="Arial" w:eastAsia="Malgun Gothic" w:hAnsi="Arial" w:cs="Arial"/>
                <w:kern w:val="0"/>
                <w:sz w:val="18"/>
                <w:szCs w:val="18"/>
              </w:rPr>
            </w:pPr>
            <w:r w:rsidRPr="006B3BEA">
              <w:rPr>
                <w:rFonts w:ascii="Arial" w:eastAsia="Malgun Gothic" w:hAnsi="Arial" w:cs="Arial"/>
                <w:b/>
                <w:kern w:val="0"/>
                <w:sz w:val="18"/>
                <w:szCs w:val="18"/>
                <w:lang w:bidi="lv-LV"/>
              </w:rPr>
              <w:t>KPR noteikšanas indikators</w:t>
            </w:r>
            <w:r w:rsidRPr="006B3BEA">
              <w:rPr>
                <w:rFonts w:ascii="Arial" w:eastAsia="Malgun Gothic" w:hAnsi="Arial" w:cs="Arial"/>
                <w:kern w:val="0"/>
                <w:sz w:val="18"/>
                <w:szCs w:val="18"/>
                <w:lang w:bidi="lv-LV"/>
              </w:rPr>
              <w:t>: Deg, ja ir konstatēta KPR; mirgo, ja KPR nav konstatēta.</w:t>
            </w:r>
          </w:p>
          <w:p w14:paraId="625D56FB" w14:textId="77777777" w:rsidR="00302DF6" w:rsidRPr="006B3BEA" w:rsidRDefault="00302DF6" w:rsidP="000B4908">
            <w:pPr>
              <w:jc w:val="left"/>
              <w:rPr>
                <w:rFonts w:ascii="Arial" w:eastAsia="Malgun Gothic" w:hAnsi="Arial" w:cs="Arial"/>
                <w:kern w:val="0"/>
                <w:sz w:val="18"/>
                <w:szCs w:val="18"/>
              </w:rPr>
            </w:pPr>
            <w:r w:rsidRPr="006B3BEA">
              <w:rPr>
                <w:rFonts w:ascii="Arial" w:eastAsia="Malgun Gothic" w:hAnsi="Arial" w:cs="Arial"/>
                <w:b/>
                <w:kern w:val="0"/>
                <w:sz w:val="18"/>
                <w:szCs w:val="18"/>
                <w:lang w:bidi="lv-LV"/>
              </w:rPr>
              <w:t>Zilā i-poga</w:t>
            </w:r>
            <w:r w:rsidRPr="006B3BEA">
              <w:rPr>
                <w:rFonts w:ascii="Arial" w:eastAsia="Malgun Gothic" w:hAnsi="Arial" w:cs="Arial"/>
                <w:kern w:val="0"/>
                <w:sz w:val="18"/>
                <w:szCs w:val="18"/>
                <w:lang w:bidi="lv-LV"/>
              </w:rPr>
              <w:t>: Mirgo KPR vedņa laikā, pārsūtot ārstēšanas vēsturi un iestatot KPR režīmu.</w:t>
            </w:r>
          </w:p>
          <w:p w14:paraId="31DECA4E" w14:textId="77777777" w:rsidR="00302DF6" w:rsidRPr="006B3BEA" w:rsidRDefault="00302DF6" w:rsidP="000B4908">
            <w:pPr>
              <w:jc w:val="left"/>
              <w:rPr>
                <w:rFonts w:ascii="Arial" w:eastAsia="Malgun Gothic" w:hAnsi="Arial" w:cs="Arial"/>
                <w:kern w:val="0"/>
                <w:sz w:val="18"/>
                <w:szCs w:val="18"/>
              </w:rPr>
            </w:pPr>
            <w:r w:rsidRPr="006B3BEA">
              <w:rPr>
                <w:rFonts w:ascii="Arial" w:eastAsia="Malgun Gothic" w:hAnsi="Arial" w:cs="Arial"/>
                <w:b/>
                <w:kern w:val="0"/>
                <w:sz w:val="18"/>
                <w:szCs w:val="18"/>
                <w:lang w:bidi="lv-LV"/>
              </w:rPr>
              <w:t>Sarkanā i-poga</w:t>
            </w:r>
            <w:r w:rsidRPr="006B3BEA">
              <w:rPr>
                <w:rFonts w:ascii="Arial" w:eastAsia="Malgun Gothic" w:hAnsi="Arial" w:cs="Arial"/>
                <w:kern w:val="0"/>
                <w:sz w:val="18"/>
                <w:szCs w:val="18"/>
                <w:lang w:bidi="lv-LV"/>
              </w:rPr>
              <w:t>: Mirgo, ja rodas kļūda.</w:t>
            </w:r>
          </w:p>
        </w:tc>
      </w:tr>
      <w:tr w:rsidR="00302DF6" w:rsidRPr="006B3BEA" w14:paraId="002A6F65" w14:textId="77777777" w:rsidTr="006E06A2">
        <w:trPr>
          <w:trHeight w:val="170"/>
        </w:trPr>
        <w:tc>
          <w:tcPr>
            <w:tcW w:w="1985" w:type="dxa"/>
          </w:tcPr>
          <w:p w14:paraId="6CED9588" w14:textId="77777777" w:rsidR="00302DF6" w:rsidRPr="006B3BEA" w:rsidRDefault="00302DF6"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Skaļrunis</w:t>
            </w:r>
          </w:p>
        </w:tc>
        <w:tc>
          <w:tcPr>
            <w:tcW w:w="6520" w:type="dxa"/>
          </w:tcPr>
          <w:p w14:paraId="718E6E4D" w14:textId="0751A38A" w:rsidR="00302DF6" w:rsidRPr="006B3BEA" w:rsidRDefault="00BF79D3" w:rsidP="00E2499A">
            <w:pPr>
              <w:rPr>
                <w:rFonts w:ascii="Arial" w:eastAsia="Malgun Gothic" w:hAnsi="Arial" w:cs="Arial"/>
                <w:kern w:val="0"/>
                <w:sz w:val="18"/>
                <w:szCs w:val="18"/>
              </w:rPr>
            </w:pPr>
            <w:r w:rsidRPr="006B3BEA">
              <w:rPr>
                <w:rFonts w:ascii="Arial" w:eastAsia="Malgun Gothic" w:hAnsi="Arial" w:cs="Arial"/>
                <w:kern w:val="0"/>
                <w:sz w:val="18"/>
                <w:szCs w:val="18"/>
                <w:lang w:bidi="lv-LV"/>
              </w:rPr>
              <w:t>Atskaņo balss norādījumus. CU-SP1 AUTO analizē apkārtējās vides trokšņa līmeni ārstēšanas laikā. Ja apkārtējā trokšņa līmenis ir augsts, tas automātiski palielina balss vedņa skaļumu, lai to varētu skaidri dzirdēt.</w:t>
            </w:r>
          </w:p>
        </w:tc>
      </w:tr>
      <w:tr w:rsidR="00302DF6" w:rsidRPr="006B3BEA" w14:paraId="57BC2F56" w14:textId="77777777" w:rsidTr="006E06A2">
        <w:trPr>
          <w:trHeight w:val="170"/>
        </w:trPr>
        <w:tc>
          <w:tcPr>
            <w:tcW w:w="1985" w:type="dxa"/>
          </w:tcPr>
          <w:p w14:paraId="77002D0F" w14:textId="77777777" w:rsidR="00302DF6" w:rsidRPr="006B3BEA" w:rsidRDefault="00302DF6"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Pīkstiens</w:t>
            </w:r>
          </w:p>
        </w:tc>
        <w:tc>
          <w:tcPr>
            <w:tcW w:w="6520" w:type="dxa"/>
          </w:tcPr>
          <w:p w14:paraId="5CCDA191" w14:textId="77777777" w:rsidR="00302DF6" w:rsidRPr="006B3BEA" w:rsidRDefault="00302DF6"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Dažādas pīkstienu skaņas</w:t>
            </w:r>
          </w:p>
        </w:tc>
      </w:tr>
      <w:tr w:rsidR="00302DF6" w:rsidRPr="006B3BEA" w14:paraId="3AF963E1" w14:textId="77777777" w:rsidTr="006E06A2">
        <w:trPr>
          <w:trHeight w:val="170"/>
        </w:trPr>
        <w:tc>
          <w:tcPr>
            <w:tcW w:w="1985" w:type="dxa"/>
          </w:tcPr>
          <w:p w14:paraId="6970D327" w14:textId="77777777" w:rsidR="00302DF6" w:rsidRPr="006B3BEA" w:rsidRDefault="00302DF6"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Akumulatora uzlādes līmenis</w:t>
            </w:r>
          </w:p>
        </w:tc>
        <w:tc>
          <w:tcPr>
            <w:tcW w:w="6520" w:type="dxa"/>
          </w:tcPr>
          <w:p w14:paraId="28616200" w14:textId="647FA6E3" w:rsidR="00302DF6" w:rsidRPr="006B3BEA" w:rsidRDefault="00302DF6"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Akumulatora uzlādes līmenis tiek automātiski pārbaudīts periodisko pašpārbaužu, ieslēgšanas pašpārbaudes un darbības laika pašpārbaudes laikā.</w:t>
            </w:r>
          </w:p>
        </w:tc>
      </w:tr>
      <w:tr w:rsidR="00302DF6" w:rsidRPr="006B3BEA" w14:paraId="3D6A6BFA" w14:textId="77777777" w:rsidTr="00390851">
        <w:trPr>
          <w:trHeight w:val="20"/>
        </w:trPr>
        <w:tc>
          <w:tcPr>
            <w:tcW w:w="1985" w:type="dxa"/>
          </w:tcPr>
          <w:p w14:paraId="2E0920F9" w14:textId="77777777" w:rsidR="00302DF6" w:rsidRPr="006B3BEA" w:rsidRDefault="00302DF6"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Zema akumulatoru uzlādes līmeņa indikators</w:t>
            </w:r>
          </w:p>
        </w:tc>
        <w:tc>
          <w:tcPr>
            <w:tcW w:w="6520" w:type="dxa"/>
          </w:tcPr>
          <w:p w14:paraId="2F42BB9D" w14:textId="77777777" w:rsidR="00302DF6" w:rsidRPr="006B3BEA" w:rsidRDefault="00302DF6"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Parādīts uz statusa LCD, paziņots ar balss norādījumu un norādīts ar mirgojošu sarkanu i-pogu.</w:t>
            </w:r>
          </w:p>
          <w:p w14:paraId="2E2430A1" w14:textId="77777777" w:rsidR="00653ED0" w:rsidRPr="006B3BEA" w:rsidRDefault="00396835" w:rsidP="00390851">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Kad ierīce konstatē zemu akumulatora uzlādes līmeni, tā garantē 10 defibrilācijas un 30 minūšu darbību.</w:t>
            </w:r>
          </w:p>
        </w:tc>
      </w:tr>
      <w:tr w:rsidR="00302DF6" w:rsidRPr="006B3BEA" w14:paraId="081DD3B5" w14:textId="77777777" w:rsidTr="00390851">
        <w:trPr>
          <w:trHeight w:val="20"/>
        </w:trPr>
        <w:tc>
          <w:tcPr>
            <w:tcW w:w="1985" w:type="dxa"/>
          </w:tcPr>
          <w:p w14:paraId="36BD2758" w14:textId="77777777" w:rsidR="00302DF6" w:rsidRPr="006B3BEA" w:rsidRDefault="00302DF6" w:rsidP="000B4908">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Balss norādījumi</w:t>
            </w:r>
          </w:p>
        </w:tc>
        <w:tc>
          <w:tcPr>
            <w:tcW w:w="6520" w:type="dxa"/>
          </w:tcPr>
          <w:p w14:paraId="119B266D" w14:textId="77777777" w:rsidR="00302DF6" w:rsidRPr="006B3BEA" w:rsidRDefault="00302DF6" w:rsidP="000B4908">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Vada lietotāju, izmantojot balss norādījumus. </w:t>
            </w:r>
          </w:p>
        </w:tc>
      </w:tr>
      <w:tr w:rsidR="0057470C" w:rsidRPr="006B3BEA" w14:paraId="30D7D4B7" w14:textId="77777777" w:rsidTr="006E06A2">
        <w:tc>
          <w:tcPr>
            <w:tcW w:w="8505" w:type="dxa"/>
            <w:gridSpan w:val="2"/>
            <w:vAlign w:val="center"/>
          </w:tcPr>
          <w:p w14:paraId="7B4F6B64" w14:textId="77777777" w:rsidR="0057470C" w:rsidRPr="006B3BEA" w:rsidRDefault="0057470C" w:rsidP="00ED1417">
            <w:pPr>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23B50647" wp14:editId="72BE978C">
                  <wp:extent cx="5076000" cy="29073"/>
                  <wp:effectExtent l="19050" t="0" r="0" b="0"/>
                  <wp:docPr id="108"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076000" cy="29073"/>
                          </a:xfrm>
                          <a:prstGeom prst="rect">
                            <a:avLst/>
                          </a:prstGeom>
                          <a:noFill/>
                          <a:ln w="9525">
                            <a:noFill/>
                            <a:miter lim="800000"/>
                            <a:headEnd/>
                            <a:tailEnd/>
                          </a:ln>
                        </pic:spPr>
                      </pic:pic>
                    </a:graphicData>
                  </a:graphic>
                </wp:inline>
              </w:drawing>
            </w:r>
          </w:p>
        </w:tc>
      </w:tr>
    </w:tbl>
    <w:p w14:paraId="63082DD8" w14:textId="77777777" w:rsidR="003A438C" w:rsidRPr="006B3BEA" w:rsidRDefault="003A438C">
      <w:pPr>
        <w:rPr>
          <w:rFonts w:ascii="Arial" w:hAnsi="Arial" w:cs="Arial"/>
        </w:rPr>
      </w:pPr>
    </w:p>
    <w:tbl>
      <w:tblPr>
        <w:tblW w:w="8505" w:type="dxa"/>
        <w:tblInd w:w="108" w:type="dxa"/>
        <w:tblLayout w:type="fixed"/>
        <w:tblCellMar>
          <w:top w:w="85" w:type="dxa"/>
          <w:bottom w:w="85" w:type="dxa"/>
        </w:tblCellMar>
        <w:tblLook w:val="01E0" w:firstRow="1" w:lastRow="1" w:firstColumn="1" w:lastColumn="1" w:noHBand="0" w:noVBand="0"/>
      </w:tblPr>
      <w:tblGrid>
        <w:gridCol w:w="1985"/>
        <w:gridCol w:w="6520"/>
      </w:tblGrid>
      <w:tr w:rsidR="003043B3" w:rsidRPr="006B3BEA" w14:paraId="73B5B226" w14:textId="77777777" w:rsidTr="003043B3">
        <w:tc>
          <w:tcPr>
            <w:tcW w:w="8505" w:type="dxa"/>
            <w:gridSpan w:val="2"/>
            <w:vAlign w:val="center"/>
          </w:tcPr>
          <w:p w14:paraId="12DE42CF" w14:textId="77777777" w:rsidR="003043B3" w:rsidRPr="006B3BEA" w:rsidRDefault="003043B3" w:rsidP="003043B3">
            <w:pPr>
              <w:wordWrap/>
              <w:adjustRightInd w:val="0"/>
              <w:jc w:val="left"/>
              <w:rPr>
                <w:rFonts w:ascii="Arial" w:eastAsia="Malgun Gothic" w:hAnsi="Arial" w:cs="Arial"/>
                <w:kern w:val="0"/>
              </w:rPr>
            </w:pPr>
            <w:r w:rsidRPr="006B3BEA">
              <w:rPr>
                <w:rFonts w:ascii="Arial" w:eastAsia="Malgun Gothic" w:hAnsi="Arial" w:cs="Arial"/>
                <w:b/>
                <w:kern w:val="0"/>
                <w:sz w:val="20"/>
                <w:lang w:bidi="lv-LV"/>
              </w:rPr>
              <w:lastRenderedPageBreak/>
              <w:t>Pašpārbaudes tests</w:t>
            </w:r>
            <w:r w:rsidRPr="006B3BEA">
              <w:rPr>
                <w:rFonts w:ascii="Arial" w:eastAsia="Malgun Gothic" w:hAnsi="Arial" w:cs="Arial"/>
                <w:b/>
                <w:noProof/>
                <w:kern w:val="0"/>
                <w:sz w:val="20"/>
                <w:lang w:bidi="lv-LV"/>
              </w:rPr>
              <w:drawing>
                <wp:inline distT="0" distB="0" distL="0" distR="0" wp14:anchorId="14C8DA30" wp14:editId="78670E85">
                  <wp:extent cx="3924000" cy="79765"/>
                  <wp:effectExtent l="19050" t="0" r="300" b="0"/>
                  <wp:docPr id="261"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3924000" cy="79765"/>
                          </a:xfrm>
                          <a:prstGeom prst="rect">
                            <a:avLst/>
                          </a:prstGeom>
                          <a:noFill/>
                          <a:ln w="9525">
                            <a:noFill/>
                            <a:miter lim="800000"/>
                            <a:headEnd/>
                            <a:tailEnd/>
                          </a:ln>
                        </pic:spPr>
                      </pic:pic>
                    </a:graphicData>
                  </a:graphic>
                </wp:inline>
              </w:drawing>
            </w:r>
          </w:p>
        </w:tc>
      </w:tr>
      <w:tr w:rsidR="0023157F" w:rsidRPr="006B3BEA" w14:paraId="568F4F3E" w14:textId="77777777" w:rsidTr="000B4908">
        <w:tc>
          <w:tcPr>
            <w:tcW w:w="1985" w:type="dxa"/>
          </w:tcPr>
          <w:p w14:paraId="1C80496D" w14:textId="77777777" w:rsidR="0023157F" w:rsidRPr="006B3BEA" w:rsidRDefault="0023157F" w:rsidP="000B4908">
            <w:pPr>
              <w:rPr>
                <w:rFonts w:ascii="Arial" w:eastAsia="Malgun Gothic" w:hAnsi="Arial" w:cs="Arial"/>
                <w:b/>
                <w:kern w:val="0"/>
                <w:sz w:val="18"/>
                <w:szCs w:val="18"/>
              </w:rPr>
            </w:pPr>
            <w:r w:rsidRPr="006B3BEA">
              <w:rPr>
                <w:rFonts w:ascii="Arial" w:eastAsia="Malgun Gothic" w:hAnsi="Arial" w:cs="Arial"/>
                <w:b/>
                <w:kern w:val="0"/>
                <w:sz w:val="18"/>
                <w:szCs w:val="18"/>
                <w:lang w:bidi="lv-LV"/>
              </w:rPr>
              <w:t>Automātiski</w:t>
            </w:r>
          </w:p>
        </w:tc>
        <w:tc>
          <w:tcPr>
            <w:tcW w:w="6520" w:type="dxa"/>
          </w:tcPr>
          <w:p w14:paraId="6BA4EB8C" w14:textId="77777777" w:rsidR="00E52E38" w:rsidRPr="006B3BEA" w:rsidRDefault="0023157F" w:rsidP="00006267">
            <w:pPr>
              <w:numPr>
                <w:ilvl w:val="0"/>
                <w:numId w:val="6"/>
              </w:numPr>
              <w:wordWrap/>
              <w:adjustRightInd w:val="0"/>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 Pašpārbaude pēc ieslēgšanas</w:t>
            </w:r>
          </w:p>
          <w:p w14:paraId="008DAA8D" w14:textId="1A0A0791" w:rsidR="0023157F" w:rsidRPr="006B3BEA" w:rsidRDefault="000E4544" w:rsidP="00006267">
            <w:pPr>
              <w:numPr>
                <w:ilvl w:val="0"/>
                <w:numId w:val="6"/>
              </w:numPr>
              <w:wordWrap/>
              <w:adjustRightInd w:val="0"/>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 Pārbaude darbības laikā</w:t>
            </w:r>
          </w:p>
          <w:p w14:paraId="55D48F6E" w14:textId="77777777" w:rsidR="0023157F" w:rsidRPr="006B3BEA" w:rsidRDefault="000E4544" w:rsidP="00006267">
            <w:pPr>
              <w:numPr>
                <w:ilvl w:val="0"/>
                <w:numId w:val="6"/>
              </w:numPr>
              <w:wordWrap/>
              <w:adjustRightInd w:val="0"/>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 Ikdienas, iknedēļas un ikmēneša pašpārbaude</w:t>
            </w:r>
          </w:p>
        </w:tc>
      </w:tr>
      <w:tr w:rsidR="0023157F" w:rsidRPr="006B3BEA" w14:paraId="18890A51" w14:textId="77777777" w:rsidTr="000B4908">
        <w:tc>
          <w:tcPr>
            <w:tcW w:w="1985" w:type="dxa"/>
          </w:tcPr>
          <w:p w14:paraId="52DFF27C" w14:textId="77777777" w:rsidR="0023157F" w:rsidRPr="006B3BEA" w:rsidRDefault="0023157F" w:rsidP="000B4908">
            <w:pPr>
              <w:rPr>
                <w:rFonts w:ascii="Arial" w:eastAsia="Malgun Gothic" w:hAnsi="Arial" w:cs="Arial"/>
                <w:b/>
                <w:kern w:val="0"/>
                <w:sz w:val="18"/>
                <w:szCs w:val="18"/>
              </w:rPr>
            </w:pPr>
            <w:r w:rsidRPr="006B3BEA">
              <w:rPr>
                <w:rFonts w:ascii="Arial" w:eastAsia="Malgun Gothic" w:hAnsi="Arial" w:cs="Arial"/>
                <w:b/>
                <w:kern w:val="0"/>
                <w:sz w:val="18"/>
                <w:szCs w:val="18"/>
                <w:lang w:bidi="lv-LV"/>
              </w:rPr>
              <w:t>Manuāli</w:t>
            </w:r>
          </w:p>
        </w:tc>
        <w:tc>
          <w:tcPr>
            <w:tcW w:w="6520" w:type="dxa"/>
          </w:tcPr>
          <w:p w14:paraId="74666DA3" w14:textId="77777777" w:rsidR="0023157F" w:rsidRPr="006B3BEA" w:rsidRDefault="0023157F" w:rsidP="000B4908">
            <w:pPr>
              <w:rPr>
                <w:rFonts w:ascii="Arial" w:eastAsia="Malgun Gothic" w:hAnsi="Arial" w:cs="Arial"/>
                <w:kern w:val="0"/>
                <w:sz w:val="18"/>
                <w:szCs w:val="18"/>
              </w:rPr>
            </w:pPr>
            <w:r w:rsidRPr="006B3BEA">
              <w:rPr>
                <w:rFonts w:ascii="Arial" w:eastAsia="Malgun Gothic" w:hAnsi="Arial" w:cs="Arial"/>
                <w:kern w:val="0"/>
                <w:sz w:val="18"/>
                <w:szCs w:val="18"/>
                <w:lang w:bidi="lv-LV"/>
              </w:rPr>
              <w:t>Akumulatora bloka ievietošanas tests (tiek veikts, kad lietotājs ievieto akumulatoru ierīces akumulatora nodalījumā).</w:t>
            </w:r>
          </w:p>
        </w:tc>
      </w:tr>
      <w:tr w:rsidR="0057470C" w:rsidRPr="006B3BEA" w14:paraId="0A4CF813" w14:textId="77777777" w:rsidTr="003F2ADB">
        <w:tc>
          <w:tcPr>
            <w:tcW w:w="8505" w:type="dxa"/>
            <w:gridSpan w:val="2"/>
            <w:vAlign w:val="center"/>
          </w:tcPr>
          <w:p w14:paraId="5C5D81E4" w14:textId="77777777" w:rsidR="0057470C" w:rsidRPr="006B3BEA" w:rsidRDefault="0057470C" w:rsidP="00683606">
            <w:pPr>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24A4EF2B" wp14:editId="6677F8FE">
                  <wp:extent cx="5220000" cy="22106"/>
                  <wp:effectExtent l="19050" t="0" r="0" b="0"/>
                  <wp:docPr id="113"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220000" cy="22106"/>
                          </a:xfrm>
                          <a:prstGeom prst="rect">
                            <a:avLst/>
                          </a:prstGeom>
                          <a:noFill/>
                          <a:ln w="9525">
                            <a:noFill/>
                            <a:miter lim="800000"/>
                            <a:headEnd/>
                            <a:tailEnd/>
                          </a:ln>
                        </pic:spPr>
                      </pic:pic>
                    </a:graphicData>
                  </a:graphic>
                </wp:inline>
              </w:drawing>
            </w:r>
          </w:p>
        </w:tc>
      </w:tr>
    </w:tbl>
    <w:p w14:paraId="45D5A820" w14:textId="1B820F45" w:rsidR="00A70231" w:rsidRPr="006B3BEA" w:rsidRDefault="00A70231">
      <w:pPr>
        <w:widowControl/>
        <w:wordWrap/>
        <w:autoSpaceDE/>
        <w:autoSpaceDN/>
        <w:jc w:val="left"/>
        <w:rPr>
          <w:rFonts w:ascii="Arial" w:eastAsia="Malgun Gothic" w:hAnsi="Arial" w:cs="Arial"/>
        </w:rPr>
      </w:pPr>
    </w:p>
    <w:tbl>
      <w:tblPr>
        <w:tblW w:w="8505" w:type="dxa"/>
        <w:tblInd w:w="108" w:type="dxa"/>
        <w:tblLayout w:type="fixed"/>
        <w:tblCellMar>
          <w:top w:w="85" w:type="dxa"/>
          <w:bottom w:w="85" w:type="dxa"/>
        </w:tblCellMar>
        <w:tblLook w:val="01E0" w:firstRow="1" w:lastRow="1" w:firstColumn="1" w:lastColumn="1" w:noHBand="0" w:noVBand="0"/>
      </w:tblPr>
      <w:tblGrid>
        <w:gridCol w:w="2127"/>
        <w:gridCol w:w="6378"/>
      </w:tblGrid>
      <w:tr w:rsidR="00E11967" w:rsidRPr="006B3BEA" w14:paraId="27098213" w14:textId="77777777" w:rsidTr="00BD0E8A">
        <w:tc>
          <w:tcPr>
            <w:tcW w:w="8505" w:type="dxa"/>
            <w:gridSpan w:val="2"/>
            <w:vAlign w:val="center"/>
          </w:tcPr>
          <w:p w14:paraId="61878516" w14:textId="77777777" w:rsidR="00E11967" w:rsidRPr="006B3BEA" w:rsidRDefault="00E11967" w:rsidP="00BD0E8A">
            <w:pPr>
              <w:jc w:val="left"/>
              <w:rPr>
                <w:rFonts w:ascii="Arial" w:eastAsia="Malgun Gothic" w:hAnsi="Arial" w:cs="Arial"/>
                <w:b/>
                <w:bCs/>
                <w:kern w:val="0"/>
                <w:sz w:val="20"/>
                <w:szCs w:val="20"/>
              </w:rPr>
            </w:pPr>
            <w:r w:rsidRPr="006B3BEA">
              <w:rPr>
                <w:rFonts w:ascii="Arial" w:eastAsia="Malgun Gothic" w:hAnsi="Arial" w:cs="Arial"/>
                <w:b/>
                <w:kern w:val="0"/>
                <w:sz w:val="20"/>
                <w:szCs w:val="20"/>
                <w:lang w:bidi="lv-LV"/>
              </w:rPr>
              <w:t xml:space="preserve">Datu glabāšana un pārsūtīšana </w:t>
            </w:r>
            <w:r w:rsidRPr="006B3BEA">
              <w:rPr>
                <w:rFonts w:ascii="Arial" w:eastAsia="Malgun Gothic" w:hAnsi="Arial" w:cs="Arial"/>
                <w:b/>
                <w:noProof/>
                <w:kern w:val="0"/>
                <w:sz w:val="20"/>
                <w:szCs w:val="20"/>
                <w:lang w:bidi="lv-LV"/>
              </w:rPr>
              <w:drawing>
                <wp:inline distT="0" distB="0" distL="0" distR="0" wp14:anchorId="0DC31A3D" wp14:editId="10D2448B">
                  <wp:extent cx="3564000" cy="79619"/>
                  <wp:effectExtent l="19050" t="0" r="0" b="0"/>
                  <wp:docPr id="286"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3564000" cy="79619"/>
                          </a:xfrm>
                          <a:prstGeom prst="rect">
                            <a:avLst/>
                          </a:prstGeom>
                          <a:noFill/>
                          <a:ln w="9525">
                            <a:noFill/>
                            <a:miter lim="800000"/>
                            <a:headEnd/>
                            <a:tailEnd/>
                          </a:ln>
                        </pic:spPr>
                      </pic:pic>
                    </a:graphicData>
                  </a:graphic>
                </wp:inline>
              </w:drawing>
            </w:r>
          </w:p>
        </w:tc>
      </w:tr>
      <w:tr w:rsidR="00E11967" w:rsidRPr="006B3BEA" w14:paraId="5A78F42D" w14:textId="77777777" w:rsidTr="00BD0E8A">
        <w:tc>
          <w:tcPr>
            <w:tcW w:w="2127" w:type="dxa"/>
          </w:tcPr>
          <w:p w14:paraId="32CFC7A7" w14:textId="77777777" w:rsidR="00E11967" w:rsidRPr="006B3BEA" w:rsidRDefault="00E11967" w:rsidP="00BD0E8A">
            <w:pPr>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378" w:type="dxa"/>
          </w:tcPr>
          <w:p w14:paraId="682B26B6" w14:textId="77777777" w:rsidR="00E11967" w:rsidRPr="006B3BEA" w:rsidRDefault="00E11967" w:rsidP="00BD0E8A">
            <w:pPr>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E11967" w:rsidRPr="006B3BEA" w14:paraId="431E4A37" w14:textId="77777777" w:rsidTr="00BD0E8A">
        <w:tc>
          <w:tcPr>
            <w:tcW w:w="2127" w:type="dxa"/>
          </w:tcPr>
          <w:p w14:paraId="6D3C36F0" w14:textId="77777777" w:rsidR="00E11967" w:rsidRPr="006B3BEA" w:rsidRDefault="00E11967" w:rsidP="00BD0E8A">
            <w:pPr>
              <w:widowControl/>
              <w:wordWrap/>
              <w:autoSpaceDE/>
              <w:autoSpaceDN/>
              <w:rPr>
                <w:rFonts w:ascii="Arial" w:eastAsia="Malgun Gothic" w:hAnsi="Arial" w:cs="Arial"/>
                <w:b/>
                <w:bCs/>
                <w:kern w:val="0"/>
                <w:sz w:val="18"/>
                <w:szCs w:val="18"/>
              </w:rPr>
            </w:pPr>
            <w:r w:rsidRPr="006B3BEA">
              <w:rPr>
                <w:rFonts w:ascii="Arial" w:eastAsia="Malgun Gothic" w:hAnsi="Arial" w:cs="Arial"/>
                <w:b/>
                <w:i/>
                <w:kern w:val="0"/>
                <w:sz w:val="18"/>
                <w:szCs w:val="18"/>
                <w:lang w:bidi="lv-LV"/>
              </w:rPr>
              <w:t>IrDA</w:t>
            </w:r>
          </w:p>
        </w:tc>
        <w:tc>
          <w:tcPr>
            <w:tcW w:w="6378" w:type="dxa"/>
          </w:tcPr>
          <w:p w14:paraId="3A14982A" w14:textId="77777777" w:rsidR="00E11967" w:rsidRPr="006B3BEA" w:rsidRDefault="00E11967" w:rsidP="00BD0E8A">
            <w:pPr>
              <w:widowControl/>
              <w:wordWrap/>
              <w:autoSpaceDE/>
              <w:autoSpaceDN/>
              <w:rPr>
                <w:rFonts w:ascii="Arial" w:eastAsia="Malgun Gothic" w:hAnsi="Arial" w:cs="Arial"/>
                <w:kern w:val="0"/>
                <w:sz w:val="18"/>
                <w:szCs w:val="18"/>
              </w:rPr>
            </w:pPr>
            <w:r w:rsidRPr="006B3BEA">
              <w:rPr>
                <w:rFonts w:ascii="Arial" w:eastAsia="Malgun Gothic" w:hAnsi="Arial" w:cs="Arial"/>
                <w:kern w:val="0"/>
                <w:sz w:val="18"/>
                <w:szCs w:val="18"/>
                <w:lang w:bidi="lv-LV"/>
              </w:rPr>
              <w:t>Saziņai ar datoru</w:t>
            </w:r>
          </w:p>
        </w:tc>
      </w:tr>
      <w:tr w:rsidR="00E11967" w:rsidRPr="006B3BEA" w14:paraId="06FCA212" w14:textId="77777777" w:rsidTr="00BD0E8A">
        <w:tc>
          <w:tcPr>
            <w:tcW w:w="2127" w:type="dxa"/>
          </w:tcPr>
          <w:p w14:paraId="7C11FA57" w14:textId="77777777" w:rsidR="00E11967" w:rsidRPr="006B3BEA" w:rsidRDefault="00E11967" w:rsidP="00BD0E8A">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Iekšējās atmiņas datu ietilpība</w:t>
            </w:r>
          </w:p>
        </w:tc>
        <w:tc>
          <w:tcPr>
            <w:tcW w:w="6378" w:type="dxa"/>
          </w:tcPr>
          <w:p w14:paraId="58BDDE0E" w14:textId="77777777" w:rsidR="00E11967" w:rsidRPr="006B3BEA" w:rsidRDefault="00E11967" w:rsidP="00BD0E8A">
            <w:pPr>
              <w:widowControl/>
              <w:wordWrap/>
              <w:autoSpaceDE/>
              <w:autoSpaceDN/>
              <w:rPr>
                <w:rFonts w:ascii="Arial" w:eastAsia="Malgun Gothic" w:hAnsi="Arial" w:cs="Arial"/>
                <w:kern w:val="0"/>
                <w:sz w:val="18"/>
                <w:szCs w:val="18"/>
              </w:rPr>
            </w:pPr>
            <w:r w:rsidRPr="006B3BEA">
              <w:rPr>
                <w:rFonts w:ascii="Arial" w:eastAsia="Malgun Gothic" w:hAnsi="Arial" w:cs="Arial"/>
                <w:kern w:val="0"/>
                <w:sz w:val="18"/>
                <w:szCs w:val="18"/>
                <w:lang w:bidi="lv-LV"/>
              </w:rPr>
              <w:t>5 individuālas ārstēšanas, līdz 3 stundām vienai reizei</w:t>
            </w:r>
          </w:p>
        </w:tc>
      </w:tr>
      <w:tr w:rsidR="00E11967" w:rsidRPr="006B3BEA" w14:paraId="0A4A98F8" w14:textId="77777777" w:rsidTr="00BD0E8A">
        <w:tc>
          <w:tcPr>
            <w:tcW w:w="2127" w:type="dxa"/>
          </w:tcPr>
          <w:p w14:paraId="24E23DFE" w14:textId="77777777" w:rsidR="00E11967" w:rsidRPr="006B3BEA" w:rsidRDefault="00E11967" w:rsidP="00BD0E8A">
            <w:pPr>
              <w:widowControl/>
              <w:wordWrap/>
              <w:autoSpaceDE/>
              <w:autoSpaceDN/>
              <w:rPr>
                <w:rFonts w:ascii="Arial" w:eastAsia="Malgun Gothic" w:hAnsi="Arial" w:cs="Arial"/>
                <w:b/>
                <w:bCs/>
                <w:kern w:val="0"/>
                <w:sz w:val="18"/>
                <w:szCs w:val="18"/>
              </w:rPr>
            </w:pPr>
            <w:r w:rsidRPr="006B3BEA">
              <w:rPr>
                <w:rFonts w:ascii="Arial" w:eastAsia="Malgun Gothic" w:hAnsi="Arial" w:cs="Arial"/>
                <w:b/>
                <w:kern w:val="0"/>
                <w:sz w:val="18"/>
                <w:szCs w:val="18"/>
                <w:lang w:bidi="lv-LV"/>
              </w:rPr>
              <w:t>SD atmiņas karte</w:t>
            </w:r>
          </w:p>
        </w:tc>
        <w:tc>
          <w:tcPr>
            <w:tcW w:w="6378" w:type="dxa"/>
          </w:tcPr>
          <w:p w14:paraId="16710E9F" w14:textId="77777777" w:rsidR="00E11967" w:rsidRPr="006B3BEA" w:rsidRDefault="00E11967" w:rsidP="00BD0E8A">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Ārējā atmiņa. Datus var kopēt no iekšējās atmiņas uz SD karti.</w:t>
            </w:r>
          </w:p>
        </w:tc>
      </w:tr>
      <w:tr w:rsidR="00E11967" w:rsidRPr="006B3BEA" w14:paraId="745576FF" w14:textId="77777777" w:rsidTr="00BD0E8A">
        <w:tc>
          <w:tcPr>
            <w:tcW w:w="8505" w:type="dxa"/>
            <w:gridSpan w:val="2"/>
            <w:vAlign w:val="center"/>
          </w:tcPr>
          <w:p w14:paraId="6ADB2634" w14:textId="77777777" w:rsidR="00E11967" w:rsidRPr="006B3BEA" w:rsidRDefault="00E11967" w:rsidP="00BD0E8A">
            <w:pPr>
              <w:widowControl/>
              <w:wordWrap/>
              <w:autoSpaceDE/>
              <w:autoSpaceDN/>
              <w:jc w:val="left"/>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6D9C4CAE" wp14:editId="2036944B">
                  <wp:extent cx="5328000" cy="22889"/>
                  <wp:effectExtent l="0" t="0" r="0" b="0"/>
                  <wp:docPr id="23"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328000" cy="22889"/>
                          </a:xfrm>
                          <a:prstGeom prst="rect">
                            <a:avLst/>
                          </a:prstGeom>
                          <a:noFill/>
                          <a:ln w="9525">
                            <a:noFill/>
                            <a:miter lim="800000"/>
                            <a:headEnd/>
                            <a:tailEnd/>
                          </a:ln>
                        </pic:spPr>
                      </pic:pic>
                    </a:graphicData>
                  </a:graphic>
                </wp:inline>
              </w:drawing>
            </w:r>
          </w:p>
        </w:tc>
      </w:tr>
    </w:tbl>
    <w:p w14:paraId="30BD197C" w14:textId="77777777" w:rsidR="00E11967" w:rsidRPr="006B3BEA" w:rsidRDefault="00E11967">
      <w:pPr>
        <w:widowControl/>
        <w:wordWrap/>
        <w:autoSpaceDE/>
        <w:autoSpaceDN/>
        <w:jc w:val="left"/>
        <w:rPr>
          <w:rFonts w:ascii="Arial" w:eastAsia="Malgun Gothic" w:hAnsi="Arial" w:cs="Arial"/>
        </w:rPr>
      </w:pPr>
    </w:p>
    <w:p w14:paraId="76B108B4" w14:textId="77777777" w:rsidR="00240071" w:rsidRPr="006B3BEA" w:rsidRDefault="00240071">
      <w:pPr>
        <w:widowControl/>
        <w:wordWrap/>
        <w:autoSpaceDE/>
        <w:autoSpaceDN/>
        <w:jc w:val="left"/>
        <w:rPr>
          <w:rFonts w:ascii="Calibri" w:eastAsia="Malgun Gothic" w:hAnsi="Calibri" w:cs="Calibri"/>
          <w:b/>
          <w:bCs/>
          <w:color w:val="FF0000"/>
          <w:sz w:val="32"/>
          <w:szCs w:val="32"/>
        </w:rPr>
      </w:pPr>
      <w:r w:rsidRPr="006B3BEA">
        <w:rPr>
          <w:rFonts w:ascii="Calibri" w:eastAsia="Malgun Gothic" w:hAnsi="Calibri" w:cs="Calibri"/>
          <w:b/>
          <w:color w:val="FF0000"/>
          <w:sz w:val="32"/>
          <w:szCs w:val="32"/>
          <w:lang w:bidi="lv-LV"/>
        </w:rPr>
        <w:br w:type="page"/>
      </w:r>
    </w:p>
    <w:p w14:paraId="67909B10" w14:textId="529F8878" w:rsidR="000A47EC" w:rsidRPr="006B3BEA" w:rsidRDefault="000A47EC" w:rsidP="00240071">
      <w:pPr>
        <w:pStyle w:val="6"/>
      </w:pPr>
      <w:bookmarkStart w:id="58" w:name="_Toc164235381"/>
      <w:r w:rsidRPr="006B3BEA">
        <w:rPr>
          <w:lang w:bidi="lv-LV"/>
        </w:rPr>
        <w:lastRenderedPageBreak/>
        <w:t>Piederumu specifikācijas</w:t>
      </w:r>
      <w:bookmarkEnd w:id="58"/>
    </w:p>
    <w:tbl>
      <w:tblPr>
        <w:tblW w:w="8363" w:type="dxa"/>
        <w:tblInd w:w="108" w:type="dxa"/>
        <w:tblLayout w:type="fixed"/>
        <w:tblCellMar>
          <w:top w:w="85" w:type="dxa"/>
          <w:bottom w:w="85" w:type="dxa"/>
        </w:tblCellMar>
        <w:tblLook w:val="01E0" w:firstRow="1" w:lastRow="1" w:firstColumn="1" w:lastColumn="1" w:noHBand="0" w:noVBand="0"/>
      </w:tblPr>
      <w:tblGrid>
        <w:gridCol w:w="2410"/>
        <w:gridCol w:w="5953"/>
      </w:tblGrid>
      <w:tr w:rsidR="006E06A2" w:rsidRPr="006B3BEA" w14:paraId="5612B9FA" w14:textId="77777777" w:rsidTr="00E11967">
        <w:trPr>
          <w:trHeight w:val="340"/>
        </w:trPr>
        <w:tc>
          <w:tcPr>
            <w:tcW w:w="8363" w:type="dxa"/>
            <w:gridSpan w:val="2"/>
            <w:vAlign w:val="center"/>
          </w:tcPr>
          <w:p w14:paraId="3C34F11D" w14:textId="77777777" w:rsidR="006E06A2" w:rsidRPr="006B3BEA" w:rsidRDefault="006E06A2" w:rsidP="00867E09">
            <w:pPr>
              <w:jc w:val="left"/>
              <w:rPr>
                <w:rFonts w:ascii="Arial" w:eastAsia="Malgun Gothic" w:hAnsi="Arial" w:cs="Arial"/>
                <w:kern w:val="0"/>
              </w:rPr>
            </w:pPr>
            <w:r w:rsidRPr="006B3BEA">
              <w:rPr>
                <w:rFonts w:ascii="Arial" w:eastAsia="Malgun Gothic" w:hAnsi="Arial" w:cs="Arial"/>
                <w:b/>
                <w:kern w:val="0"/>
                <w:sz w:val="20"/>
                <w:lang w:bidi="lv-LV"/>
              </w:rPr>
              <w:t>Defibrilācijas spilventiņi</w:t>
            </w:r>
            <w:r w:rsidRPr="006B3BEA">
              <w:rPr>
                <w:rFonts w:ascii="Arial" w:eastAsia="Malgun Gothic" w:hAnsi="Arial" w:cs="Arial"/>
                <w:b/>
                <w:sz w:val="20"/>
                <w:lang w:bidi="lv-LV"/>
              </w:rPr>
              <w:t xml:space="preserve"> pieaugušajiem / bērniem ( </w:t>
            </w:r>
            <w:r w:rsidRPr="006B3BEA">
              <w:rPr>
                <w:rFonts w:ascii="Arial" w:eastAsia="Malgun Gothic" w:hAnsi="Arial" w:cs="Arial"/>
                <w:b/>
                <w:kern w:val="0"/>
                <w:sz w:val="20"/>
                <w:lang w:bidi="lv-LV"/>
              </w:rPr>
              <w:t>CUA1007S</w:t>
            </w:r>
            <w:r w:rsidRPr="006B3BEA">
              <w:rPr>
                <w:rFonts w:ascii="Arial" w:eastAsia="Malgun Gothic" w:hAnsi="Arial" w:cs="Arial"/>
                <w:b/>
                <w:sz w:val="20"/>
                <w:lang w:bidi="lv-LV"/>
              </w:rPr>
              <w:t>)</w:t>
            </w:r>
            <w:r w:rsidRPr="006B3BEA">
              <w:rPr>
                <w:rFonts w:ascii="Arial" w:eastAsia="Malgun Gothic" w:hAnsi="Arial" w:cs="Arial"/>
                <w:b/>
                <w:noProof/>
                <w:kern w:val="0"/>
                <w:sz w:val="20"/>
                <w:szCs w:val="20"/>
                <w:lang w:bidi="lv-LV"/>
              </w:rPr>
              <w:drawing>
                <wp:inline distT="0" distB="0" distL="0" distR="0" wp14:anchorId="3824945D" wp14:editId="6E5C866E">
                  <wp:extent cx="2340000" cy="79273"/>
                  <wp:effectExtent l="19050" t="0" r="3150" b="0"/>
                  <wp:docPr id="1252"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2340000" cy="79273"/>
                          </a:xfrm>
                          <a:prstGeom prst="rect">
                            <a:avLst/>
                          </a:prstGeom>
                          <a:noFill/>
                          <a:ln w="9525">
                            <a:noFill/>
                            <a:miter lim="800000"/>
                            <a:headEnd/>
                            <a:tailEnd/>
                          </a:ln>
                        </pic:spPr>
                      </pic:pic>
                    </a:graphicData>
                  </a:graphic>
                </wp:inline>
              </w:drawing>
            </w:r>
          </w:p>
        </w:tc>
      </w:tr>
      <w:tr w:rsidR="006E06A2" w:rsidRPr="006B3BEA" w14:paraId="78B769DF" w14:textId="77777777" w:rsidTr="00E11967">
        <w:trPr>
          <w:trHeight w:val="340"/>
        </w:trPr>
        <w:tc>
          <w:tcPr>
            <w:tcW w:w="2410" w:type="dxa"/>
            <w:vAlign w:val="center"/>
          </w:tcPr>
          <w:p w14:paraId="2775A0DC" w14:textId="77777777" w:rsidR="006E06A2" w:rsidRPr="006B3BEA" w:rsidRDefault="006E06A2" w:rsidP="00867E09">
            <w:pPr>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5953" w:type="dxa"/>
            <w:vAlign w:val="center"/>
          </w:tcPr>
          <w:p w14:paraId="66A8E71E" w14:textId="77777777" w:rsidR="006E06A2" w:rsidRPr="006B3BEA" w:rsidRDefault="006E06A2" w:rsidP="00867E09">
            <w:pPr>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6E06A2" w:rsidRPr="006B3BEA" w14:paraId="1E328D5F" w14:textId="77777777" w:rsidTr="00E11967">
        <w:trPr>
          <w:trHeight w:val="340"/>
        </w:trPr>
        <w:tc>
          <w:tcPr>
            <w:tcW w:w="2410" w:type="dxa"/>
            <w:vAlign w:val="center"/>
          </w:tcPr>
          <w:p w14:paraId="2F659982" w14:textId="77777777" w:rsidR="006E06A2" w:rsidRPr="006B3BEA" w:rsidRDefault="006E06A2" w:rsidP="00867E09">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Veids</w:t>
            </w:r>
          </w:p>
        </w:tc>
        <w:tc>
          <w:tcPr>
            <w:tcW w:w="5953" w:type="dxa"/>
            <w:vAlign w:val="center"/>
          </w:tcPr>
          <w:p w14:paraId="67BECFB0"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Pieaugušo/bērnu</w:t>
            </w:r>
          </w:p>
        </w:tc>
      </w:tr>
      <w:tr w:rsidR="006E06A2" w:rsidRPr="006B3BEA" w14:paraId="68D61BB0" w14:textId="77777777" w:rsidTr="00E11967">
        <w:trPr>
          <w:trHeight w:val="340"/>
        </w:trPr>
        <w:tc>
          <w:tcPr>
            <w:tcW w:w="2410" w:type="dxa"/>
            <w:vAlign w:val="center"/>
          </w:tcPr>
          <w:p w14:paraId="146647B6" w14:textId="77777777" w:rsidR="006E06A2" w:rsidRPr="006B3BEA" w:rsidRDefault="006E06A2" w:rsidP="00867E09">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Elektrodu laukums</w:t>
            </w:r>
          </w:p>
        </w:tc>
        <w:tc>
          <w:tcPr>
            <w:tcW w:w="5953" w:type="dxa"/>
            <w:vAlign w:val="center"/>
          </w:tcPr>
          <w:p w14:paraId="32D9CE8F" w14:textId="77777777" w:rsidR="006E06A2" w:rsidRPr="006B3BEA" w:rsidRDefault="006E06A2" w:rsidP="00867E09">
            <w:pPr>
              <w:widowControl/>
              <w:wordWrap/>
              <w:autoSpaceDE/>
              <w:autoSpaceDN/>
              <w:jc w:val="left"/>
              <w:rPr>
                <w:rFonts w:ascii="Arial" w:eastAsia="Malgun Gothic" w:hAnsi="Arial" w:cs="Arial"/>
                <w:strike/>
                <w:kern w:val="0"/>
                <w:sz w:val="18"/>
                <w:szCs w:val="18"/>
                <w:vertAlign w:val="superscript"/>
              </w:rPr>
            </w:pPr>
            <w:r w:rsidRPr="006B3BEA">
              <w:rPr>
                <w:rFonts w:ascii="Arial" w:eastAsia="Malgun Gothic" w:hAnsi="Arial" w:cs="Arial"/>
                <w:kern w:val="0"/>
                <w:sz w:val="18"/>
                <w:szCs w:val="18"/>
                <w:lang w:bidi="lv-LV"/>
              </w:rPr>
              <w:t>120 cm</w:t>
            </w:r>
            <w:r w:rsidRPr="006B3BEA">
              <w:rPr>
                <w:rFonts w:ascii="Arial" w:eastAsia="Malgun Gothic" w:hAnsi="Arial" w:cs="Arial"/>
                <w:kern w:val="0"/>
                <w:sz w:val="18"/>
                <w:szCs w:val="18"/>
                <w:vertAlign w:val="superscript"/>
                <w:lang w:bidi="lv-LV"/>
              </w:rPr>
              <w:t>2</w:t>
            </w:r>
          </w:p>
        </w:tc>
      </w:tr>
      <w:tr w:rsidR="006E06A2" w:rsidRPr="006B3BEA" w14:paraId="52C6DAF1" w14:textId="77777777" w:rsidTr="00E11967">
        <w:trPr>
          <w:trHeight w:val="340"/>
        </w:trPr>
        <w:tc>
          <w:tcPr>
            <w:tcW w:w="2410" w:type="dxa"/>
            <w:vAlign w:val="center"/>
          </w:tcPr>
          <w:p w14:paraId="78F123AC" w14:textId="77777777" w:rsidR="006E06A2" w:rsidRPr="006B3BEA" w:rsidRDefault="006E06A2" w:rsidP="00867E09">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Kabeļa garums</w:t>
            </w:r>
          </w:p>
        </w:tc>
        <w:tc>
          <w:tcPr>
            <w:tcW w:w="5953" w:type="dxa"/>
            <w:vAlign w:val="center"/>
          </w:tcPr>
          <w:p w14:paraId="55F27D89"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Kopā 120 cm (Maisiņa iekšpusē: 95 cm, ārpus maisiņa: 25 cm)</w:t>
            </w:r>
          </w:p>
        </w:tc>
      </w:tr>
      <w:tr w:rsidR="006E06A2" w:rsidRPr="006B3BEA" w14:paraId="5FE95CD9" w14:textId="77777777" w:rsidTr="00E11967">
        <w:trPr>
          <w:trHeight w:val="340"/>
        </w:trPr>
        <w:tc>
          <w:tcPr>
            <w:tcW w:w="2410" w:type="dxa"/>
            <w:vAlign w:val="center"/>
          </w:tcPr>
          <w:p w14:paraId="31CA3827" w14:textId="77777777" w:rsidR="006E06A2" w:rsidRPr="006B3BEA" w:rsidRDefault="006E06A2" w:rsidP="00867E09">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Uzglabāšanas laiks</w:t>
            </w:r>
          </w:p>
        </w:tc>
        <w:tc>
          <w:tcPr>
            <w:tcW w:w="5953" w:type="dxa"/>
            <w:vAlign w:val="center"/>
          </w:tcPr>
          <w:p w14:paraId="35D8F986"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Vismaz 36 mēneši kopš izgatavošanas datuma.</w:t>
            </w:r>
          </w:p>
        </w:tc>
      </w:tr>
      <w:tr w:rsidR="006E06A2" w:rsidRPr="006B3BEA" w14:paraId="321E3184" w14:textId="77777777" w:rsidTr="00E11967">
        <w:trPr>
          <w:trHeight w:val="340"/>
        </w:trPr>
        <w:tc>
          <w:tcPr>
            <w:tcW w:w="2410" w:type="dxa"/>
          </w:tcPr>
          <w:p w14:paraId="169BE280" w14:textId="77777777" w:rsidR="006E06A2" w:rsidRPr="006B3BEA" w:rsidRDefault="006E06A2" w:rsidP="00867E09">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Temperatūras diapazons</w:t>
            </w:r>
          </w:p>
        </w:tc>
        <w:tc>
          <w:tcPr>
            <w:tcW w:w="5953" w:type="dxa"/>
          </w:tcPr>
          <w:p w14:paraId="754D1107"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 Darba temperatūra 0 ℃~50 ℃ (32 ℉~122 ℉)</w:t>
            </w:r>
          </w:p>
          <w:p w14:paraId="28933327"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 Uzglabāšanas temperatūra: -20 ℃ ~ 60 ℃ (-4 ℉ ~ 140 ℉)</w:t>
            </w:r>
          </w:p>
        </w:tc>
      </w:tr>
      <w:tr w:rsidR="006E06A2" w:rsidRPr="006B3BEA" w14:paraId="7EA26C60" w14:textId="77777777" w:rsidTr="00E11967">
        <w:trPr>
          <w:trHeight w:val="340"/>
        </w:trPr>
        <w:tc>
          <w:tcPr>
            <w:tcW w:w="8363" w:type="dxa"/>
            <w:gridSpan w:val="2"/>
            <w:vAlign w:val="center"/>
          </w:tcPr>
          <w:p w14:paraId="4B5E6055" w14:textId="5D2DACC4" w:rsidR="006E06A2" w:rsidRPr="006B3BEA" w:rsidRDefault="00756AFE"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3C49BFD5" wp14:editId="7451260B">
                  <wp:extent cx="5328000" cy="22889"/>
                  <wp:effectExtent l="0" t="0" r="0" b="0"/>
                  <wp:docPr id="19"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328000" cy="22889"/>
                          </a:xfrm>
                          <a:prstGeom prst="rect">
                            <a:avLst/>
                          </a:prstGeom>
                          <a:noFill/>
                          <a:ln w="9525">
                            <a:noFill/>
                            <a:miter lim="800000"/>
                            <a:headEnd/>
                            <a:tailEnd/>
                          </a:ln>
                        </pic:spPr>
                      </pic:pic>
                    </a:graphicData>
                  </a:graphic>
                </wp:inline>
              </w:drawing>
            </w:r>
          </w:p>
        </w:tc>
      </w:tr>
    </w:tbl>
    <w:p w14:paraId="575BF6DA" w14:textId="77777777" w:rsidR="005A6A2C" w:rsidRPr="006B3BEA" w:rsidRDefault="005A6A2C"/>
    <w:tbl>
      <w:tblPr>
        <w:tblW w:w="8505" w:type="dxa"/>
        <w:tblInd w:w="108" w:type="dxa"/>
        <w:tblLayout w:type="fixed"/>
        <w:tblCellMar>
          <w:top w:w="85" w:type="dxa"/>
          <w:bottom w:w="85" w:type="dxa"/>
        </w:tblCellMar>
        <w:tblLook w:val="01E0" w:firstRow="1" w:lastRow="1" w:firstColumn="1" w:lastColumn="1" w:noHBand="0" w:noVBand="0"/>
      </w:tblPr>
      <w:tblGrid>
        <w:gridCol w:w="2410"/>
        <w:gridCol w:w="6095"/>
      </w:tblGrid>
      <w:tr w:rsidR="006E06A2" w:rsidRPr="006B3BEA" w14:paraId="32CE4D32" w14:textId="77777777" w:rsidTr="00E11967">
        <w:trPr>
          <w:trHeight w:val="340"/>
        </w:trPr>
        <w:tc>
          <w:tcPr>
            <w:tcW w:w="8505" w:type="dxa"/>
            <w:gridSpan w:val="2"/>
            <w:vAlign w:val="center"/>
          </w:tcPr>
          <w:p w14:paraId="2DA1C9FA" w14:textId="77777777" w:rsidR="006E06A2" w:rsidRPr="006B3BEA" w:rsidRDefault="006E06A2" w:rsidP="00867E09">
            <w:pPr>
              <w:jc w:val="left"/>
              <w:rPr>
                <w:rFonts w:ascii="Arial" w:eastAsia="Malgun Gothic" w:hAnsi="Arial" w:cs="Arial"/>
                <w:b/>
                <w:bCs/>
                <w:kern w:val="0"/>
                <w:sz w:val="20"/>
                <w:szCs w:val="20"/>
              </w:rPr>
            </w:pPr>
            <w:r w:rsidRPr="006B3BEA">
              <w:rPr>
                <w:rFonts w:ascii="Arial" w:eastAsia="Malgun Gothic" w:hAnsi="Arial" w:cs="Arial"/>
                <w:b/>
                <w:kern w:val="0"/>
                <w:sz w:val="20"/>
                <w:szCs w:val="20"/>
                <w:lang w:bidi="lv-LV"/>
              </w:rPr>
              <w:t xml:space="preserve">Bērnu defibrilācijas spilventiņi (CUA1102S) </w:t>
            </w:r>
            <w:r w:rsidRPr="006B3BEA">
              <w:rPr>
                <w:rFonts w:ascii="Arial" w:eastAsia="Malgun Gothic" w:hAnsi="Arial" w:cs="Arial"/>
                <w:b/>
                <w:noProof/>
                <w:kern w:val="0"/>
                <w:sz w:val="20"/>
                <w:szCs w:val="20"/>
                <w:lang w:bidi="lv-LV"/>
              </w:rPr>
              <w:drawing>
                <wp:inline distT="0" distB="0" distL="0" distR="0" wp14:anchorId="3D075F7F" wp14:editId="5EE75D08">
                  <wp:extent cx="2700000" cy="76661"/>
                  <wp:effectExtent l="19050" t="0" r="5100" b="0"/>
                  <wp:docPr id="1256"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2700000" cy="76661"/>
                          </a:xfrm>
                          <a:prstGeom prst="rect">
                            <a:avLst/>
                          </a:prstGeom>
                          <a:noFill/>
                          <a:ln w="9525">
                            <a:noFill/>
                            <a:miter lim="800000"/>
                            <a:headEnd/>
                            <a:tailEnd/>
                          </a:ln>
                        </pic:spPr>
                      </pic:pic>
                    </a:graphicData>
                  </a:graphic>
                </wp:inline>
              </w:drawing>
            </w:r>
          </w:p>
        </w:tc>
      </w:tr>
      <w:tr w:rsidR="006E06A2" w:rsidRPr="006B3BEA" w14:paraId="18BC88FE" w14:textId="77777777" w:rsidTr="00E11967">
        <w:trPr>
          <w:trHeight w:val="340"/>
        </w:trPr>
        <w:tc>
          <w:tcPr>
            <w:tcW w:w="2410" w:type="dxa"/>
            <w:vAlign w:val="center"/>
          </w:tcPr>
          <w:p w14:paraId="2F7434AE" w14:textId="77777777" w:rsidR="006E06A2" w:rsidRPr="006B3BEA" w:rsidRDefault="006E06A2" w:rsidP="00867E09">
            <w:pPr>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095" w:type="dxa"/>
            <w:vAlign w:val="center"/>
          </w:tcPr>
          <w:p w14:paraId="1815D5EC" w14:textId="77777777" w:rsidR="006E06A2" w:rsidRPr="006B3BEA" w:rsidRDefault="006E06A2" w:rsidP="00867E09">
            <w:pPr>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6E06A2" w:rsidRPr="006B3BEA" w14:paraId="2036E44C" w14:textId="77777777" w:rsidTr="00E11967">
        <w:trPr>
          <w:trHeight w:val="340"/>
        </w:trPr>
        <w:tc>
          <w:tcPr>
            <w:tcW w:w="2410" w:type="dxa"/>
            <w:vAlign w:val="center"/>
          </w:tcPr>
          <w:p w14:paraId="13E02BFA" w14:textId="77777777" w:rsidR="006E06A2" w:rsidRPr="006B3BEA" w:rsidRDefault="006E06A2" w:rsidP="00867E09">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Veids</w:t>
            </w:r>
          </w:p>
        </w:tc>
        <w:tc>
          <w:tcPr>
            <w:tcW w:w="6095" w:type="dxa"/>
            <w:vAlign w:val="center"/>
          </w:tcPr>
          <w:p w14:paraId="1A03D609"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Pediatrisks</w:t>
            </w:r>
          </w:p>
        </w:tc>
      </w:tr>
      <w:tr w:rsidR="006E06A2" w:rsidRPr="006B3BEA" w14:paraId="39B83EA0" w14:textId="77777777" w:rsidTr="00E11967">
        <w:trPr>
          <w:trHeight w:val="340"/>
        </w:trPr>
        <w:tc>
          <w:tcPr>
            <w:tcW w:w="2410" w:type="dxa"/>
            <w:vAlign w:val="center"/>
          </w:tcPr>
          <w:p w14:paraId="74E106F5" w14:textId="77777777" w:rsidR="006E06A2" w:rsidRPr="006B3BEA" w:rsidRDefault="006E06A2" w:rsidP="00867E09">
            <w:pPr>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Elektrodu laukums</w:t>
            </w:r>
          </w:p>
        </w:tc>
        <w:tc>
          <w:tcPr>
            <w:tcW w:w="6095" w:type="dxa"/>
            <w:vAlign w:val="center"/>
          </w:tcPr>
          <w:p w14:paraId="77D4CC8D" w14:textId="77777777" w:rsidR="006E06A2" w:rsidRPr="006B3BEA" w:rsidRDefault="006E06A2" w:rsidP="00867E09">
            <w:pPr>
              <w:jc w:val="left"/>
              <w:rPr>
                <w:rFonts w:ascii="Arial" w:eastAsia="Malgun Gothic" w:hAnsi="Arial" w:cs="Arial"/>
                <w:kern w:val="0"/>
                <w:sz w:val="18"/>
                <w:szCs w:val="18"/>
                <w:u w:val="single"/>
              </w:rPr>
            </w:pPr>
            <w:r w:rsidRPr="006B3BEA">
              <w:rPr>
                <w:rFonts w:ascii="Arial" w:eastAsia="Malgun Gothic" w:hAnsi="Arial" w:cs="Arial"/>
                <w:kern w:val="0"/>
                <w:sz w:val="18"/>
                <w:szCs w:val="18"/>
                <w:lang w:bidi="lv-LV"/>
              </w:rPr>
              <w:t>85 cm</w:t>
            </w:r>
            <w:r w:rsidRPr="006B3BEA">
              <w:rPr>
                <w:rFonts w:ascii="Arial" w:eastAsia="Malgun Gothic" w:hAnsi="Arial" w:cs="Arial"/>
                <w:kern w:val="0"/>
                <w:sz w:val="18"/>
                <w:szCs w:val="18"/>
                <w:vertAlign w:val="superscript"/>
                <w:lang w:bidi="lv-LV"/>
              </w:rPr>
              <w:t>2</w:t>
            </w:r>
          </w:p>
        </w:tc>
      </w:tr>
      <w:tr w:rsidR="006E06A2" w:rsidRPr="006B3BEA" w14:paraId="46A60404" w14:textId="77777777" w:rsidTr="00E11967">
        <w:trPr>
          <w:trHeight w:val="340"/>
        </w:trPr>
        <w:tc>
          <w:tcPr>
            <w:tcW w:w="2410" w:type="dxa"/>
            <w:vAlign w:val="center"/>
          </w:tcPr>
          <w:p w14:paraId="6C474E46" w14:textId="77777777" w:rsidR="006E06A2" w:rsidRPr="006B3BEA" w:rsidRDefault="006E06A2" w:rsidP="00867E09">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Kabeļa garums</w:t>
            </w:r>
          </w:p>
        </w:tc>
        <w:tc>
          <w:tcPr>
            <w:tcW w:w="6095" w:type="dxa"/>
            <w:vAlign w:val="center"/>
          </w:tcPr>
          <w:p w14:paraId="0692BE95"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Kopā 120 cm (Maisiņa iekšpusē: 95 cm, ārpus maisiņa: 25 cm)</w:t>
            </w:r>
          </w:p>
        </w:tc>
      </w:tr>
      <w:tr w:rsidR="006E06A2" w:rsidRPr="006B3BEA" w14:paraId="46A57DAC" w14:textId="77777777" w:rsidTr="00E11967">
        <w:trPr>
          <w:trHeight w:val="340"/>
        </w:trPr>
        <w:tc>
          <w:tcPr>
            <w:tcW w:w="2410" w:type="dxa"/>
            <w:vAlign w:val="center"/>
          </w:tcPr>
          <w:p w14:paraId="69F4D588" w14:textId="77777777" w:rsidR="006E06A2" w:rsidRPr="006B3BEA" w:rsidRDefault="006E06A2" w:rsidP="00867E09">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Uzglabāšanas laiks</w:t>
            </w:r>
          </w:p>
        </w:tc>
        <w:tc>
          <w:tcPr>
            <w:tcW w:w="6095" w:type="dxa"/>
            <w:vAlign w:val="center"/>
          </w:tcPr>
          <w:p w14:paraId="70B0B891"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Vismaz 30 mēneši kopš izgatavošanas datuma.</w:t>
            </w:r>
          </w:p>
        </w:tc>
      </w:tr>
      <w:tr w:rsidR="006E06A2" w:rsidRPr="006B3BEA" w14:paraId="7C6BA9F6" w14:textId="77777777" w:rsidTr="00E11967">
        <w:trPr>
          <w:trHeight w:val="340"/>
        </w:trPr>
        <w:tc>
          <w:tcPr>
            <w:tcW w:w="2410" w:type="dxa"/>
          </w:tcPr>
          <w:p w14:paraId="55D31802" w14:textId="77777777" w:rsidR="006E06A2" w:rsidRPr="006B3BEA" w:rsidRDefault="006E06A2" w:rsidP="00867E09">
            <w:pPr>
              <w:widowControl/>
              <w:wordWrap/>
              <w:autoSpaceDE/>
              <w:autoSpaceDN/>
              <w:jc w:val="left"/>
              <w:rPr>
                <w:rFonts w:ascii="Arial" w:eastAsia="Malgun Gothic" w:hAnsi="Arial" w:cs="Arial"/>
                <w:b/>
                <w:bCs/>
                <w:kern w:val="0"/>
                <w:sz w:val="18"/>
                <w:szCs w:val="18"/>
              </w:rPr>
            </w:pPr>
            <w:r w:rsidRPr="006B3BEA">
              <w:rPr>
                <w:rFonts w:ascii="Arial" w:eastAsia="Malgun Gothic" w:hAnsi="Arial" w:cs="Arial"/>
                <w:b/>
                <w:kern w:val="0"/>
                <w:sz w:val="18"/>
                <w:szCs w:val="18"/>
                <w:lang w:bidi="lv-LV"/>
              </w:rPr>
              <w:t>Temperatūras diapazons</w:t>
            </w:r>
          </w:p>
        </w:tc>
        <w:tc>
          <w:tcPr>
            <w:tcW w:w="6095" w:type="dxa"/>
          </w:tcPr>
          <w:p w14:paraId="1E4CED7B"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 Darba temperatūra 0 ℃~50 ℃ (32 ℉~122 ℉)</w:t>
            </w:r>
          </w:p>
          <w:p w14:paraId="083F389E"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kern w:val="0"/>
                <w:sz w:val="18"/>
                <w:szCs w:val="18"/>
                <w:lang w:bidi="lv-LV"/>
              </w:rPr>
              <w:t>• Uzglabāšanas temperatūra: -20 ℃ ~ 60 ℃ (-4 ℉ ~ 140 ℉)</w:t>
            </w:r>
          </w:p>
        </w:tc>
      </w:tr>
      <w:tr w:rsidR="006E06A2" w:rsidRPr="006B3BEA" w14:paraId="2449C495" w14:textId="77777777" w:rsidTr="00E11967">
        <w:trPr>
          <w:trHeight w:val="340"/>
        </w:trPr>
        <w:tc>
          <w:tcPr>
            <w:tcW w:w="8505" w:type="dxa"/>
            <w:gridSpan w:val="2"/>
            <w:vAlign w:val="center"/>
          </w:tcPr>
          <w:p w14:paraId="496434C8" w14:textId="77777777" w:rsidR="006E06A2" w:rsidRPr="006B3BEA" w:rsidRDefault="006E06A2" w:rsidP="00867E09">
            <w:pPr>
              <w:widowControl/>
              <w:wordWrap/>
              <w:autoSpaceDE/>
              <w:autoSpaceDN/>
              <w:jc w:val="left"/>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6CE8EA33" wp14:editId="0FE40044">
                  <wp:extent cx="5328000" cy="22889"/>
                  <wp:effectExtent l="0" t="0" r="0" b="0"/>
                  <wp:docPr id="1257"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328000" cy="22889"/>
                          </a:xfrm>
                          <a:prstGeom prst="rect">
                            <a:avLst/>
                          </a:prstGeom>
                          <a:noFill/>
                          <a:ln w="9525">
                            <a:noFill/>
                            <a:miter lim="800000"/>
                            <a:headEnd/>
                            <a:tailEnd/>
                          </a:ln>
                        </pic:spPr>
                      </pic:pic>
                    </a:graphicData>
                  </a:graphic>
                </wp:inline>
              </w:drawing>
            </w:r>
          </w:p>
        </w:tc>
      </w:tr>
    </w:tbl>
    <w:p w14:paraId="098E247D" w14:textId="77777777" w:rsidR="00F1589B" w:rsidRPr="006B3BEA" w:rsidRDefault="00F1589B">
      <w:r w:rsidRPr="006B3BEA">
        <w:rPr>
          <w:lang w:bidi="lv-LV"/>
        </w:rPr>
        <w:br w:type="page"/>
      </w:r>
    </w:p>
    <w:tbl>
      <w:tblPr>
        <w:tblW w:w="8505" w:type="dxa"/>
        <w:tblInd w:w="108" w:type="dxa"/>
        <w:tblLayout w:type="fixed"/>
        <w:tblCellMar>
          <w:top w:w="85" w:type="dxa"/>
          <w:bottom w:w="85" w:type="dxa"/>
        </w:tblCellMar>
        <w:tblLook w:val="01E0" w:firstRow="1" w:lastRow="1" w:firstColumn="1" w:lastColumn="1" w:noHBand="0" w:noVBand="0"/>
      </w:tblPr>
      <w:tblGrid>
        <w:gridCol w:w="8505"/>
      </w:tblGrid>
      <w:tr w:rsidR="00F1589B" w:rsidRPr="006B3BEA" w14:paraId="68495505" w14:textId="77777777" w:rsidTr="006E06A2">
        <w:tc>
          <w:tcPr>
            <w:tcW w:w="8505" w:type="dxa"/>
            <w:vAlign w:val="center"/>
          </w:tcPr>
          <w:tbl>
            <w:tblPr>
              <w:tblW w:w="8505" w:type="dxa"/>
              <w:jc w:val="center"/>
              <w:tblLayout w:type="fixed"/>
              <w:tblCellMar>
                <w:top w:w="85" w:type="dxa"/>
                <w:bottom w:w="85" w:type="dxa"/>
              </w:tblCellMar>
              <w:tblLook w:val="01E0" w:firstRow="1" w:lastRow="1" w:firstColumn="1" w:lastColumn="1" w:noHBand="0" w:noVBand="0"/>
            </w:tblPr>
            <w:tblGrid>
              <w:gridCol w:w="2410"/>
              <w:gridCol w:w="6095"/>
            </w:tblGrid>
            <w:tr w:rsidR="00F1589B" w:rsidRPr="006B3BEA" w14:paraId="4F887FC7" w14:textId="77777777" w:rsidTr="00E11967">
              <w:trPr>
                <w:trHeight w:val="20"/>
                <w:jc w:val="center"/>
              </w:trPr>
              <w:tc>
                <w:tcPr>
                  <w:tcW w:w="8505" w:type="dxa"/>
                  <w:gridSpan w:val="2"/>
                  <w:vAlign w:val="center"/>
                </w:tcPr>
                <w:p w14:paraId="05DB779D" w14:textId="4E848813" w:rsidR="00F1589B" w:rsidRPr="006B3BEA" w:rsidRDefault="00F1589B" w:rsidP="00E11967">
                  <w:pPr>
                    <w:ind w:left="80" w:hangingChars="50" w:hanging="80"/>
                    <w:jc w:val="left"/>
                    <w:rPr>
                      <w:rFonts w:ascii="Arial" w:eastAsia="Malgun Gothic" w:hAnsi="Arial" w:cs="Arial"/>
                      <w:kern w:val="0"/>
                    </w:rPr>
                  </w:pPr>
                  <w:r w:rsidRPr="006B3BEA">
                    <w:rPr>
                      <w:lang w:bidi="lv-LV"/>
                    </w:rPr>
                    <w:lastRenderedPageBreak/>
                    <w:br w:type="page"/>
                  </w:r>
                  <w:r w:rsidRPr="006B3BEA">
                    <w:rPr>
                      <w:rFonts w:ascii="Arial" w:eastAsia="Malgun Gothic" w:hAnsi="Arial" w:cs="Arial"/>
                      <w:b/>
                      <w:kern w:val="0"/>
                      <w:sz w:val="20"/>
                      <w:lang w:bidi="lv-LV"/>
                    </w:rPr>
                    <w:t xml:space="preserve">Vienreizējās lietošanas akumulatoru komplekts </w:t>
                  </w:r>
                  <w:r w:rsidR="00756AFE" w:rsidRPr="006B3BEA">
                    <w:rPr>
                      <w:rFonts w:ascii="Arial" w:eastAsia="Arial" w:hAnsi="Arial" w:cs="Arial"/>
                      <w:b/>
                      <w:sz w:val="20"/>
                      <w:lang w:bidi="lv-LV"/>
                    </w:rPr>
                    <w:t xml:space="preserve">(CUSA1103BB) </w:t>
                  </w:r>
                  <w:r w:rsidR="00E11967" w:rsidRPr="006B3BEA">
                    <w:rPr>
                      <w:rFonts w:ascii="Arial" w:eastAsia="Arial" w:hAnsi="Arial" w:cs="Arial"/>
                      <w:b/>
                      <w:noProof/>
                      <w:sz w:val="20"/>
                      <w:lang w:bidi="lv-LV"/>
                    </w:rPr>
                    <w:drawing>
                      <wp:inline distT="0" distB="0" distL="0" distR="0" wp14:anchorId="4D651DD0" wp14:editId="3B359765">
                        <wp:extent cx="2700000" cy="75600"/>
                        <wp:effectExtent l="0" t="0" r="5715" b="635"/>
                        <wp:docPr id="44" name="그림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2700000" cy="75600"/>
                                </a:xfrm>
                                <a:prstGeom prst="rect">
                                  <a:avLst/>
                                </a:prstGeom>
                                <a:noFill/>
                                <a:ln w="9525">
                                  <a:noFill/>
                                  <a:miter lim="800000"/>
                                  <a:headEnd/>
                                  <a:tailEnd/>
                                </a:ln>
                              </pic:spPr>
                            </pic:pic>
                          </a:graphicData>
                        </a:graphic>
                      </wp:inline>
                    </w:drawing>
                  </w:r>
                </w:p>
              </w:tc>
            </w:tr>
            <w:tr w:rsidR="00F1589B" w:rsidRPr="006B3BEA" w14:paraId="4275CAF0" w14:textId="77777777" w:rsidTr="00E11967">
              <w:trPr>
                <w:trHeight w:val="20"/>
                <w:jc w:val="center"/>
              </w:trPr>
              <w:tc>
                <w:tcPr>
                  <w:tcW w:w="2410" w:type="dxa"/>
                </w:tcPr>
                <w:p w14:paraId="429AC28B" w14:textId="77777777" w:rsidR="00F1589B" w:rsidRPr="006B3BEA" w:rsidRDefault="00F1589B" w:rsidP="00F1589B">
                  <w:pPr>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095" w:type="dxa"/>
                </w:tcPr>
                <w:p w14:paraId="462632C0" w14:textId="77777777" w:rsidR="00F1589B" w:rsidRPr="006B3BEA" w:rsidRDefault="00F1589B" w:rsidP="00F1589B">
                  <w:pPr>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F1589B" w:rsidRPr="006B3BEA" w14:paraId="6448C89D" w14:textId="77777777" w:rsidTr="00E11967">
              <w:trPr>
                <w:trHeight w:val="20"/>
                <w:jc w:val="center"/>
              </w:trPr>
              <w:tc>
                <w:tcPr>
                  <w:tcW w:w="2410" w:type="dxa"/>
                </w:tcPr>
                <w:p w14:paraId="3BF73533" w14:textId="77777777" w:rsidR="00F1589B" w:rsidRPr="006B3BEA" w:rsidRDefault="00F1589B" w:rsidP="00F1589B">
                  <w:pPr>
                    <w:rPr>
                      <w:rFonts w:ascii="Arial" w:eastAsia="Malgun Gothic" w:hAnsi="Arial" w:cs="Arial"/>
                      <w:b/>
                      <w:kern w:val="0"/>
                      <w:sz w:val="18"/>
                      <w:szCs w:val="18"/>
                    </w:rPr>
                  </w:pPr>
                  <w:r w:rsidRPr="006B3BEA">
                    <w:rPr>
                      <w:rFonts w:ascii="Arial" w:eastAsia="Malgun Gothic" w:hAnsi="Arial" w:cs="Arial"/>
                      <w:b/>
                      <w:kern w:val="0"/>
                      <w:sz w:val="18"/>
                      <w:szCs w:val="18"/>
                      <w:lang w:bidi="lv-LV"/>
                    </w:rPr>
                    <w:t>Akumulatora veids</w:t>
                  </w:r>
                </w:p>
              </w:tc>
              <w:tc>
                <w:tcPr>
                  <w:tcW w:w="6095" w:type="dxa"/>
                </w:tcPr>
                <w:p w14:paraId="1ECAC734" w14:textId="34EE6672" w:rsidR="00F1589B" w:rsidRPr="006B3BEA" w:rsidRDefault="00F1589B" w:rsidP="00F1589B">
                  <w:pPr>
                    <w:rPr>
                      <w:rFonts w:ascii="Arial" w:eastAsia="Malgun Gothic" w:hAnsi="Arial" w:cs="Arial"/>
                      <w:kern w:val="0"/>
                      <w:sz w:val="18"/>
                      <w:szCs w:val="18"/>
                    </w:rPr>
                  </w:pPr>
                  <w:r w:rsidRPr="006B3BEA">
                    <w:rPr>
                      <w:rFonts w:ascii="Arial" w:eastAsia="Malgun Gothic" w:hAnsi="Arial" w:cs="Arial"/>
                      <w:kern w:val="0"/>
                      <w:sz w:val="18"/>
                      <w:szCs w:val="18"/>
                      <w:lang w:bidi="lv-LV"/>
                    </w:rPr>
                    <w:t>12V DC, 4.2Ah LiMnO</w:t>
                  </w:r>
                  <w:r w:rsidRPr="006B3BEA">
                    <w:rPr>
                      <w:rFonts w:ascii="Arial" w:eastAsia="Malgun Gothic" w:hAnsi="Arial" w:cs="Arial"/>
                      <w:kern w:val="0"/>
                      <w:sz w:val="18"/>
                      <w:szCs w:val="18"/>
                      <w:vertAlign w:val="subscript"/>
                      <w:lang w:bidi="lv-LV"/>
                    </w:rPr>
                    <w:t>2</w:t>
                  </w:r>
                  <w:r w:rsidRPr="006B3BEA">
                    <w:rPr>
                      <w:rFonts w:ascii="Arial" w:eastAsia="Malgun Gothic" w:hAnsi="Arial" w:cs="Arial"/>
                      <w:kern w:val="0"/>
                      <w:sz w:val="18"/>
                      <w:szCs w:val="18"/>
                      <w:lang w:bidi="lv-LV"/>
                    </w:rPr>
                    <w:t>, vienreizējas lietošanas: Ilgs kalpošanas laiks</w:t>
                  </w:r>
                </w:p>
              </w:tc>
            </w:tr>
            <w:tr w:rsidR="00CE274C" w:rsidRPr="006B3BEA" w14:paraId="519190E1" w14:textId="77777777" w:rsidTr="00E11967">
              <w:trPr>
                <w:trHeight w:val="20"/>
                <w:jc w:val="center"/>
              </w:trPr>
              <w:tc>
                <w:tcPr>
                  <w:tcW w:w="2410" w:type="dxa"/>
                </w:tcPr>
                <w:p w14:paraId="57452E1D" w14:textId="77777777" w:rsidR="00CE274C" w:rsidRPr="006B3BEA" w:rsidRDefault="00CE274C" w:rsidP="00CE274C">
                  <w:pPr>
                    <w:rPr>
                      <w:rFonts w:ascii="Arial" w:eastAsia="Malgun Gothic" w:hAnsi="Arial" w:cs="Arial"/>
                      <w:b/>
                      <w:kern w:val="0"/>
                      <w:sz w:val="18"/>
                      <w:szCs w:val="18"/>
                    </w:rPr>
                  </w:pPr>
                  <w:r w:rsidRPr="006B3BEA">
                    <w:rPr>
                      <w:rFonts w:ascii="Arial" w:eastAsia="Malgun Gothic" w:hAnsi="Arial" w:cs="Arial"/>
                      <w:b/>
                      <w:kern w:val="0"/>
                      <w:sz w:val="18"/>
                      <w:szCs w:val="18"/>
                      <w:lang w:bidi="lv-LV"/>
                    </w:rPr>
                    <w:t>Ietilpība</w:t>
                  </w:r>
                </w:p>
              </w:tc>
              <w:tc>
                <w:tcPr>
                  <w:tcW w:w="6095" w:type="dxa"/>
                </w:tcPr>
                <w:p w14:paraId="0463D34C" w14:textId="19EED1D2" w:rsidR="00CE274C" w:rsidRPr="006B3BEA" w:rsidRDefault="00CE274C" w:rsidP="00CE274C">
                  <w:pPr>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Vismaz 200 defibrilācijas jaunam akumulatoram vai 8 darba stundas. </w:t>
                  </w:r>
                  <w:r w:rsidRPr="006B3BEA">
                    <w:rPr>
                      <w:rFonts w:ascii="Arial" w:eastAsia="Malgun Gothic" w:hAnsi="Arial" w:cs="Arial"/>
                      <w:kern w:val="0"/>
                      <w:sz w:val="18"/>
                      <w:szCs w:val="18"/>
                      <w:lang w:bidi="lv-LV"/>
                    </w:rPr>
                    <w:br/>
                    <w:t>istabas temperatūrā (150 J)</w:t>
                  </w:r>
                </w:p>
                <w:p w14:paraId="1084CBF8" w14:textId="67E56701" w:rsidR="00CE274C" w:rsidRPr="006B3BEA" w:rsidRDefault="00CE274C" w:rsidP="00CE274C">
                  <w:pPr>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Vismaz 150 defibrilācijas jaunam akumulatoram vai 6 darba stundas </w:t>
                  </w:r>
                  <w:r w:rsidRPr="006B3BEA">
                    <w:rPr>
                      <w:rFonts w:ascii="Arial" w:eastAsia="Malgun Gothic" w:hAnsi="Arial" w:cs="Arial"/>
                      <w:kern w:val="0"/>
                      <w:sz w:val="18"/>
                      <w:szCs w:val="18"/>
                      <w:lang w:bidi="lv-LV"/>
                    </w:rPr>
                    <w:br/>
                    <w:t>Istabas temperatūrā (200 J)</w:t>
                  </w:r>
                </w:p>
              </w:tc>
            </w:tr>
            <w:tr w:rsidR="00F1589B" w:rsidRPr="006B3BEA" w14:paraId="4F70A254" w14:textId="77777777" w:rsidTr="00E11967">
              <w:trPr>
                <w:trHeight w:val="20"/>
                <w:jc w:val="center"/>
              </w:trPr>
              <w:tc>
                <w:tcPr>
                  <w:tcW w:w="2410" w:type="dxa"/>
                </w:tcPr>
                <w:p w14:paraId="586FF2E2" w14:textId="794EFB33" w:rsidR="00F1589B" w:rsidRPr="006B3BEA" w:rsidRDefault="00F1589B" w:rsidP="00E11967">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 xml:space="preserve">Gaidīšanas režīms </w:t>
                  </w:r>
                  <w:r w:rsidRPr="006B3BEA">
                    <w:rPr>
                      <w:rFonts w:ascii="Arial" w:eastAsia="Malgun Gothic" w:hAnsi="Arial" w:cs="Arial"/>
                      <w:b/>
                      <w:kern w:val="0"/>
                      <w:sz w:val="18"/>
                      <w:szCs w:val="18"/>
                      <w:lang w:bidi="lv-LV"/>
                    </w:rPr>
                    <w:br/>
                    <w:t>(Pēc akumulatora ievietošanas)</w:t>
                  </w:r>
                </w:p>
              </w:tc>
              <w:tc>
                <w:tcPr>
                  <w:tcW w:w="6095" w:type="dxa"/>
                </w:tcPr>
                <w:p w14:paraId="122C7AD3" w14:textId="641E0358" w:rsidR="00F1589B" w:rsidRPr="006B3BEA" w:rsidRDefault="00F1589B" w:rsidP="00E11967">
                  <w:pPr>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Vismaz 5 gadus no izgatavošanas datuma, ja tiek uzglabāts un uzturēts </w:t>
                  </w:r>
                  <w:r w:rsidRPr="006B3BEA">
                    <w:rPr>
                      <w:rFonts w:ascii="Arial" w:eastAsia="Malgun Gothic" w:hAnsi="Arial" w:cs="Arial"/>
                      <w:kern w:val="0"/>
                      <w:sz w:val="18"/>
                      <w:szCs w:val="18"/>
                      <w:lang w:bidi="lv-LV"/>
                    </w:rPr>
                    <w:br/>
                    <w:t>saskaņā ar šajā dokumentā sniegtajiem norādījumiem.</w:t>
                  </w:r>
                </w:p>
              </w:tc>
            </w:tr>
            <w:tr w:rsidR="00E11967" w:rsidRPr="006B3BEA" w14:paraId="5ADF63C8" w14:textId="77777777" w:rsidTr="00E11967">
              <w:trPr>
                <w:trHeight w:val="20"/>
                <w:jc w:val="center"/>
              </w:trPr>
              <w:tc>
                <w:tcPr>
                  <w:tcW w:w="2410" w:type="dxa"/>
                </w:tcPr>
                <w:p w14:paraId="2F105AC4" w14:textId="77777777" w:rsidR="00E11967" w:rsidRPr="006B3BEA" w:rsidRDefault="00E11967" w:rsidP="00E11967">
                  <w:pPr>
                    <w:rPr>
                      <w:rFonts w:ascii="Arial" w:eastAsia="Malgun Gothic" w:hAnsi="Arial" w:cs="Arial"/>
                      <w:b/>
                      <w:kern w:val="0"/>
                      <w:sz w:val="18"/>
                      <w:szCs w:val="18"/>
                    </w:rPr>
                  </w:pPr>
                  <w:r w:rsidRPr="006B3BEA">
                    <w:rPr>
                      <w:rFonts w:ascii="Arial" w:eastAsia="Malgun Gothic" w:hAnsi="Arial" w:cs="Arial"/>
                      <w:b/>
                      <w:kern w:val="0"/>
                      <w:sz w:val="18"/>
                      <w:szCs w:val="18"/>
                      <w:lang w:bidi="lv-LV"/>
                    </w:rPr>
                    <w:t>Temperatūras diapazons</w:t>
                  </w:r>
                </w:p>
              </w:tc>
              <w:tc>
                <w:tcPr>
                  <w:tcW w:w="6095" w:type="dxa"/>
                </w:tcPr>
                <w:p w14:paraId="1F864BAB" w14:textId="77777777" w:rsidR="00E11967" w:rsidRPr="006B3BEA" w:rsidRDefault="00E11967" w:rsidP="00E11967">
                  <w:pPr>
                    <w:pStyle w:val="ListParagraph"/>
                    <w:numPr>
                      <w:ilvl w:val="0"/>
                      <w:numId w:val="6"/>
                    </w:numPr>
                    <w:wordWrap/>
                    <w:adjustRightInd w:val="0"/>
                    <w:ind w:leftChars="0"/>
                    <w:rPr>
                      <w:rFonts w:ascii="Arial" w:eastAsia="Malgun Gothic" w:hAnsi="Arial" w:cs="Arial"/>
                      <w:kern w:val="0"/>
                      <w:sz w:val="18"/>
                      <w:szCs w:val="18"/>
                    </w:rPr>
                  </w:pPr>
                  <w:r w:rsidRPr="006B3BEA">
                    <w:rPr>
                      <w:rFonts w:ascii="Arial" w:eastAsia="Malgun Gothic" w:hAnsi="Arial" w:cs="Arial"/>
                      <w:kern w:val="0"/>
                      <w:sz w:val="18"/>
                      <w:szCs w:val="18"/>
                      <w:lang w:bidi="lv-LV"/>
                    </w:rPr>
                    <w:t>Darbības temperatūra: 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50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(32 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122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w:t>
                  </w:r>
                </w:p>
                <w:p w14:paraId="67A5B360" w14:textId="7E11AB2B" w:rsidR="00E11967" w:rsidRPr="006B3BEA" w:rsidRDefault="00E11967" w:rsidP="00E11967">
                  <w:pPr>
                    <w:pStyle w:val="ListParagraph"/>
                    <w:numPr>
                      <w:ilvl w:val="0"/>
                      <w:numId w:val="6"/>
                    </w:numPr>
                    <w:wordWrap/>
                    <w:adjustRightInd w:val="0"/>
                    <w:ind w:leftChars="0"/>
                    <w:rPr>
                      <w:rFonts w:ascii="Arial" w:eastAsia="Malgun Gothic" w:hAnsi="Arial" w:cs="Arial"/>
                      <w:kern w:val="0"/>
                      <w:sz w:val="18"/>
                      <w:szCs w:val="18"/>
                    </w:rPr>
                  </w:pPr>
                  <w:r w:rsidRPr="006B3BEA">
                    <w:rPr>
                      <w:rFonts w:ascii="Arial" w:eastAsia="Malgun Gothic" w:hAnsi="Arial" w:cs="Arial"/>
                      <w:kern w:val="0"/>
                      <w:sz w:val="18"/>
                      <w:szCs w:val="18"/>
                      <w:lang w:bidi="lv-LV"/>
                    </w:rPr>
                    <w:t>Uzglabāšanas temperatūra: -20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60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(-4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140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w:t>
                  </w:r>
                </w:p>
              </w:tc>
            </w:tr>
            <w:tr w:rsidR="00E11967" w:rsidRPr="006B3BEA" w14:paraId="7A60DBC2" w14:textId="77777777" w:rsidTr="00E11967">
              <w:trPr>
                <w:trHeight w:val="20"/>
                <w:jc w:val="center"/>
              </w:trPr>
              <w:tc>
                <w:tcPr>
                  <w:tcW w:w="8505" w:type="dxa"/>
                  <w:gridSpan w:val="2"/>
                  <w:vAlign w:val="center"/>
                </w:tcPr>
                <w:p w14:paraId="4703DDCD" w14:textId="300C7A17" w:rsidR="00E11967" w:rsidRPr="006B3BEA" w:rsidRDefault="00E11967" w:rsidP="00E11967">
                  <w:pPr>
                    <w:wordWrap/>
                    <w:adjustRightInd w:val="0"/>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69B48EAF" wp14:editId="4ED2B09B">
                        <wp:extent cx="5328000" cy="22889"/>
                        <wp:effectExtent l="0" t="0" r="0" b="0"/>
                        <wp:docPr id="20"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328000" cy="22889"/>
                                </a:xfrm>
                                <a:prstGeom prst="rect">
                                  <a:avLst/>
                                </a:prstGeom>
                                <a:noFill/>
                                <a:ln w="9525">
                                  <a:noFill/>
                                  <a:miter lim="800000"/>
                                  <a:headEnd/>
                                  <a:tailEnd/>
                                </a:ln>
                              </pic:spPr>
                            </pic:pic>
                          </a:graphicData>
                        </a:graphic>
                      </wp:inline>
                    </w:drawing>
                  </w:r>
                </w:p>
              </w:tc>
            </w:tr>
          </w:tbl>
          <w:p w14:paraId="102EA3A9" w14:textId="77777777" w:rsidR="00F1589B" w:rsidRPr="006B3BEA" w:rsidRDefault="00F1589B" w:rsidP="005A6A2C">
            <w:pPr>
              <w:rPr>
                <w:rFonts w:ascii="Arial" w:eastAsia="Malgun Gothic" w:hAnsi="Arial" w:cs="Arial"/>
                <w:noProof/>
                <w:kern w:val="0"/>
                <w:sz w:val="18"/>
                <w:szCs w:val="18"/>
              </w:rPr>
            </w:pPr>
          </w:p>
        </w:tc>
      </w:tr>
    </w:tbl>
    <w:p w14:paraId="4A64CF69" w14:textId="77777777" w:rsidR="00E11967" w:rsidRPr="006B3BEA" w:rsidRDefault="00E11967"/>
    <w:tbl>
      <w:tblPr>
        <w:tblW w:w="8505" w:type="dxa"/>
        <w:tblInd w:w="108" w:type="dxa"/>
        <w:tblLayout w:type="fixed"/>
        <w:tblCellMar>
          <w:top w:w="85" w:type="dxa"/>
          <w:bottom w:w="85" w:type="dxa"/>
        </w:tblCellMar>
        <w:tblLook w:val="01E0" w:firstRow="1" w:lastRow="1" w:firstColumn="1" w:lastColumn="1" w:noHBand="0" w:noVBand="0"/>
      </w:tblPr>
      <w:tblGrid>
        <w:gridCol w:w="2410"/>
        <w:gridCol w:w="6095"/>
      </w:tblGrid>
      <w:tr w:rsidR="00E11967" w:rsidRPr="006B3BEA" w14:paraId="53C71EAB" w14:textId="77777777" w:rsidTr="00BD0E8A">
        <w:trPr>
          <w:trHeight w:val="20"/>
        </w:trPr>
        <w:tc>
          <w:tcPr>
            <w:tcW w:w="8505" w:type="dxa"/>
            <w:gridSpan w:val="2"/>
            <w:vAlign w:val="center"/>
          </w:tcPr>
          <w:p w14:paraId="5472D0F5" w14:textId="38DD020D" w:rsidR="00E11967" w:rsidRPr="006B3BEA" w:rsidRDefault="00E11967" w:rsidP="00E11967">
            <w:pPr>
              <w:ind w:left="80" w:hangingChars="50" w:hanging="80"/>
              <w:jc w:val="left"/>
              <w:rPr>
                <w:rFonts w:ascii="Arial" w:eastAsia="Malgun Gothic" w:hAnsi="Arial" w:cs="Arial"/>
                <w:kern w:val="0"/>
              </w:rPr>
            </w:pPr>
            <w:r w:rsidRPr="006B3BEA">
              <w:rPr>
                <w:lang w:bidi="lv-LV"/>
              </w:rPr>
              <w:br w:type="page"/>
            </w:r>
            <w:r w:rsidRPr="006B3BEA">
              <w:rPr>
                <w:rFonts w:ascii="Arial" w:eastAsia="Malgun Gothic" w:hAnsi="Arial" w:cs="Arial"/>
                <w:b/>
                <w:kern w:val="0"/>
                <w:sz w:val="20"/>
                <w:lang w:bidi="lv-LV"/>
              </w:rPr>
              <w:t xml:space="preserve">Vienreizējās lietošanas akumulatoru komplekts </w:t>
            </w:r>
            <w:r w:rsidRPr="006B3BEA">
              <w:rPr>
                <w:rFonts w:ascii="Arial" w:eastAsia="Arial" w:hAnsi="Arial" w:cs="Arial"/>
                <w:b/>
                <w:sz w:val="20"/>
                <w:lang w:bidi="lv-LV"/>
              </w:rPr>
              <w:t xml:space="preserve">(CUSA1103BS) </w:t>
            </w:r>
            <w:r w:rsidRPr="006B3BEA">
              <w:rPr>
                <w:rFonts w:ascii="Arial" w:eastAsia="Arial" w:hAnsi="Arial" w:cs="Arial"/>
                <w:b/>
                <w:noProof/>
                <w:sz w:val="20"/>
                <w:lang w:bidi="lv-LV"/>
              </w:rPr>
              <w:drawing>
                <wp:inline distT="0" distB="0" distL="0" distR="0" wp14:anchorId="26C4D408" wp14:editId="11CE2E6C">
                  <wp:extent cx="2700000" cy="75600"/>
                  <wp:effectExtent l="0" t="0" r="5715" b="635"/>
                  <wp:docPr id="39" name="그림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srcRect/>
                          <a:stretch>
                            <a:fillRect/>
                          </a:stretch>
                        </pic:blipFill>
                        <pic:spPr bwMode="auto">
                          <a:xfrm>
                            <a:off x="0" y="0"/>
                            <a:ext cx="2700000" cy="75600"/>
                          </a:xfrm>
                          <a:prstGeom prst="rect">
                            <a:avLst/>
                          </a:prstGeom>
                          <a:noFill/>
                          <a:ln w="9525">
                            <a:noFill/>
                            <a:miter lim="800000"/>
                            <a:headEnd/>
                            <a:tailEnd/>
                          </a:ln>
                        </pic:spPr>
                      </pic:pic>
                    </a:graphicData>
                  </a:graphic>
                </wp:inline>
              </w:drawing>
            </w:r>
          </w:p>
        </w:tc>
      </w:tr>
      <w:tr w:rsidR="00E11967" w:rsidRPr="006B3BEA" w14:paraId="5D1C89F0" w14:textId="77777777" w:rsidTr="00BD0E8A">
        <w:trPr>
          <w:trHeight w:val="20"/>
        </w:trPr>
        <w:tc>
          <w:tcPr>
            <w:tcW w:w="2410" w:type="dxa"/>
          </w:tcPr>
          <w:p w14:paraId="18F073E5" w14:textId="77777777" w:rsidR="00E11967" w:rsidRPr="006B3BEA" w:rsidRDefault="00E11967" w:rsidP="00BD0E8A">
            <w:pPr>
              <w:rPr>
                <w:rFonts w:ascii="Arial" w:eastAsia="Malgun Gothic" w:hAnsi="Arial" w:cs="Arial"/>
                <w:b/>
                <w:kern w:val="0"/>
                <w:sz w:val="18"/>
                <w:szCs w:val="18"/>
              </w:rPr>
            </w:pPr>
            <w:r w:rsidRPr="006B3BEA">
              <w:rPr>
                <w:rFonts w:ascii="Arial" w:eastAsia="Malgun Gothic" w:hAnsi="Arial" w:cs="Arial"/>
                <w:b/>
                <w:kern w:val="0"/>
                <w:sz w:val="18"/>
                <w:szCs w:val="18"/>
                <w:lang w:bidi="lv-LV"/>
              </w:rPr>
              <w:t>Kategorija</w:t>
            </w:r>
          </w:p>
        </w:tc>
        <w:tc>
          <w:tcPr>
            <w:tcW w:w="6095" w:type="dxa"/>
          </w:tcPr>
          <w:p w14:paraId="5B9ACFA3" w14:textId="77777777" w:rsidR="00E11967" w:rsidRPr="006B3BEA" w:rsidRDefault="00E11967" w:rsidP="00BD0E8A">
            <w:pPr>
              <w:rPr>
                <w:rFonts w:ascii="Arial" w:eastAsia="Malgun Gothic" w:hAnsi="Arial" w:cs="Arial"/>
                <w:kern w:val="0"/>
                <w:sz w:val="18"/>
                <w:szCs w:val="18"/>
              </w:rPr>
            </w:pPr>
            <w:r w:rsidRPr="006B3BEA">
              <w:rPr>
                <w:rFonts w:ascii="Arial" w:eastAsia="Malgun Gothic" w:hAnsi="Arial" w:cs="Arial"/>
                <w:kern w:val="0"/>
                <w:sz w:val="18"/>
                <w:szCs w:val="18"/>
                <w:lang w:bidi="lv-LV"/>
              </w:rPr>
              <w:t>Vispārīgā specifikācija</w:t>
            </w:r>
          </w:p>
        </w:tc>
      </w:tr>
      <w:tr w:rsidR="00E11967" w:rsidRPr="006B3BEA" w14:paraId="2FA1F05B" w14:textId="77777777" w:rsidTr="00BD0E8A">
        <w:trPr>
          <w:trHeight w:val="20"/>
        </w:trPr>
        <w:tc>
          <w:tcPr>
            <w:tcW w:w="2410" w:type="dxa"/>
          </w:tcPr>
          <w:p w14:paraId="2AE4A158" w14:textId="77777777" w:rsidR="00E11967" w:rsidRPr="006B3BEA" w:rsidRDefault="00E11967" w:rsidP="00BD0E8A">
            <w:pPr>
              <w:rPr>
                <w:rFonts w:ascii="Arial" w:eastAsia="Malgun Gothic" w:hAnsi="Arial" w:cs="Arial"/>
                <w:b/>
                <w:kern w:val="0"/>
                <w:sz w:val="18"/>
                <w:szCs w:val="18"/>
              </w:rPr>
            </w:pPr>
            <w:r w:rsidRPr="006B3BEA">
              <w:rPr>
                <w:rFonts w:ascii="Arial" w:eastAsia="Malgun Gothic" w:hAnsi="Arial" w:cs="Arial"/>
                <w:b/>
                <w:kern w:val="0"/>
                <w:sz w:val="18"/>
                <w:szCs w:val="18"/>
                <w:lang w:bidi="lv-LV"/>
              </w:rPr>
              <w:t>Akumulatora veids</w:t>
            </w:r>
          </w:p>
        </w:tc>
        <w:tc>
          <w:tcPr>
            <w:tcW w:w="6095" w:type="dxa"/>
          </w:tcPr>
          <w:p w14:paraId="63D2F8DC" w14:textId="0514294D" w:rsidR="00E11967" w:rsidRPr="006B3BEA" w:rsidRDefault="00E11967" w:rsidP="00BD0E8A">
            <w:pPr>
              <w:rPr>
                <w:rFonts w:ascii="Arial" w:eastAsia="Malgun Gothic" w:hAnsi="Arial" w:cs="Arial"/>
                <w:kern w:val="0"/>
                <w:sz w:val="18"/>
                <w:szCs w:val="18"/>
              </w:rPr>
            </w:pPr>
            <w:r w:rsidRPr="006B3BEA">
              <w:rPr>
                <w:rFonts w:ascii="Arial" w:eastAsia="Malgun Gothic" w:hAnsi="Arial" w:cs="Arial"/>
                <w:kern w:val="0"/>
                <w:sz w:val="18"/>
                <w:szCs w:val="18"/>
                <w:lang w:bidi="lv-LV"/>
              </w:rPr>
              <w:t>12V DC, 2.8Ah LiMnO</w:t>
            </w:r>
            <w:r w:rsidRPr="006B3BEA">
              <w:rPr>
                <w:rFonts w:ascii="Arial" w:eastAsia="Malgun Gothic" w:hAnsi="Arial" w:cs="Arial"/>
                <w:kern w:val="0"/>
                <w:sz w:val="18"/>
                <w:szCs w:val="18"/>
                <w:vertAlign w:val="subscript"/>
                <w:lang w:bidi="lv-LV"/>
              </w:rPr>
              <w:t>2</w:t>
            </w:r>
            <w:r w:rsidRPr="006B3BEA">
              <w:rPr>
                <w:rFonts w:ascii="Arial" w:eastAsia="Malgun Gothic" w:hAnsi="Arial" w:cs="Arial"/>
                <w:kern w:val="0"/>
                <w:sz w:val="18"/>
                <w:szCs w:val="18"/>
                <w:lang w:bidi="lv-LV"/>
              </w:rPr>
              <w:t>, vienreizējas lietošanas: Standarts</w:t>
            </w:r>
          </w:p>
        </w:tc>
      </w:tr>
      <w:tr w:rsidR="00E11967" w:rsidRPr="006B3BEA" w14:paraId="094EAA16" w14:textId="77777777" w:rsidTr="00BD0E8A">
        <w:trPr>
          <w:trHeight w:val="20"/>
        </w:trPr>
        <w:tc>
          <w:tcPr>
            <w:tcW w:w="2410" w:type="dxa"/>
          </w:tcPr>
          <w:p w14:paraId="728EA421" w14:textId="77777777" w:rsidR="00E11967" w:rsidRPr="006B3BEA" w:rsidRDefault="00E11967" w:rsidP="00BD0E8A">
            <w:pPr>
              <w:rPr>
                <w:rFonts w:ascii="Arial" w:eastAsia="Malgun Gothic" w:hAnsi="Arial" w:cs="Arial"/>
                <w:b/>
                <w:kern w:val="0"/>
                <w:sz w:val="18"/>
                <w:szCs w:val="18"/>
              </w:rPr>
            </w:pPr>
            <w:r w:rsidRPr="006B3BEA">
              <w:rPr>
                <w:rFonts w:ascii="Arial" w:eastAsia="Malgun Gothic" w:hAnsi="Arial" w:cs="Arial"/>
                <w:b/>
                <w:kern w:val="0"/>
                <w:sz w:val="18"/>
                <w:szCs w:val="18"/>
                <w:lang w:bidi="lv-LV"/>
              </w:rPr>
              <w:t>Ietilpība</w:t>
            </w:r>
          </w:p>
        </w:tc>
        <w:tc>
          <w:tcPr>
            <w:tcW w:w="6095" w:type="dxa"/>
          </w:tcPr>
          <w:p w14:paraId="66AD6F19" w14:textId="77777777" w:rsidR="00E11967" w:rsidRPr="006B3BEA" w:rsidRDefault="00E11967" w:rsidP="00E11967">
            <w:pPr>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Vismaz 50 defibrilācijas jaunam akumulatoram vai 3 darba stundas </w:t>
            </w:r>
            <w:r w:rsidRPr="006B3BEA">
              <w:rPr>
                <w:rFonts w:ascii="Arial" w:eastAsia="Malgun Gothic" w:hAnsi="Arial" w:cs="Arial"/>
                <w:kern w:val="0"/>
                <w:sz w:val="18"/>
                <w:szCs w:val="18"/>
                <w:lang w:bidi="lv-LV"/>
              </w:rPr>
              <w:br/>
              <w:t>istabas temperatūrā (150 J)</w:t>
            </w:r>
          </w:p>
          <w:p w14:paraId="14E3FC31" w14:textId="72967FD7" w:rsidR="00CE274C" w:rsidRPr="006B3BEA" w:rsidRDefault="00CE274C" w:rsidP="00CE274C">
            <w:pPr>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Vismaz 40 defibrilācijas jaunam akumulatoram vai 2 darba stundas </w:t>
            </w:r>
            <w:r w:rsidRPr="006B3BEA">
              <w:rPr>
                <w:rFonts w:ascii="Arial" w:eastAsia="Malgun Gothic" w:hAnsi="Arial" w:cs="Arial"/>
                <w:kern w:val="0"/>
                <w:sz w:val="18"/>
                <w:szCs w:val="18"/>
                <w:lang w:bidi="lv-LV"/>
              </w:rPr>
              <w:br/>
              <w:t>Istabas temperatūrā (200 J)</w:t>
            </w:r>
          </w:p>
        </w:tc>
      </w:tr>
      <w:tr w:rsidR="00E11967" w:rsidRPr="006B3BEA" w14:paraId="0C6E8A49" w14:textId="77777777" w:rsidTr="00BD0E8A">
        <w:trPr>
          <w:trHeight w:val="20"/>
        </w:trPr>
        <w:tc>
          <w:tcPr>
            <w:tcW w:w="2410" w:type="dxa"/>
          </w:tcPr>
          <w:p w14:paraId="29DFD001" w14:textId="268BF4D7" w:rsidR="00E11967" w:rsidRPr="006B3BEA" w:rsidRDefault="00E11967" w:rsidP="00BD0E8A">
            <w:pPr>
              <w:jc w:val="left"/>
              <w:rPr>
                <w:rFonts w:ascii="Arial" w:eastAsia="Malgun Gothic" w:hAnsi="Arial" w:cs="Arial"/>
                <w:b/>
                <w:kern w:val="0"/>
                <w:sz w:val="18"/>
                <w:szCs w:val="18"/>
              </w:rPr>
            </w:pPr>
            <w:r w:rsidRPr="006B3BEA">
              <w:rPr>
                <w:rFonts w:ascii="Arial" w:eastAsia="Malgun Gothic" w:hAnsi="Arial" w:cs="Arial"/>
                <w:b/>
                <w:kern w:val="0"/>
                <w:sz w:val="18"/>
                <w:szCs w:val="18"/>
                <w:lang w:bidi="lv-LV"/>
              </w:rPr>
              <w:t xml:space="preserve">Gaidīšanas režīms </w:t>
            </w:r>
            <w:r w:rsidRPr="006B3BEA">
              <w:rPr>
                <w:rFonts w:ascii="Arial" w:eastAsia="Malgun Gothic" w:hAnsi="Arial" w:cs="Arial"/>
                <w:b/>
                <w:kern w:val="0"/>
                <w:sz w:val="18"/>
                <w:szCs w:val="18"/>
                <w:lang w:bidi="lv-LV"/>
              </w:rPr>
              <w:br/>
              <w:t xml:space="preserve">(Pēc akumulatora </w:t>
            </w:r>
            <w:r w:rsidRPr="006B3BEA">
              <w:rPr>
                <w:rFonts w:ascii="Arial" w:eastAsia="Malgun Gothic" w:hAnsi="Arial" w:cs="Arial"/>
                <w:b/>
                <w:kern w:val="0"/>
                <w:sz w:val="18"/>
                <w:szCs w:val="18"/>
                <w:lang w:bidi="lv-LV"/>
              </w:rPr>
              <w:br/>
              <w:t>ievietošanas)</w:t>
            </w:r>
          </w:p>
        </w:tc>
        <w:tc>
          <w:tcPr>
            <w:tcW w:w="6095" w:type="dxa"/>
          </w:tcPr>
          <w:p w14:paraId="2A3D4AE2" w14:textId="0D94ABE9" w:rsidR="00E11967" w:rsidRPr="006B3BEA" w:rsidRDefault="00E11967" w:rsidP="00E11967">
            <w:pPr>
              <w:jc w:val="left"/>
              <w:rPr>
                <w:rFonts w:ascii="Arial" w:eastAsia="Malgun Gothic" w:hAnsi="Arial" w:cs="Arial"/>
                <w:kern w:val="0"/>
                <w:sz w:val="18"/>
                <w:szCs w:val="18"/>
              </w:rPr>
            </w:pPr>
            <w:r w:rsidRPr="006B3BEA">
              <w:rPr>
                <w:rFonts w:ascii="Arial" w:eastAsia="Malgun Gothic" w:hAnsi="Arial" w:cs="Arial"/>
                <w:kern w:val="0"/>
                <w:sz w:val="18"/>
                <w:szCs w:val="18"/>
                <w:lang w:bidi="lv-LV"/>
              </w:rPr>
              <w:t xml:space="preserve">Vismaz 3 gadus no izgatavošanas datuma, ja tiek uzglabāts un uzturēts. </w:t>
            </w:r>
            <w:r w:rsidRPr="006B3BEA">
              <w:rPr>
                <w:rFonts w:ascii="Arial" w:eastAsia="Malgun Gothic" w:hAnsi="Arial" w:cs="Arial"/>
                <w:kern w:val="0"/>
                <w:sz w:val="18"/>
                <w:szCs w:val="18"/>
                <w:lang w:bidi="lv-LV"/>
              </w:rPr>
              <w:br/>
              <w:t>saskaņā ar šajā dokumentā sniegtajiem norādījumiem.</w:t>
            </w:r>
          </w:p>
        </w:tc>
      </w:tr>
      <w:tr w:rsidR="00E11967" w:rsidRPr="006B3BEA" w14:paraId="2BE01F55" w14:textId="77777777" w:rsidTr="00BD0E8A">
        <w:trPr>
          <w:trHeight w:val="20"/>
        </w:trPr>
        <w:tc>
          <w:tcPr>
            <w:tcW w:w="2410" w:type="dxa"/>
          </w:tcPr>
          <w:p w14:paraId="07BBBF41" w14:textId="77777777" w:rsidR="00E11967" w:rsidRPr="006B3BEA" w:rsidRDefault="00E11967" w:rsidP="00BD0E8A">
            <w:pPr>
              <w:rPr>
                <w:rFonts w:ascii="Arial" w:eastAsia="Malgun Gothic" w:hAnsi="Arial" w:cs="Arial"/>
                <w:b/>
                <w:kern w:val="0"/>
                <w:sz w:val="18"/>
                <w:szCs w:val="18"/>
              </w:rPr>
            </w:pPr>
            <w:r w:rsidRPr="006B3BEA">
              <w:rPr>
                <w:rFonts w:ascii="Arial" w:eastAsia="Malgun Gothic" w:hAnsi="Arial" w:cs="Arial"/>
                <w:b/>
                <w:kern w:val="0"/>
                <w:sz w:val="18"/>
                <w:szCs w:val="18"/>
                <w:lang w:bidi="lv-LV"/>
              </w:rPr>
              <w:t>Temperatūras diapazons</w:t>
            </w:r>
          </w:p>
        </w:tc>
        <w:tc>
          <w:tcPr>
            <w:tcW w:w="6095" w:type="dxa"/>
          </w:tcPr>
          <w:p w14:paraId="48A4E4F3" w14:textId="77777777" w:rsidR="00E11967" w:rsidRPr="006B3BEA" w:rsidRDefault="00E11967" w:rsidP="00BD0E8A">
            <w:pPr>
              <w:pStyle w:val="ListParagraph"/>
              <w:numPr>
                <w:ilvl w:val="0"/>
                <w:numId w:val="6"/>
              </w:numPr>
              <w:wordWrap/>
              <w:adjustRightInd w:val="0"/>
              <w:ind w:leftChars="0"/>
              <w:rPr>
                <w:rFonts w:ascii="Arial" w:eastAsia="Malgun Gothic" w:hAnsi="Arial" w:cs="Arial"/>
                <w:kern w:val="0"/>
                <w:sz w:val="18"/>
                <w:szCs w:val="18"/>
              </w:rPr>
            </w:pPr>
            <w:r w:rsidRPr="006B3BEA">
              <w:rPr>
                <w:rFonts w:ascii="Arial" w:eastAsia="Malgun Gothic" w:hAnsi="Arial" w:cs="Arial"/>
                <w:kern w:val="0"/>
                <w:sz w:val="18"/>
                <w:szCs w:val="18"/>
                <w:lang w:bidi="lv-LV"/>
              </w:rPr>
              <w:t>Darbības temperatūra: 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50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(32 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122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w:t>
            </w:r>
          </w:p>
          <w:p w14:paraId="78F00AED" w14:textId="77777777" w:rsidR="00E11967" w:rsidRPr="006B3BEA" w:rsidRDefault="00E11967" w:rsidP="00BD0E8A">
            <w:pPr>
              <w:numPr>
                <w:ilvl w:val="0"/>
                <w:numId w:val="6"/>
              </w:numPr>
              <w:wordWrap/>
              <w:adjustRightInd w:val="0"/>
              <w:rPr>
                <w:rFonts w:ascii="Arial" w:eastAsia="Malgun Gothic" w:hAnsi="Arial" w:cs="Arial"/>
                <w:kern w:val="0"/>
                <w:sz w:val="18"/>
                <w:szCs w:val="18"/>
              </w:rPr>
            </w:pPr>
            <w:r w:rsidRPr="006B3BEA">
              <w:rPr>
                <w:rFonts w:ascii="Arial" w:eastAsia="Malgun Gothic" w:hAnsi="Arial" w:cs="Arial"/>
                <w:kern w:val="0"/>
                <w:sz w:val="18"/>
                <w:szCs w:val="18"/>
                <w:lang w:bidi="lv-LV"/>
              </w:rPr>
              <w:t>Uzglabāšanas temperatūra: -20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60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(-4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 140 </w:t>
            </w:r>
            <w:r w:rsidRPr="006B3BEA">
              <w:rPr>
                <w:rFonts w:ascii="Malgun Gothic" w:eastAsia="Malgun Gothic" w:hAnsi="Malgun Gothic" w:cs="Malgun Gothic"/>
                <w:kern w:val="0"/>
                <w:sz w:val="18"/>
                <w:szCs w:val="18"/>
                <w:lang w:bidi="lv-LV"/>
              </w:rPr>
              <w:t>℉)</w:t>
            </w:r>
            <w:r w:rsidRPr="006B3BEA">
              <w:rPr>
                <w:rFonts w:ascii="Arial" w:eastAsia="Malgun Gothic" w:hAnsi="Arial" w:cs="Arial"/>
                <w:kern w:val="0"/>
                <w:sz w:val="18"/>
                <w:szCs w:val="18"/>
                <w:lang w:bidi="lv-LV"/>
              </w:rPr>
              <w:t xml:space="preserve"> </w:t>
            </w:r>
          </w:p>
        </w:tc>
      </w:tr>
      <w:tr w:rsidR="00E11967" w:rsidRPr="006B3BEA" w14:paraId="49FDC03E" w14:textId="77777777" w:rsidTr="00BD0E8A">
        <w:trPr>
          <w:trHeight w:val="20"/>
        </w:trPr>
        <w:tc>
          <w:tcPr>
            <w:tcW w:w="8505" w:type="dxa"/>
            <w:gridSpan w:val="2"/>
            <w:vAlign w:val="center"/>
          </w:tcPr>
          <w:p w14:paraId="501ED5D2" w14:textId="77777777" w:rsidR="00E11967" w:rsidRPr="006B3BEA" w:rsidRDefault="00E11967" w:rsidP="00BD0E8A">
            <w:pPr>
              <w:wordWrap/>
              <w:adjustRightInd w:val="0"/>
              <w:rPr>
                <w:rFonts w:ascii="Arial" w:eastAsia="Malgun Gothic" w:hAnsi="Arial" w:cs="Arial"/>
                <w:kern w:val="0"/>
                <w:sz w:val="18"/>
                <w:szCs w:val="18"/>
              </w:rPr>
            </w:pPr>
            <w:r w:rsidRPr="006B3BEA">
              <w:rPr>
                <w:rFonts w:ascii="Arial" w:eastAsia="Malgun Gothic" w:hAnsi="Arial" w:cs="Arial"/>
                <w:noProof/>
                <w:kern w:val="0"/>
                <w:sz w:val="18"/>
                <w:szCs w:val="18"/>
                <w:lang w:bidi="lv-LV"/>
              </w:rPr>
              <w:drawing>
                <wp:inline distT="0" distB="0" distL="0" distR="0" wp14:anchorId="6D7156BA" wp14:editId="30190D37">
                  <wp:extent cx="5328000" cy="22889"/>
                  <wp:effectExtent l="0" t="0" r="0" b="0"/>
                  <wp:docPr id="41"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srcRect/>
                          <a:stretch>
                            <a:fillRect/>
                          </a:stretch>
                        </pic:blipFill>
                        <pic:spPr bwMode="auto">
                          <a:xfrm>
                            <a:off x="0" y="0"/>
                            <a:ext cx="5328000" cy="22889"/>
                          </a:xfrm>
                          <a:prstGeom prst="rect">
                            <a:avLst/>
                          </a:prstGeom>
                          <a:noFill/>
                          <a:ln w="9525">
                            <a:noFill/>
                            <a:miter lim="800000"/>
                            <a:headEnd/>
                            <a:tailEnd/>
                          </a:ln>
                        </pic:spPr>
                      </pic:pic>
                    </a:graphicData>
                  </a:graphic>
                </wp:inline>
              </w:drawing>
            </w:r>
          </w:p>
        </w:tc>
      </w:tr>
    </w:tbl>
    <w:p w14:paraId="5E333DF7" w14:textId="288CF201" w:rsidR="007A2F2A" w:rsidRPr="006B3BEA" w:rsidRDefault="007A2F2A" w:rsidP="003C4661">
      <w:pPr>
        <w:pStyle w:val="6"/>
      </w:pPr>
      <w:bookmarkStart w:id="59" w:name="_Toc164235382"/>
      <w:r w:rsidRPr="006B3BEA">
        <w:rPr>
          <w:lang w:bidi="lv-LV"/>
        </w:rPr>
        <w:lastRenderedPageBreak/>
        <w:t>Elektromagnētiskā savietojamība</w:t>
      </w:r>
      <w:bookmarkEnd w:id="59"/>
    </w:p>
    <w:p w14:paraId="1B8F308B" w14:textId="77777777" w:rsidR="00155001" w:rsidRPr="006B3BEA" w:rsidRDefault="00155001" w:rsidP="00155001">
      <w:pPr>
        <w:jc w:val="left"/>
        <w:rPr>
          <w:rFonts w:ascii="Arial" w:hAnsi="Arial" w:cs="Arial"/>
          <w:b/>
          <w:sz w:val="24"/>
          <w:szCs w:val="24"/>
        </w:rPr>
      </w:pPr>
      <w:r w:rsidRPr="006B3BEA">
        <w:rPr>
          <w:rFonts w:ascii="Arial" w:eastAsia="Arial" w:hAnsi="Arial" w:cs="Arial"/>
          <w:b/>
          <w:sz w:val="24"/>
          <w:szCs w:val="24"/>
          <w:lang w:bidi="lv-LV"/>
        </w:rPr>
        <w:t xml:space="preserve">Norādījumi un ražotāja deklarācija </w:t>
      </w:r>
    </w:p>
    <w:p w14:paraId="5F460D2D" w14:textId="7EE66E27" w:rsidR="00155001" w:rsidRPr="006B3BEA" w:rsidRDefault="00155001" w:rsidP="00155001">
      <w:pPr>
        <w:rPr>
          <w:rFonts w:ascii="Arial" w:eastAsia="Malgun Gothic" w:hAnsi="Arial" w:cs="Arial"/>
          <w:kern w:val="0"/>
          <w:sz w:val="20"/>
          <w:szCs w:val="20"/>
        </w:rPr>
      </w:pPr>
      <w:r w:rsidRPr="006B3BEA">
        <w:rPr>
          <w:rFonts w:ascii="Arial" w:eastAsia="Malgun Gothic" w:hAnsi="Arial" w:cs="Arial"/>
          <w:kern w:val="0"/>
          <w:sz w:val="20"/>
          <w:szCs w:val="20"/>
          <w:lang w:bidi="lv-LV"/>
        </w:rPr>
        <w:t>CU-SP1 AUTO ir paredzēts lietošanai turpmāk norādītajā elektromagnētiskajā vidē. CU-SP1 AUTO klientam vai lietotājam ir jānodrošina, ka tas tiek izmantots šādā vidē.</w:t>
      </w:r>
    </w:p>
    <w:p w14:paraId="1D745888" w14:textId="77777777" w:rsidR="00155001" w:rsidRPr="006B3BEA" w:rsidRDefault="00155001" w:rsidP="00155001">
      <w:pPr>
        <w:rPr>
          <w:rFonts w:ascii="Arial" w:eastAsia="Malgun Gothic" w:hAnsi="Arial" w:cs="Arial"/>
          <w:kern w:val="0"/>
          <w:sz w:val="20"/>
          <w:szCs w:val="20"/>
        </w:rPr>
      </w:pPr>
    </w:p>
    <w:tbl>
      <w:tblPr>
        <w:tblStyle w:val="TableGrid"/>
        <w:tblW w:w="8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47"/>
        <w:gridCol w:w="1559"/>
        <w:gridCol w:w="1843"/>
        <w:gridCol w:w="2551"/>
      </w:tblGrid>
      <w:tr w:rsidR="00155001" w:rsidRPr="006B3BEA" w14:paraId="236FFB47" w14:textId="77777777" w:rsidTr="00AF7EE0">
        <w:trPr>
          <w:trHeight w:val="340"/>
        </w:trPr>
        <w:tc>
          <w:tcPr>
            <w:tcW w:w="2547" w:type="dxa"/>
            <w:shd w:val="clear" w:color="auto" w:fill="D9D9D9" w:themeFill="background1" w:themeFillShade="D9"/>
            <w:vAlign w:val="center"/>
            <w:hideMark/>
          </w:tcPr>
          <w:p w14:paraId="13752370" w14:textId="77777777" w:rsidR="00155001" w:rsidRPr="006B3BEA" w:rsidRDefault="00155001" w:rsidP="00DF7B01">
            <w:pPr>
              <w:jc w:val="center"/>
              <w:rPr>
                <w:rFonts w:ascii="Arial" w:hAnsi="Arial" w:cs="Arial"/>
                <w:b/>
                <w:sz w:val="18"/>
                <w:szCs w:val="24"/>
              </w:rPr>
            </w:pPr>
            <w:r w:rsidRPr="006B3BEA">
              <w:rPr>
                <w:rFonts w:ascii="Arial" w:eastAsia="Arial" w:hAnsi="Arial" w:cs="Arial"/>
                <w:b/>
                <w:sz w:val="18"/>
                <w:szCs w:val="24"/>
                <w:lang w:bidi="lv-LV"/>
              </w:rPr>
              <w:t>Emisiju tests</w:t>
            </w:r>
          </w:p>
        </w:tc>
        <w:tc>
          <w:tcPr>
            <w:tcW w:w="1559" w:type="dxa"/>
            <w:shd w:val="clear" w:color="auto" w:fill="D9D9D9" w:themeFill="background1" w:themeFillShade="D9"/>
            <w:vAlign w:val="center"/>
          </w:tcPr>
          <w:p w14:paraId="0FDD44D9" w14:textId="77777777" w:rsidR="00155001" w:rsidRPr="006B3BEA" w:rsidRDefault="00155001" w:rsidP="00DF7B01">
            <w:pPr>
              <w:jc w:val="center"/>
              <w:rPr>
                <w:rFonts w:ascii="Arial" w:hAnsi="Arial" w:cs="Arial"/>
                <w:b/>
                <w:sz w:val="18"/>
                <w:szCs w:val="24"/>
              </w:rPr>
            </w:pPr>
            <w:r w:rsidRPr="006B3BEA">
              <w:rPr>
                <w:rFonts w:ascii="Arial" w:eastAsia="Arial" w:hAnsi="Arial" w:cs="Arial"/>
                <w:b/>
                <w:sz w:val="18"/>
                <w:szCs w:val="24"/>
                <w:lang w:bidi="lv-LV"/>
              </w:rPr>
              <w:t>Testēšanas metode</w:t>
            </w:r>
          </w:p>
        </w:tc>
        <w:tc>
          <w:tcPr>
            <w:tcW w:w="1843" w:type="dxa"/>
            <w:shd w:val="clear" w:color="auto" w:fill="D9D9D9" w:themeFill="background1" w:themeFillShade="D9"/>
            <w:vAlign w:val="center"/>
          </w:tcPr>
          <w:p w14:paraId="36A70569" w14:textId="77777777" w:rsidR="00155001" w:rsidRPr="006B3BEA" w:rsidRDefault="00155001" w:rsidP="00DF7B01">
            <w:pPr>
              <w:jc w:val="center"/>
              <w:rPr>
                <w:rFonts w:ascii="Arial" w:hAnsi="Arial" w:cs="Arial"/>
                <w:b/>
                <w:sz w:val="18"/>
                <w:szCs w:val="24"/>
              </w:rPr>
            </w:pPr>
            <w:r w:rsidRPr="006B3BEA">
              <w:rPr>
                <w:rFonts w:ascii="Arial" w:eastAsia="Arial" w:hAnsi="Arial" w:cs="Arial"/>
                <w:b/>
                <w:sz w:val="18"/>
                <w:szCs w:val="24"/>
                <w:lang w:bidi="lv-LV"/>
              </w:rPr>
              <w:t>Darbības režīms</w:t>
            </w:r>
          </w:p>
        </w:tc>
        <w:tc>
          <w:tcPr>
            <w:tcW w:w="2551" w:type="dxa"/>
            <w:shd w:val="clear" w:color="auto" w:fill="D9D9D9" w:themeFill="background1" w:themeFillShade="D9"/>
            <w:vAlign w:val="center"/>
            <w:hideMark/>
          </w:tcPr>
          <w:p w14:paraId="4087590C" w14:textId="77777777" w:rsidR="00155001" w:rsidRPr="006B3BEA" w:rsidRDefault="00155001" w:rsidP="00DF7B01">
            <w:pPr>
              <w:jc w:val="center"/>
              <w:rPr>
                <w:rFonts w:ascii="Arial" w:hAnsi="Arial" w:cs="Arial"/>
                <w:b/>
                <w:sz w:val="18"/>
                <w:szCs w:val="24"/>
              </w:rPr>
            </w:pPr>
            <w:r w:rsidRPr="006B3BEA">
              <w:rPr>
                <w:rFonts w:ascii="Arial" w:eastAsia="Arial" w:hAnsi="Arial" w:cs="Arial"/>
                <w:b/>
                <w:sz w:val="18"/>
                <w:szCs w:val="24"/>
                <w:lang w:bidi="lv-LV"/>
              </w:rPr>
              <w:t>Atbilstības līmenis</w:t>
            </w:r>
          </w:p>
        </w:tc>
      </w:tr>
      <w:tr w:rsidR="00155001" w:rsidRPr="006B3BEA" w14:paraId="3E6FC075" w14:textId="77777777" w:rsidTr="00AF7EE0">
        <w:trPr>
          <w:trHeight w:val="340"/>
        </w:trPr>
        <w:tc>
          <w:tcPr>
            <w:tcW w:w="2547" w:type="dxa"/>
            <w:vAlign w:val="center"/>
            <w:hideMark/>
          </w:tcPr>
          <w:p w14:paraId="1A078513"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Izstarotās emisijas</w:t>
            </w:r>
          </w:p>
        </w:tc>
        <w:tc>
          <w:tcPr>
            <w:tcW w:w="1559" w:type="dxa"/>
            <w:vAlign w:val="center"/>
          </w:tcPr>
          <w:p w14:paraId="2D88D8CF"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CISPR 11</w:t>
            </w:r>
          </w:p>
          <w:p w14:paraId="75F24BCC"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EN 55011</w:t>
            </w:r>
          </w:p>
        </w:tc>
        <w:tc>
          <w:tcPr>
            <w:tcW w:w="1843" w:type="dxa"/>
            <w:vAlign w:val="center"/>
          </w:tcPr>
          <w:p w14:paraId="6B52BFB4"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Darbība</w:t>
            </w:r>
          </w:p>
        </w:tc>
        <w:tc>
          <w:tcPr>
            <w:tcW w:w="2551" w:type="dxa"/>
            <w:vAlign w:val="center"/>
            <w:hideMark/>
          </w:tcPr>
          <w:p w14:paraId="60913A20"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1. grupa, B klase</w:t>
            </w:r>
          </w:p>
        </w:tc>
      </w:tr>
    </w:tbl>
    <w:p w14:paraId="60371262" w14:textId="77777777" w:rsidR="00155001" w:rsidRPr="006B3BEA" w:rsidRDefault="00155001" w:rsidP="00155001">
      <w:pPr>
        <w:tabs>
          <w:tab w:val="left" w:pos="1230"/>
        </w:tabs>
        <w:rPr>
          <w:rFonts w:ascii="Arial" w:hAnsi="Arial" w:cs="Arial"/>
          <w:b/>
          <w:sz w:val="24"/>
          <w:szCs w:val="24"/>
        </w:rPr>
      </w:pPr>
      <w:r w:rsidRPr="006B3BEA">
        <w:rPr>
          <w:rFonts w:ascii="Arial" w:eastAsia="Arial" w:hAnsi="Arial" w:cs="Arial"/>
          <w:b/>
          <w:sz w:val="24"/>
          <w:szCs w:val="24"/>
          <w:lang w:bidi="lv-LV"/>
        </w:rPr>
        <w:tab/>
      </w:r>
    </w:p>
    <w:tbl>
      <w:tblPr>
        <w:tblStyle w:val="TableGrid"/>
        <w:tblW w:w="8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7"/>
        <w:gridCol w:w="1559"/>
        <w:gridCol w:w="1843"/>
        <w:gridCol w:w="2551"/>
      </w:tblGrid>
      <w:tr w:rsidR="00155001" w:rsidRPr="006B3BEA" w14:paraId="6059B58D" w14:textId="77777777" w:rsidTr="00AF7EE0">
        <w:trPr>
          <w:trHeight w:val="340"/>
        </w:trPr>
        <w:tc>
          <w:tcPr>
            <w:tcW w:w="2547" w:type="dxa"/>
            <w:shd w:val="clear" w:color="auto" w:fill="D9D9D9" w:themeFill="background1" w:themeFillShade="D9"/>
            <w:hideMark/>
          </w:tcPr>
          <w:p w14:paraId="3BC91730" w14:textId="77777777" w:rsidR="00155001" w:rsidRPr="006B3BEA" w:rsidRDefault="00155001" w:rsidP="00DF7B01">
            <w:pPr>
              <w:jc w:val="center"/>
              <w:rPr>
                <w:rFonts w:ascii="Arial" w:hAnsi="Arial" w:cs="Arial"/>
                <w:b/>
                <w:sz w:val="18"/>
                <w:szCs w:val="24"/>
              </w:rPr>
            </w:pPr>
            <w:r w:rsidRPr="006B3BEA">
              <w:rPr>
                <w:rFonts w:ascii="Arial" w:eastAsia="Arial" w:hAnsi="Arial" w:cs="Arial"/>
                <w:b/>
                <w:sz w:val="18"/>
                <w:szCs w:val="24"/>
                <w:lang w:bidi="lv-LV"/>
              </w:rPr>
              <w:t>Traucējumnoturība</w:t>
            </w:r>
          </w:p>
        </w:tc>
        <w:tc>
          <w:tcPr>
            <w:tcW w:w="1559" w:type="dxa"/>
            <w:shd w:val="clear" w:color="auto" w:fill="D9D9D9" w:themeFill="background1" w:themeFillShade="D9"/>
            <w:hideMark/>
          </w:tcPr>
          <w:p w14:paraId="2C8B6142" w14:textId="77777777" w:rsidR="00155001" w:rsidRPr="006B3BEA" w:rsidRDefault="00155001" w:rsidP="00DF7B01">
            <w:pPr>
              <w:jc w:val="center"/>
              <w:rPr>
                <w:rFonts w:ascii="Arial" w:hAnsi="Arial" w:cs="Arial"/>
                <w:b/>
                <w:sz w:val="18"/>
                <w:szCs w:val="24"/>
              </w:rPr>
            </w:pPr>
            <w:r w:rsidRPr="006B3BEA">
              <w:rPr>
                <w:rFonts w:ascii="Arial" w:eastAsia="Arial" w:hAnsi="Arial" w:cs="Arial"/>
                <w:b/>
                <w:sz w:val="18"/>
                <w:szCs w:val="24"/>
                <w:lang w:bidi="lv-LV"/>
              </w:rPr>
              <w:t>Testēšanas metode</w:t>
            </w:r>
          </w:p>
        </w:tc>
        <w:tc>
          <w:tcPr>
            <w:tcW w:w="1843" w:type="dxa"/>
            <w:shd w:val="clear" w:color="auto" w:fill="D9D9D9" w:themeFill="background1" w:themeFillShade="D9"/>
            <w:vAlign w:val="center"/>
          </w:tcPr>
          <w:p w14:paraId="7A1EEC20" w14:textId="77777777" w:rsidR="00155001" w:rsidRPr="006B3BEA" w:rsidRDefault="00155001" w:rsidP="00DF7B01">
            <w:pPr>
              <w:jc w:val="center"/>
              <w:rPr>
                <w:rFonts w:ascii="Arial" w:hAnsi="Arial" w:cs="Arial"/>
                <w:b/>
                <w:sz w:val="18"/>
                <w:szCs w:val="24"/>
              </w:rPr>
            </w:pPr>
            <w:r w:rsidRPr="006B3BEA">
              <w:rPr>
                <w:rFonts w:ascii="Arial" w:eastAsia="Arial" w:hAnsi="Arial" w:cs="Arial"/>
                <w:b/>
                <w:sz w:val="18"/>
                <w:szCs w:val="24"/>
                <w:lang w:bidi="lv-LV"/>
              </w:rPr>
              <w:t>Darbības režīms</w:t>
            </w:r>
          </w:p>
        </w:tc>
        <w:tc>
          <w:tcPr>
            <w:tcW w:w="2551" w:type="dxa"/>
            <w:shd w:val="clear" w:color="auto" w:fill="D9D9D9" w:themeFill="background1" w:themeFillShade="D9"/>
            <w:hideMark/>
          </w:tcPr>
          <w:p w14:paraId="0F558EF3" w14:textId="77777777" w:rsidR="00155001" w:rsidRPr="006B3BEA" w:rsidRDefault="00155001" w:rsidP="00DF7B01">
            <w:pPr>
              <w:jc w:val="center"/>
              <w:rPr>
                <w:rFonts w:ascii="Arial" w:hAnsi="Arial" w:cs="Arial"/>
                <w:b/>
                <w:sz w:val="18"/>
                <w:szCs w:val="24"/>
              </w:rPr>
            </w:pPr>
            <w:r w:rsidRPr="006B3BEA">
              <w:rPr>
                <w:rFonts w:ascii="Arial" w:eastAsia="Arial" w:hAnsi="Arial" w:cs="Arial"/>
                <w:b/>
                <w:sz w:val="18"/>
                <w:szCs w:val="24"/>
                <w:lang w:bidi="lv-LV"/>
              </w:rPr>
              <w:t>Atbilstības līmenis</w:t>
            </w:r>
          </w:p>
        </w:tc>
      </w:tr>
      <w:tr w:rsidR="00155001" w:rsidRPr="006B3BEA" w14:paraId="4CA9D8F7" w14:textId="77777777" w:rsidTr="00AF7EE0">
        <w:trPr>
          <w:trHeight w:val="340"/>
        </w:trPr>
        <w:tc>
          <w:tcPr>
            <w:tcW w:w="2547" w:type="dxa"/>
            <w:vAlign w:val="center"/>
            <w:hideMark/>
          </w:tcPr>
          <w:p w14:paraId="6C96C1AE"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Elektrostatiskā izlādes traucējumnoturība (</w:t>
            </w:r>
            <w:r w:rsidRPr="006B3BEA">
              <w:rPr>
                <w:rFonts w:ascii="Arial" w:eastAsia="Malgun Gothic" w:hAnsi="Arial" w:cs="Arial"/>
                <w:i/>
                <w:sz w:val="18"/>
                <w:szCs w:val="20"/>
                <w:lang w:bidi="lv-LV"/>
              </w:rPr>
              <w:t>ESD</w:t>
            </w:r>
            <w:r w:rsidRPr="006B3BEA">
              <w:rPr>
                <w:rFonts w:ascii="Arial" w:eastAsia="Malgun Gothic" w:hAnsi="Arial" w:cs="Arial"/>
                <w:sz w:val="18"/>
                <w:szCs w:val="20"/>
                <w:lang w:bidi="lv-LV"/>
              </w:rPr>
              <w:t>);</w:t>
            </w:r>
          </w:p>
        </w:tc>
        <w:tc>
          <w:tcPr>
            <w:tcW w:w="1559" w:type="dxa"/>
            <w:vAlign w:val="center"/>
            <w:hideMark/>
          </w:tcPr>
          <w:p w14:paraId="6E9119C8"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IEC 61000-4-2</w:t>
            </w:r>
          </w:p>
          <w:p w14:paraId="4F970B4F"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EN 61000-4-2</w:t>
            </w:r>
          </w:p>
        </w:tc>
        <w:tc>
          <w:tcPr>
            <w:tcW w:w="1843" w:type="dxa"/>
            <w:vAlign w:val="center"/>
          </w:tcPr>
          <w:p w14:paraId="7099C710"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 xml:space="preserve">Darbība </w:t>
            </w:r>
            <w:r w:rsidRPr="006B3BEA">
              <w:rPr>
                <w:rFonts w:ascii="Arial" w:eastAsia="Malgun Gothic" w:hAnsi="Arial" w:cs="Arial"/>
                <w:sz w:val="18"/>
                <w:szCs w:val="20"/>
                <w:lang w:bidi="lv-LV"/>
              </w:rPr>
              <w:br/>
              <w:t>un gaidstāve</w:t>
            </w:r>
          </w:p>
        </w:tc>
        <w:tc>
          <w:tcPr>
            <w:tcW w:w="2551" w:type="dxa"/>
            <w:vAlign w:val="center"/>
            <w:hideMark/>
          </w:tcPr>
          <w:p w14:paraId="5676AA32"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 8 kV / kontakts</w:t>
            </w:r>
          </w:p>
          <w:p w14:paraId="216C23E5"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±2, ±4, ±8, ±15 kV / gaiss</w:t>
            </w:r>
          </w:p>
        </w:tc>
      </w:tr>
      <w:tr w:rsidR="00155001" w:rsidRPr="006B3BEA" w14:paraId="72BE77CE" w14:textId="77777777" w:rsidTr="00AF7EE0">
        <w:trPr>
          <w:trHeight w:val="340"/>
        </w:trPr>
        <w:tc>
          <w:tcPr>
            <w:tcW w:w="2547" w:type="dxa"/>
            <w:vAlign w:val="center"/>
            <w:hideMark/>
          </w:tcPr>
          <w:p w14:paraId="2AF54E3A"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Noturība pret izstaroto RF elektromagnētisko lauku</w:t>
            </w:r>
          </w:p>
        </w:tc>
        <w:tc>
          <w:tcPr>
            <w:tcW w:w="1559" w:type="dxa"/>
            <w:vAlign w:val="center"/>
            <w:hideMark/>
          </w:tcPr>
          <w:p w14:paraId="1FC6E063"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IEC 61000-4-3</w:t>
            </w:r>
          </w:p>
          <w:p w14:paraId="2B9AFD39"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EN 61000-4-3</w:t>
            </w:r>
          </w:p>
        </w:tc>
        <w:tc>
          <w:tcPr>
            <w:tcW w:w="1843" w:type="dxa"/>
            <w:vAlign w:val="center"/>
          </w:tcPr>
          <w:p w14:paraId="73F14394"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 xml:space="preserve">Darbība </w:t>
            </w:r>
            <w:r w:rsidRPr="006B3BEA">
              <w:rPr>
                <w:rFonts w:ascii="Arial" w:eastAsia="Malgun Gothic" w:hAnsi="Arial" w:cs="Arial"/>
                <w:sz w:val="18"/>
                <w:szCs w:val="20"/>
                <w:lang w:bidi="lv-LV"/>
              </w:rPr>
              <w:br/>
              <w:t>un gaidstāve</w:t>
            </w:r>
          </w:p>
        </w:tc>
        <w:tc>
          <w:tcPr>
            <w:tcW w:w="2551" w:type="dxa"/>
            <w:vAlign w:val="center"/>
            <w:hideMark/>
          </w:tcPr>
          <w:p w14:paraId="09BA76BC"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10 V/m</w:t>
            </w:r>
          </w:p>
          <w:p w14:paraId="5169C869"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80 MHz – 2,7 GHz</w:t>
            </w:r>
          </w:p>
          <w:p w14:paraId="623A543C"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80% AM pie 1 kHz</w:t>
            </w:r>
          </w:p>
        </w:tc>
      </w:tr>
      <w:tr w:rsidR="00155001" w:rsidRPr="006B3BEA" w14:paraId="44C02028" w14:textId="77777777" w:rsidTr="00AF7EE0">
        <w:trPr>
          <w:trHeight w:val="340"/>
        </w:trPr>
        <w:tc>
          <w:tcPr>
            <w:tcW w:w="2547" w:type="dxa"/>
            <w:vAlign w:val="center"/>
            <w:hideMark/>
          </w:tcPr>
          <w:p w14:paraId="10071D43"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Noturība pret tuvumā esošiem laukiem, ko rada radiofrekvenču bezvadu sakaru iekārtas</w:t>
            </w:r>
          </w:p>
        </w:tc>
        <w:tc>
          <w:tcPr>
            <w:tcW w:w="1559" w:type="dxa"/>
            <w:vAlign w:val="center"/>
            <w:hideMark/>
          </w:tcPr>
          <w:p w14:paraId="7BFA5DE4"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IEC 61000-4-3</w:t>
            </w:r>
          </w:p>
          <w:p w14:paraId="4EF0E9C4"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EN 61000-4-3</w:t>
            </w:r>
          </w:p>
        </w:tc>
        <w:tc>
          <w:tcPr>
            <w:tcW w:w="1843" w:type="dxa"/>
            <w:vAlign w:val="center"/>
          </w:tcPr>
          <w:p w14:paraId="0B44DA73"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 xml:space="preserve">Darbība </w:t>
            </w:r>
            <w:r w:rsidRPr="006B3BEA">
              <w:rPr>
                <w:rFonts w:ascii="Arial" w:eastAsia="Malgun Gothic" w:hAnsi="Arial" w:cs="Arial"/>
                <w:sz w:val="18"/>
                <w:szCs w:val="20"/>
                <w:lang w:bidi="lv-LV"/>
              </w:rPr>
              <w:br/>
              <w:t>un gaidstāve</w:t>
            </w:r>
          </w:p>
        </w:tc>
        <w:tc>
          <w:tcPr>
            <w:tcW w:w="2551" w:type="dxa"/>
            <w:vAlign w:val="center"/>
            <w:hideMark/>
          </w:tcPr>
          <w:p w14:paraId="6B7D23E0"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9. tabula</w:t>
            </w:r>
          </w:p>
          <w:p w14:paraId="3AD627C2"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IEC 60601-1-2</w:t>
            </w:r>
          </w:p>
        </w:tc>
      </w:tr>
      <w:tr w:rsidR="00155001" w:rsidRPr="006B3BEA" w14:paraId="6C199523" w14:textId="77777777" w:rsidTr="00AF7EE0">
        <w:trPr>
          <w:trHeight w:val="340"/>
        </w:trPr>
        <w:tc>
          <w:tcPr>
            <w:tcW w:w="2547" w:type="dxa"/>
            <w:vAlign w:val="center"/>
          </w:tcPr>
          <w:p w14:paraId="199E80D7"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Noturība pret RF lauku izraisītiem vadītiem traucējumiem</w:t>
            </w:r>
          </w:p>
        </w:tc>
        <w:tc>
          <w:tcPr>
            <w:tcW w:w="1559" w:type="dxa"/>
            <w:vAlign w:val="center"/>
          </w:tcPr>
          <w:p w14:paraId="70C17791"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IEC 61000-4-6</w:t>
            </w:r>
          </w:p>
          <w:p w14:paraId="4914F01C"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EN 61000-4-6</w:t>
            </w:r>
          </w:p>
        </w:tc>
        <w:tc>
          <w:tcPr>
            <w:tcW w:w="1843" w:type="dxa"/>
            <w:vAlign w:val="center"/>
          </w:tcPr>
          <w:p w14:paraId="434C3485"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 xml:space="preserve">Darbība </w:t>
            </w:r>
            <w:r w:rsidRPr="006B3BEA">
              <w:rPr>
                <w:rFonts w:ascii="Arial" w:eastAsia="Malgun Gothic" w:hAnsi="Arial" w:cs="Arial"/>
                <w:sz w:val="18"/>
                <w:szCs w:val="20"/>
                <w:lang w:bidi="lv-LV"/>
              </w:rPr>
              <w:br/>
              <w:t>un gaidstāve</w:t>
            </w:r>
          </w:p>
        </w:tc>
        <w:tc>
          <w:tcPr>
            <w:tcW w:w="2551" w:type="dxa"/>
            <w:vAlign w:val="center"/>
          </w:tcPr>
          <w:p w14:paraId="5D879DB1"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3 Vrms</w:t>
            </w:r>
          </w:p>
          <w:p w14:paraId="36B9852A"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0,15 MHz līdz 80 MHz</w:t>
            </w:r>
          </w:p>
          <w:p w14:paraId="06366B63"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6 V ISM un amatieru radio frekvencēs no 0,15 MHz līdz 80 MHz.</w:t>
            </w:r>
          </w:p>
          <w:p w14:paraId="70C2613F"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80% AM pie 1 Hz</w:t>
            </w:r>
          </w:p>
        </w:tc>
      </w:tr>
      <w:tr w:rsidR="00155001" w:rsidRPr="006B3BEA" w14:paraId="7A70791D" w14:textId="77777777" w:rsidTr="00AF7EE0">
        <w:trPr>
          <w:trHeight w:val="340"/>
        </w:trPr>
        <w:tc>
          <w:tcPr>
            <w:tcW w:w="2547" w:type="dxa"/>
            <w:vAlign w:val="center"/>
            <w:hideMark/>
          </w:tcPr>
          <w:p w14:paraId="2C7B453F"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Jaudas frekvences magnētiskā lauka noturība</w:t>
            </w:r>
          </w:p>
        </w:tc>
        <w:tc>
          <w:tcPr>
            <w:tcW w:w="1559" w:type="dxa"/>
            <w:vAlign w:val="center"/>
            <w:hideMark/>
          </w:tcPr>
          <w:p w14:paraId="101C3A29"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IEC 61000-4-8</w:t>
            </w:r>
          </w:p>
          <w:p w14:paraId="25EFFA2F"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EN 61000-4-8</w:t>
            </w:r>
          </w:p>
        </w:tc>
        <w:tc>
          <w:tcPr>
            <w:tcW w:w="1843" w:type="dxa"/>
            <w:vAlign w:val="center"/>
          </w:tcPr>
          <w:p w14:paraId="025D94E6"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 xml:space="preserve">Darbība </w:t>
            </w:r>
            <w:r w:rsidRPr="006B3BEA">
              <w:rPr>
                <w:rFonts w:ascii="Arial" w:eastAsia="Malgun Gothic" w:hAnsi="Arial" w:cs="Arial"/>
                <w:sz w:val="18"/>
                <w:szCs w:val="20"/>
                <w:lang w:bidi="lv-LV"/>
              </w:rPr>
              <w:br/>
              <w:t>un gaidstāve</w:t>
            </w:r>
          </w:p>
        </w:tc>
        <w:tc>
          <w:tcPr>
            <w:tcW w:w="2551" w:type="dxa"/>
            <w:vAlign w:val="center"/>
            <w:hideMark/>
          </w:tcPr>
          <w:p w14:paraId="5B25FB64"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30 A/m</w:t>
            </w:r>
          </w:p>
          <w:p w14:paraId="5B2A223E" w14:textId="77777777" w:rsidR="00155001" w:rsidRPr="006B3BEA" w:rsidRDefault="00155001" w:rsidP="00DF7B01">
            <w:pPr>
              <w:adjustRightInd w:val="0"/>
              <w:jc w:val="center"/>
              <w:rPr>
                <w:rFonts w:ascii="Arial" w:eastAsia="Malgun Gothic" w:hAnsi="Arial" w:cs="Arial"/>
                <w:sz w:val="18"/>
                <w:szCs w:val="20"/>
              </w:rPr>
            </w:pPr>
            <w:r w:rsidRPr="006B3BEA">
              <w:rPr>
                <w:rFonts w:ascii="Arial" w:eastAsia="Malgun Gothic" w:hAnsi="Arial" w:cs="Arial"/>
                <w:sz w:val="18"/>
                <w:szCs w:val="20"/>
                <w:lang w:bidi="lv-LV"/>
              </w:rPr>
              <w:t>50 Hz un 60 Hz</w:t>
            </w:r>
          </w:p>
        </w:tc>
      </w:tr>
    </w:tbl>
    <w:tbl>
      <w:tblPr>
        <w:tblW w:w="0" w:type="auto"/>
        <w:jc w:val="center"/>
        <w:tblLook w:val="01E0" w:firstRow="1" w:lastRow="1" w:firstColumn="1" w:lastColumn="1" w:noHBand="0" w:noVBand="0"/>
      </w:tblPr>
      <w:tblGrid>
        <w:gridCol w:w="8504"/>
      </w:tblGrid>
      <w:tr w:rsidR="00155001" w:rsidRPr="006B3BEA" w14:paraId="0892B166" w14:textId="77777777" w:rsidTr="00DF7B01">
        <w:trPr>
          <w:trHeight w:val="1800"/>
          <w:jc w:val="center"/>
        </w:trPr>
        <w:tc>
          <w:tcPr>
            <w:tcW w:w="8504" w:type="dxa"/>
          </w:tcPr>
          <w:p w14:paraId="7694788B" w14:textId="77777777" w:rsidR="00155001" w:rsidRPr="006B3BEA" w:rsidRDefault="00155001" w:rsidP="00DF7B01">
            <w:pPr>
              <w:rPr>
                <w:rFonts w:ascii="Arial" w:eastAsia="Malgun Gothic" w:hAnsi="Arial" w:cs="Arial"/>
                <w:kern w:val="0"/>
                <w:szCs w:val="20"/>
              </w:rPr>
            </w:pPr>
            <w:r w:rsidRPr="006B3BEA">
              <w:rPr>
                <w:rFonts w:ascii="Arial" w:eastAsia="Malgun Gothic" w:hAnsi="Arial" w:cs="Arial"/>
                <w:noProof/>
                <w:kern w:val="0"/>
                <w:szCs w:val="20"/>
                <w:lang w:bidi="lv-LV"/>
              </w:rPr>
              <w:drawing>
                <wp:inline distT="0" distB="0" distL="0" distR="0" wp14:anchorId="125C31CD" wp14:editId="75EF3845">
                  <wp:extent cx="5398770" cy="246380"/>
                  <wp:effectExtent l="19050" t="0" r="0" b="0"/>
                  <wp:docPr id="219"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srcRect/>
                          <a:stretch>
                            <a:fillRect/>
                          </a:stretch>
                        </pic:blipFill>
                        <pic:spPr bwMode="auto">
                          <a:xfrm>
                            <a:off x="0" y="0"/>
                            <a:ext cx="5398770" cy="246380"/>
                          </a:xfrm>
                          <a:prstGeom prst="rect">
                            <a:avLst/>
                          </a:prstGeom>
                          <a:noFill/>
                          <a:ln w="9525">
                            <a:noFill/>
                            <a:miter lim="800000"/>
                            <a:headEnd/>
                            <a:tailEnd/>
                          </a:ln>
                        </pic:spPr>
                      </pic:pic>
                    </a:graphicData>
                  </a:graphic>
                </wp:inline>
              </w:drawing>
            </w:r>
          </w:p>
          <w:p w14:paraId="38E16D39" w14:textId="44FD2B10" w:rsidR="00155001" w:rsidRPr="006B3BEA" w:rsidRDefault="00155001" w:rsidP="00DF7B01">
            <w:pPr>
              <w:pStyle w:val="My2"/>
              <w:numPr>
                <w:ilvl w:val="0"/>
                <w:numId w:val="7"/>
              </w:numPr>
              <w:ind w:firstLine="0"/>
              <w:rPr>
                <w:rFonts w:ascii="Arial" w:eastAsia="Malgun Gothic" w:hAnsi="Arial" w:cs="Arial"/>
                <w:kern w:val="0"/>
                <w:sz w:val="20"/>
                <w:szCs w:val="20"/>
              </w:rPr>
            </w:pPr>
            <w:r w:rsidRPr="006B3BEA">
              <w:rPr>
                <w:rFonts w:ascii="Arial" w:eastAsia="Malgun Gothic" w:hAnsi="Arial" w:cs="Arial"/>
                <w:kern w:val="0"/>
                <w:sz w:val="20"/>
                <w:szCs w:val="20"/>
                <w:lang w:bidi="lv-LV"/>
              </w:rPr>
              <w:t>CU-SP1 AUTO nedrīkst izmantot vai uzglabāt blakus citām iekārtām. Ja stimulatoru ir nepieciešams lietot blakus citai ierīcei vai novietojot uz tās, jāvēro, vai izmantotajā konfigurācijā CU-SP1 AUTO darbojas normāli.</w:t>
            </w:r>
          </w:p>
          <w:p w14:paraId="3B27FFF2" w14:textId="77777777" w:rsidR="00155001" w:rsidRPr="006B3BEA" w:rsidRDefault="00155001" w:rsidP="00DF7B01">
            <w:pPr>
              <w:pStyle w:val="My2"/>
              <w:tabs>
                <w:tab w:val="clear" w:pos="575"/>
              </w:tabs>
              <w:ind w:left="113" w:firstLine="0"/>
              <w:rPr>
                <w:rFonts w:ascii="Arial" w:eastAsia="Malgun Gothic" w:hAnsi="Arial" w:cs="Arial"/>
                <w:kern w:val="0"/>
                <w:sz w:val="20"/>
                <w:szCs w:val="20"/>
              </w:rPr>
            </w:pPr>
            <w:r w:rsidRPr="006B3BEA">
              <w:rPr>
                <w:noProof/>
                <w:lang w:bidi="lv-LV"/>
              </w:rPr>
              <w:drawing>
                <wp:inline distT="0" distB="0" distL="0" distR="0" wp14:anchorId="754EB51C" wp14:editId="6786F1B9">
                  <wp:extent cx="5398770" cy="31750"/>
                  <wp:effectExtent l="19050" t="0" r="0" b="0"/>
                  <wp:docPr id="220"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srcRect/>
                          <a:stretch>
                            <a:fillRect/>
                          </a:stretch>
                        </pic:blipFill>
                        <pic:spPr bwMode="auto">
                          <a:xfrm>
                            <a:off x="0" y="0"/>
                            <a:ext cx="5398770" cy="31750"/>
                          </a:xfrm>
                          <a:prstGeom prst="rect">
                            <a:avLst/>
                          </a:prstGeom>
                          <a:noFill/>
                          <a:ln w="9525">
                            <a:noFill/>
                            <a:miter lim="800000"/>
                            <a:headEnd/>
                            <a:tailEnd/>
                          </a:ln>
                        </pic:spPr>
                      </pic:pic>
                    </a:graphicData>
                  </a:graphic>
                </wp:inline>
              </w:drawing>
            </w:r>
          </w:p>
        </w:tc>
      </w:tr>
    </w:tbl>
    <w:p w14:paraId="010AE377" w14:textId="77777777" w:rsidR="006B3BEA" w:rsidRPr="006B3BEA" w:rsidRDefault="006B3BEA" w:rsidP="00155001">
      <w:pPr>
        <w:jc w:val="left"/>
        <w:rPr>
          <w:rFonts w:ascii="Arial" w:eastAsia="Arial" w:hAnsi="Arial" w:cs="Arial"/>
          <w:b/>
          <w:sz w:val="24"/>
          <w:szCs w:val="24"/>
          <w:lang w:bidi="lv-LV"/>
        </w:rPr>
      </w:pPr>
    </w:p>
    <w:p w14:paraId="6E988DCD" w14:textId="19C4F19F" w:rsidR="00155001" w:rsidRPr="006B3BEA" w:rsidRDefault="00155001" w:rsidP="00155001">
      <w:pPr>
        <w:jc w:val="left"/>
        <w:rPr>
          <w:rFonts w:ascii="Arial" w:eastAsia="Malgun Gothic" w:hAnsi="Arial" w:cs="Arial"/>
          <w:b/>
          <w:spacing w:val="6"/>
          <w:kern w:val="0"/>
          <w:sz w:val="24"/>
          <w:szCs w:val="24"/>
        </w:rPr>
      </w:pPr>
      <w:r w:rsidRPr="006B3BEA">
        <w:rPr>
          <w:rFonts w:ascii="Arial" w:eastAsia="Arial" w:hAnsi="Arial" w:cs="Arial"/>
          <w:b/>
          <w:sz w:val="24"/>
          <w:szCs w:val="24"/>
          <w:lang w:bidi="lv-LV"/>
        </w:rPr>
        <w:lastRenderedPageBreak/>
        <w:t xml:space="preserve">Norādījumi un ražotāja paziņojums – elektromagnētiskā </w:t>
      </w:r>
      <w:r w:rsidRPr="006B3BEA">
        <w:rPr>
          <w:rFonts w:ascii="Arial" w:eastAsia="Malgun Gothic" w:hAnsi="Arial" w:cs="Arial"/>
          <w:b/>
          <w:spacing w:val="6"/>
          <w:kern w:val="0"/>
          <w:sz w:val="24"/>
          <w:szCs w:val="24"/>
          <w:lang w:bidi="lv-LV"/>
        </w:rPr>
        <w:t>noturība</w:t>
      </w:r>
    </w:p>
    <w:p w14:paraId="6D84DC9E" w14:textId="3EFFC7D6" w:rsidR="00155001" w:rsidRPr="006B3BEA" w:rsidRDefault="00155001" w:rsidP="00155001">
      <w:pPr>
        <w:jc w:val="left"/>
        <w:rPr>
          <w:rFonts w:ascii="Arial" w:eastAsia="Malgun Gothic" w:hAnsi="Arial" w:cs="Arial"/>
          <w:spacing w:val="6"/>
          <w:kern w:val="0"/>
          <w:sz w:val="20"/>
          <w:szCs w:val="20"/>
        </w:rPr>
      </w:pPr>
      <w:r w:rsidRPr="006B3BEA">
        <w:rPr>
          <w:rFonts w:ascii="Arial" w:eastAsia="Malgun Gothic" w:hAnsi="Arial" w:cs="Arial"/>
          <w:spacing w:val="6"/>
          <w:kern w:val="0"/>
          <w:sz w:val="20"/>
          <w:szCs w:val="20"/>
          <w:lang w:bidi="lv-LV"/>
        </w:rPr>
        <w:t>CU-SP1 AUTO</w:t>
      </w:r>
      <w:r w:rsidRPr="006B3BEA">
        <w:rPr>
          <w:rFonts w:ascii="Arial" w:eastAsia="Malgun Gothic" w:hAnsi="Arial" w:cs="Arial"/>
          <w:kern w:val="0"/>
          <w:sz w:val="20"/>
          <w:szCs w:val="20"/>
          <w:lang w:bidi="lv-LV"/>
        </w:rPr>
        <w:t xml:space="preserve"> </w:t>
      </w:r>
      <w:r w:rsidRPr="006B3BEA">
        <w:rPr>
          <w:rFonts w:ascii="Arial" w:eastAsia="Malgun Gothic" w:hAnsi="Arial" w:cs="Arial"/>
          <w:spacing w:val="6"/>
          <w:kern w:val="0"/>
          <w:sz w:val="20"/>
          <w:szCs w:val="20"/>
          <w:lang w:bidi="lv-LV"/>
        </w:rPr>
        <w:t xml:space="preserve">ir paredzēts izmantošanai turpmāk norādītajā elektromagnētiskajā vidē. </w:t>
      </w:r>
      <w:r w:rsidRPr="006B3BEA">
        <w:rPr>
          <w:rFonts w:ascii="Arial" w:eastAsia="Malgun Gothic" w:hAnsi="Arial" w:cs="Arial"/>
          <w:kern w:val="0"/>
          <w:sz w:val="20"/>
          <w:szCs w:val="20"/>
          <w:lang w:bidi="lv-LV"/>
        </w:rPr>
        <w:t xml:space="preserve">CU-SP1 AUTO </w:t>
      </w:r>
      <w:r w:rsidRPr="006B3BEA">
        <w:rPr>
          <w:rFonts w:ascii="Arial" w:eastAsia="Malgun Gothic" w:hAnsi="Arial" w:cs="Arial"/>
          <w:spacing w:val="6"/>
          <w:kern w:val="0"/>
          <w:sz w:val="20"/>
          <w:szCs w:val="20"/>
          <w:lang w:bidi="lv-LV"/>
        </w:rPr>
        <w:t>pircējam vai lietotājam</w:t>
      </w:r>
      <w:r w:rsidR="00AE1D2F" w:rsidRPr="006B3BEA">
        <w:rPr>
          <w:rFonts w:ascii="Arial" w:eastAsia="Malgun Gothic" w:hAnsi="Arial" w:cs="Arial"/>
          <w:spacing w:val="6"/>
          <w:kern w:val="0"/>
          <w:sz w:val="20"/>
          <w:szCs w:val="20"/>
          <w:lang w:bidi="lv-LV"/>
        </w:rPr>
        <w:t xml:space="preserve"> </w:t>
      </w:r>
      <w:r w:rsidRPr="006B3BEA">
        <w:rPr>
          <w:rFonts w:ascii="Arial" w:eastAsia="Malgun Gothic" w:hAnsi="Arial" w:cs="Arial"/>
          <w:spacing w:val="6"/>
          <w:kern w:val="0"/>
          <w:sz w:val="20"/>
          <w:szCs w:val="20"/>
          <w:lang w:bidi="lv-LV"/>
        </w:rPr>
        <w:t>ir jānodrošina, ka tas tiek izmantots šādā vidē</w:t>
      </w:r>
      <w:r w:rsidRPr="006B3BEA">
        <w:rPr>
          <w:rFonts w:ascii="Arial" w:eastAsia="Malgun Gothic" w:hAnsi="Arial" w:cs="Arial"/>
          <w:kern w:val="0"/>
          <w:sz w:val="20"/>
          <w:szCs w:val="20"/>
          <w:lang w:bidi="lv-LV"/>
        </w:rPr>
        <w:t>.</w:t>
      </w:r>
    </w:p>
    <w:p w14:paraId="1D109003" w14:textId="77777777" w:rsidR="00155001" w:rsidRPr="006B3BEA" w:rsidRDefault="00155001" w:rsidP="00155001">
      <w:pPr>
        <w:jc w:val="left"/>
        <w:rPr>
          <w:rFonts w:ascii="Arial" w:eastAsia="Malgun Gothic" w:hAnsi="Arial" w:cs="Arial"/>
          <w:b/>
          <w:spacing w:val="6"/>
          <w:kern w:val="0"/>
          <w:sz w:val="24"/>
          <w:szCs w:val="24"/>
        </w:rPr>
      </w:pPr>
    </w:p>
    <w:tbl>
      <w:tblPr>
        <w:tblW w:w="84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1814"/>
        <w:gridCol w:w="2098"/>
        <w:gridCol w:w="1753"/>
        <w:gridCol w:w="2783"/>
      </w:tblGrid>
      <w:tr w:rsidR="00155001" w:rsidRPr="006B3BEA" w14:paraId="4247576C" w14:textId="77777777" w:rsidTr="00AF7EE0">
        <w:trPr>
          <w:trHeight w:val="20"/>
          <w:jc w:val="center"/>
        </w:trPr>
        <w:tc>
          <w:tcPr>
            <w:tcW w:w="1814" w:type="dxa"/>
            <w:shd w:val="clear" w:color="auto" w:fill="D9D9D9" w:themeFill="background1" w:themeFillShade="D9"/>
            <w:vAlign w:val="center"/>
          </w:tcPr>
          <w:p w14:paraId="1F718B40" w14:textId="77777777" w:rsidR="00155001" w:rsidRPr="006B3BEA" w:rsidRDefault="00155001" w:rsidP="00DF7B01">
            <w:pPr>
              <w:jc w:val="center"/>
              <w:rPr>
                <w:rFonts w:ascii="Arial" w:hAnsi="Arial" w:cs="Arial"/>
                <w:b/>
                <w:sz w:val="18"/>
                <w:szCs w:val="18"/>
              </w:rPr>
            </w:pPr>
            <w:r w:rsidRPr="006B3BEA">
              <w:rPr>
                <w:rFonts w:ascii="Arial" w:eastAsia="Arial" w:hAnsi="Arial" w:cs="Arial"/>
                <w:b/>
                <w:sz w:val="18"/>
                <w:szCs w:val="18"/>
                <w:lang w:bidi="lv-LV"/>
              </w:rPr>
              <w:t>Traucējumnoturības tests</w:t>
            </w:r>
          </w:p>
        </w:tc>
        <w:tc>
          <w:tcPr>
            <w:tcW w:w="2098" w:type="dxa"/>
            <w:shd w:val="clear" w:color="auto" w:fill="D9D9D9" w:themeFill="background1" w:themeFillShade="D9"/>
            <w:vAlign w:val="center"/>
          </w:tcPr>
          <w:p w14:paraId="61F7C6A7" w14:textId="77777777" w:rsidR="00155001" w:rsidRPr="006B3BEA" w:rsidRDefault="00155001" w:rsidP="00DF7B01">
            <w:pPr>
              <w:jc w:val="center"/>
              <w:rPr>
                <w:rFonts w:ascii="Arial" w:hAnsi="Arial" w:cs="Arial"/>
                <w:b/>
                <w:sz w:val="18"/>
                <w:szCs w:val="18"/>
              </w:rPr>
            </w:pPr>
            <w:r w:rsidRPr="006B3BEA">
              <w:rPr>
                <w:rFonts w:ascii="Arial" w:eastAsia="Arial" w:hAnsi="Arial" w:cs="Arial"/>
                <w:b/>
                <w:sz w:val="18"/>
                <w:szCs w:val="18"/>
                <w:lang w:bidi="lv-LV"/>
              </w:rPr>
              <w:t>IEC 60601-1 testa līmenis</w:t>
            </w:r>
          </w:p>
        </w:tc>
        <w:tc>
          <w:tcPr>
            <w:tcW w:w="1753" w:type="dxa"/>
            <w:shd w:val="clear" w:color="auto" w:fill="D9D9D9" w:themeFill="background1" w:themeFillShade="D9"/>
            <w:vAlign w:val="center"/>
          </w:tcPr>
          <w:p w14:paraId="798CDB8B" w14:textId="77777777" w:rsidR="00155001" w:rsidRPr="006B3BEA" w:rsidRDefault="00155001" w:rsidP="00DF7B01">
            <w:pPr>
              <w:jc w:val="center"/>
              <w:rPr>
                <w:rFonts w:ascii="Arial" w:hAnsi="Arial" w:cs="Arial"/>
                <w:b/>
                <w:sz w:val="18"/>
                <w:szCs w:val="18"/>
              </w:rPr>
            </w:pPr>
            <w:r w:rsidRPr="006B3BEA">
              <w:rPr>
                <w:rFonts w:ascii="Arial" w:eastAsia="Arial" w:hAnsi="Arial" w:cs="Arial"/>
                <w:b/>
                <w:sz w:val="18"/>
                <w:szCs w:val="18"/>
                <w:lang w:bidi="lv-LV"/>
              </w:rPr>
              <w:t>Atbilstības līmenis</w:t>
            </w:r>
          </w:p>
        </w:tc>
        <w:tc>
          <w:tcPr>
            <w:tcW w:w="2783" w:type="dxa"/>
            <w:shd w:val="clear" w:color="auto" w:fill="D9D9D9" w:themeFill="background1" w:themeFillShade="D9"/>
            <w:vAlign w:val="center"/>
          </w:tcPr>
          <w:p w14:paraId="2BCF4C66" w14:textId="77777777" w:rsidR="00155001" w:rsidRPr="006B3BEA" w:rsidRDefault="00155001" w:rsidP="00DF7B01">
            <w:pPr>
              <w:jc w:val="center"/>
              <w:rPr>
                <w:rFonts w:ascii="Arial" w:hAnsi="Arial" w:cs="Arial"/>
                <w:b/>
                <w:sz w:val="18"/>
                <w:szCs w:val="18"/>
              </w:rPr>
            </w:pPr>
            <w:r w:rsidRPr="006B3BEA">
              <w:rPr>
                <w:rFonts w:ascii="Arial" w:eastAsia="Arial" w:hAnsi="Arial" w:cs="Arial"/>
                <w:b/>
                <w:sz w:val="18"/>
                <w:szCs w:val="18"/>
                <w:lang w:bidi="lv-LV"/>
              </w:rPr>
              <w:t>Elektromagnētiskā</w:t>
            </w:r>
          </w:p>
          <w:p w14:paraId="4AB2A3EB" w14:textId="77777777" w:rsidR="00155001" w:rsidRPr="006B3BEA" w:rsidRDefault="00155001" w:rsidP="00DF7B01">
            <w:pPr>
              <w:jc w:val="center"/>
              <w:rPr>
                <w:rFonts w:ascii="Arial" w:hAnsi="Arial" w:cs="Arial"/>
                <w:b/>
                <w:sz w:val="18"/>
                <w:szCs w:val="18"/>
              </w:rPr>
            </w:pPr>
            <w:r w:rsidRPr="006B3BEA">
              <w:rPr>
                <w:rFonts w:ascii="Arial" w:eastAsia="Arial" w:hAnsi="Arial" w:cs="Arial"/>
                <w:b/>
                <w:sz w:val="18"/>
                <w:szCs w:val="18"/>
                <w:lang w:bidi="lv-LV"/>
              </w:rPr>
              <w:t>vide – ieteikumi</w:t>
            </w:r>
          </w:p>
        </w:tc>
      </w:tr>
      <w:tr w:rsidR="00155001" w:rsidRPr="006B3BEA" w14:paraId="232B7A4B" w14:textId="77777777" w:rsidTr="00AF7EE0">
        <w:trPr>
          <w:trHeight w:val="20"/>
          <w:jc w:val="center"/>
        </w:trPr>
        <w:tc>
          <w:tcPr>
            <w:tcW w:w="1814" w:type="dxa"/>
            <w:vAlign w:val="center"/>
          </w:tcPr>
          <w:p w14:paraId="45F19709"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 xml:space="preserve">Elektrostatiskā </w:t>
            </w:r>
          </w:p>
          <w:p w14:paraId="603C1513"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izlāde (ESI)</w:t>
            </w:r>
          </w:p>
          <w:p w14:paraId="7C016DD0" w14:textId="77777777" w:rsidR="00155001" w:rsidRPr="006B3BEA" w:rsidRDefault="00155001" w:rsidP="00DF7B01">
            <w:pPr>
              <w:pStyle w:val="BodyTextIndent2"/>
              <w:spacing w:after="0" w:line="240" w:lineRule="auto"/>
              <w:ind w:leftChars="0" w:left="0"/>
              <w:jc w:val="left"/>
              <w:rPr>
                <w:rFonts w:ascii="Arial" w:eastAsia="Malgun Gothic" w:hAnsi="Arial" w:cs="Arial"/>
                <w:sz w:val="18"/>
                <w:szCs w:val="18"/>
              </w:rPr>
            </w:pPr>
            <w:r w:rsidRPr="006B3BEA">
              <w:rPr>
                <w:rFonts w:ascii="Arial" w:eastAsia="Malgun Gothic" w:hAnsi="Arial" w:cs="Arial"/>
                <w:sz w:val="18"/>
                <w:szCs w:val="18"/>
                <w:lang w:bidi="lv-LV"/>
              </w:rPr>
              <w:t>IEC 61000-4-2</w:t>
            </w:r>
          </w:p>
        </w:tc>
        <w:tc>
          <w:tcPr>
            <w:tcW w:w="2098" w:type="dxa"/>
            <w:vAlign w:val="center"/>
          </w:tcPr>
          <w:p w14:paraId="5DDEC4B0"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±8 kV kontakts</w:t>
            </w:r>
          </w:p>
          <w:p w14:paraId="462C8527" w14:textId="77777777" w:rsidR="00155001" w:rsidRPr="006B3BEA" w:rsidRDefault="00155001" w:rsidP="00DF7B01">
            <w:pPr>
              <w:wordWrap/>
              <w:adjustRightInd w:val="0"/>
              <w:spacing w:line="340" w:lineRule="exact"/>
              <w:rPr>
                <w:rFonts w:ascii="Arial" w:eastAsia="Malgun Gothic" w:hAnsi="Arial" w:cs="Arial"/>
                <w:spacing w:val="6"/>
                <w:kern w:val="0"/>
                <w:sz w:val="18"/>
                <w:szCs w:val="18"/>
              </w:rPr>
            </w:pPr>
            <w:r w:rsidRPr="006B3BEA">
              <w:rPr>
                <w:rFonts w:ascii="Arial" w:eastAsia="Arial" w:hAnsi="Arial" w:cs="Arial"/>
                <w:sz w:val="18"/>
                <w:szCs w:val="18"/>
                <w:lang w:bidi="lv-LV"/>
              </w:rPr>
              <w:t>±2 kV, ±4 kV, ±8 kV, ±15 kV gaiss</w:t>
            </w:r>
          </w:p>
        </w:tc>
        <w:tc>
          <w:tcPr>
            <w:tcW w:w="1753" w:type="dxa"/>
            <w:vAlign w:val="center"/>
          </w:tcPr>
          <w:p w14:paraId="34FD149E"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±8 kV kontakts</w:t>
            </w:r>
          </w:p>
          <w:p w14:paraId="6C0CB701" w14:textId="77777777" w:rsidR="00155001" w:rsidRPr="006B3BEA" w:rsidRDefault="00155001" w:rsidP="00DF7B01">
            <w:pPr>
              <w:pStyle w:val="BodyTextIndent2"/>
              <w:wordWrap/>
              <w:spacing w:after="0" w:line="340" w:lineRule="exact"/>
              <w:ind w:leftChars="0" w:left="0"/>
              <w:rPr>
                <w:rFonts w:ascii="Arial" w:eastAsia="Malgun Gothic" w:hAnsi="Arial" w:cs="Arial"/>
                <w:spacing w:val="6"/>
                <w:kern w:val="0"/>
                <w:sz w:val="18"/>
                <w:szCs w:val="18"/>
              </w:rPr>
            </w:pPr>
            <w:r w:rsidRPr="006B3BEA">
              <w:rPr>
                <w:rFonts w:ascii="Arial" w:eastAsia="Arial" w:hAnsi="Arial" w:cs="Arial"/>
                <w:sz w:val="18"/>
                <w:szCs w:val="18"/>
                <w:lang w:bidi="lv-LV"/>
              </w:rPr>
              <w:t>±2 kV, ±4 kV, ±8 kV, ±15 kV gaiss</w:t>
            </w:r>
          </w:p>
        </w:tc>
        <w:tc>
          <w:tcPr>
            <w:tcW w:w="2783" w:type="dxa"/>
            <w:vAlign w:val="center"/>
          </w:tcPr>
          <w:p w14:paraId="3ED597C0" w14:textId="77777777" w:rsidR="00155001" w:rsidRPr="006B3BEA" w:rsidRDefault="00155001" w:rsidP="00DF7B01">
            <w:pPr>
              <w:rPr>
                <w:rFonts w:ascii="Arial" w:eastAsia="Malgun Gothic" w:hAnsi="Arial" w:cs="Arial"/>
                <w:sz w:val="18"/>
                <w:szCs w:val="18"/>
              </w:rPr>
            </w:pPr>
            <w:r w:rsidRPr="006B3BEA">
              <w:rPr>
                <w:rFonts w:ascii="Arial" w:eastAsia="Malgun Gothic" w:hAnsi="Arial" w:cs="Arial"/>
                <w:sz w:val="18"/>
                <w:szCs w:val="18"/>
                <w:lang w:bidi="lv-LV"/>
              </w:rPr>
              <w:t>Grīdām jābūt pārklātām ar koka, betona vai keramikas flīžu segumu. Ja grīda ir klāta ar sintētisku materiālu, ieteicamais relatīvais mitrums ir vismaz 30%.</w:t>
            </w:r>
          </w:p>
        </w:tc>
      </w:tr>
      <w:tr w:rsidR="00155001" w:rsidRPr="006B3BEA" w14:paraId="43957A69" w14:textId="77777777" w:rsidTr="00AF7EE0">
        <w:trPr>
          <w:trHeight w:val="20"/>
          <w:jc w:val="center"/>
        </w:trPr>
        <w:tc>
          <w:tcPr>
            <w:tcW w:w="1814" w:type="dxa"/>
            <w:vAlign w:val="center"/>
          </w:tcPr>
          <w:p w14:paraId="55FF450B"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 xml:space="preserve">Straujas sprieguma </w:t>
            </w:r>
          </w:p>
          <w:p w14:paraId="3D08A0DF"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svārstības/impulsi</w:t>
            </w:r>
          </w:p>
          <w:p w14:paraId="0F1057BE" w14:textId="77777777" w:rsidR="00155001" w:rsidRPr="006B3BEA" w:rsidRDefault="00155001" w:rsidP="00DF7B01">
            <w:pPr>
              <w:pStyle w:val="BodyTextIndent2"/>
              <w:spacing w:after="0" w:line="240" w:lineRule="auto"/>
              <w:ind w:leftChars="0" w:left="0"/>
              <w:jc w:val="left"/>
              <w:rPr>
                <w:rFonts w:ascii="Arial" w:eastAsia="Malgun Gothic" w:hAnsi="Arial" w:cs="Arial"/>
                <w:sz w:val="18"/>
                <w:szCs w:val="18"/>
              </w:rPr>
            </w:pPr>
            <w:r w:rsidRPr="006B3BEA">
              <w:rPr>
                <w:rFonts w:ascii="Arial" w:eastAsia="Malgun Gothic" w:hAnsi="Arial" w:cs="Arial"/>
                <w:sz w:val="18"/>
                <w:szCs w:val="18"/>
                <w:lang w:bidi="lv-LV"/>
              </w:rPr>
              <w:t>IEC 61000-4-4</w:t>
            </w:r>
          </w:p>
        </w:tc>
        <w:tc>
          <w:tcPr>
            <w:tcW w:w="2098" w:type="dxa"/>
          </w:tcPr>
          <w:p w14:paraId="0102C781"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 2 kV elektroapgādes līnijām</w:t>
            </w:r>
          </w:p>
          <w:p w14:paraId="62AC4B2C"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±1 kV ieejas/izejas līnijām</w:t>
            </w:r>
          </w:p>
        </w:tc>
        <w:tc>
          <w:tcPr>
            <w:tcW w:w="1753" w:type="dxa"/>
            <w:vAlign w:val="center"/>
          </w:tcPr>
          <w:p w14:paraId="06CCB061" w14:textId="77777777" w:rsidR="00155001" w:rsidRPr="006B3BEA" w:rsidRDefault="00155001" w:rsidP="00DF7B01">
            <w:pPr>
              <w:pStyle w:val="BodyTextIndent2"/>
              <w:wordWrap/>
              <w:spacing w:after="0" w:line="340" w:lineRule="exact"/>
              <w:ind w:leftChars="0" w:left="0"/>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Nav piemērojams.</w:t>
            </w:r>
          </w:p>
        </w:tc>
        <w:tc>
          <w:tcPr>
            <w:tcW w:w="2783" w:type="dxa"/>
            <w:vAlign w:val="center"/>
          </w:tcPr>
          <w:p w14:paraId="75972C90"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Elektroenerģijas padeves kvalitātei jābūt atbilstošai tipiskajām komerciālās vai slimnīcas vides prasībām.</w:t>
            </w:r>
          </w:p>
        </w:tc>
      </w:tr>
      <w:tr w:rsidR="00155001" w:rsidRPr="006B3BEA" w14:paraId="7576BC10" w14:textId="77777777" w:rsidTr="00AF7EE0">
        <w:trPr>
          <w:trHeight w:val="20"/>
          <w:jc w:val="center"/>
        </w:trPr>
        <w:tc>
          <w:tcPr>
            <w:tcW w:w="1814" w:type="dxa"/>
            <w:vAlign w:val="center"/>
          </w:tcPr>
          <w:p w14:paraId="5885EFC6"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Pārspriegums</w:t>
            </w:r>
          </w:p>
          <w:p w14:paraId="254C72C5" w14:textId="77777777" w:rsidR="00155001" w:rsidRPr="006B3BEA" w:rsidRDefault="00155001" w:rsidP="00DF7B01">
            <w:pPr>
              <w:pStyle w:val="BodyTextIndent2"/>
              <w:spacing w:after="0" w:line="240" w:lineRule="auto"/>
              <w:ind w:leftChars="0" w:left="0"/>
              <w:jc w:val="left"/>
              <w:rPr>
                <w:rFonts w:ascii="Arial" w:eastAsia="Malgun Gothic" w:hAnsi="Arial" w:cs="Arial"/>
                <w:sz w:val="18"/>
                <w:szCs w:val="18"/>
              </w:rPr>
            </w:pPr>
            <w:r w:rsidRPr="006B3BEA">
              <w:rPr>
                <w:rFonts w:ascii="Arial" w:eastAsia="Malgun Gothic" w:hAnsi="Arial" w:cs="Arial"/>
                <w:sz w:val="18"/>
                <w:szCs w:val="18"/>
                <w:lang w:bidi="lv-LV"/>
              </w:rPr>
              <w:t>IEC 61000-4-5</w:t>
            </w:r>
          </w:p>
        </w:tc>
        <w:tc>
          <w:tcPr>
            <w:tcW w:w="2098" w:type="dxa"/>
          </w:tcPr>
          <w:p w14:paraId="00DBC25E"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±0,5 kV, ±1 kV diferenciālais režīms</w:t>
            </w:r>
          </w:p>
          <w:p w14:paraId="09BC389D"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±0,5 kV, ±1 kV, ±2 kV kopējais režīms</w:t>
            </w:r>
          </w:p>
        </w:tc>
        <w:tc>
          <w:tcPr>
            <w:tcW w:w="1753" w:type="dxa"/>
            <w:vAlign w:val="center"/>
          </w:tcPr>
          <w:p w14:paraId="14D495D0" w14:textId="77777777" w:rsidR="00155001" w:rsidRPr="006B3BEA" w:rsidRDefault="00155001" w:rsidP="00DF7B01">
            <w:pPr>
              <w:pStyle w:val="BodyTextIndent2"/>
              <w:wordWrap/>
              <w:spacing w:after="0" w:line="340" w:lineRule="exact"/>
              <w:ind w:leftChars="0" w:left="0"/>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Nav piemērojams.</w:t>
            </w:r>
          </w:p>
        </w:tc>
        <w:tc>
          <w:tcPr>
            <w:tcW w:w="2783" w:type="dxa"/>
            <w:vAlign w:val="center"/>
          </w:tcPr>
          <w:p w14:paraId="3A840313"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Elektroenerģijas padeves kvalitātei jābūt atbilstošai tipiskajām komerciālās vai slimnīcas vides prasībām.</w:t>
            </w:r>
          </w:p>
        </w:tc>
      </w:tr>
      <w:tr w:rsidR="00155001" w:rsidRPr="006B3BEA" w14:paraId="2DC2CCC2" w14:textId="77777777" w:rsidTr="00AF7EE0">
        <w:trPr>
          <w:trHeight w:val="20"/>
          <w:jc w:val="center"/>
        </w:trPr>
        <w:tc>
          <w:tcPr>
            <w:tcW w:w="1814" w:type="dxa"/>
            <w:vAlign w:val="center"/>
          </w:tcPr>
          <w:p w14:paraId="6719B755"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 xml:space="preserve">Strauji sprieguma kritumi, īsi pārtraukumi, kā arī sprieguma izmaiņas elektroapgādes ieejošajās līnijās </w:t>
            </w:r>
          </w:p>
          <w:p w14:paraId="609B2C17" w14:textId="77777777" w:rsidR="00155001" w:rsidRPr="006B3BEA" w:rsidRDefault="00155001" w:rsidP="00DF7B01">
            <w:pPr>
              <w:pStyle w:val="BodyTextIndent2"/>
              <w:spacing w:after="0" w:line="240" w:lineRule="auto"/>
              <w:ind w:leftChars="0" w:left="0"/>
              <w:jc w:val="left"/>
              <w:rPr>
                <w:rFonts w:ascii="Arial" w:eastAsia="Malgun Gothic" w:hAnsi="Arial" w:cs="Arial"/>
                <w:sz w:val="18"/>
                <w:szCs w:val="18"/>
              </w:rPr>
            </w:pPr>
            <w:r w:rsidRPr="006B3BEA">
              <w:rPr>
                <w:rFonts w:ascii="Arial" w:eastAsia="Malgun Gothic" w:hAnsi="Arial" w:cs="Arial"/>
                <w:sz w:val="18"/>
                <w:szCs w:val="18"/>
                <w:lang w:bidi="lv-LV"/>
              </w:rPr>
              <w:t>IEC 61000-4-11</w:t>
            </w:r>
          </w:p>
        </w:tc>
        <w:tc>
          <w:tcPr>
            <w:tcW w:w="2098" w:type="dxa"/>
            <w:vAlign w:val="center"/>
          </w:tcPr>
          <w:p w14:paraId="3BF763FE"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0% Uт (100% Uт kritums)</w:t>
            </w:r>
          </w:p>
          <w:p w14:paraId="1CC3E7DC"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0,5/1 cikliem</w:t>
            </w:r>
          </w:p>
          <w:p w14:paraId="22A29B92"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70% Uт (30% Uт kritums)</w:t>
            </w:r>
          </w:p>
          <w:p w14:paraId="5336EFCD"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25/30 cikliem</w:t>
            </w:r>
          </w:p>
          <w:p w14:paraId="7D9A7B69"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0% Uт (100% Uт kritums)</w:t>
            </w:r>
          </w:p>
          <w:p w14:paraId="2A7D7996" w14:textId="77777777" w:rsidR="00155001" w:rsidRPr="006B3BEA" w:rsidRDefault="00155001" w:rsidP="00DF7B01">
            <w:pPr>
              <w:adjustRightInd w:val="0"/>
              <w:rPr>
                <w:rFonts w:ascii="Arial" w:hAnsi="Arial" w:cs="Arial"/>
                <w:sz w:val="18"/>
                <w:szCs w:val="18"/>
              </w:rPr>
            </w:pPr>
            <w:r w:rsidRPr="006B3BEA">
              <w:rPr>
                <w:rFonts w:ascii="Arial" w:eastAsia="Arial" w:hAnsi="Arial" w:cs="Arial"/>
                <w:sz w:val="18"/>
                <w:szCs w:val="18"/>
                <w:lang w:bidi="lv-LV"/>
              </w:rPr>
              <w:t>250/300 cikliem</w:t>
            </w:r>
          </w:p>
        </w:tc>
        <w:tc>
          <w:tcPr>
            <w:tcW w:w="1753" w:type="dxa"/>
            <w:vAlign w:val="center"/>
          </w:tcPr>
          <w:p w14:paraId="2AAE2E82" w14:textId="77777777" w:rsidR="00155001" w:rsidRPr="006B3BEA" w:rsidRDefault="00155001" w:rsidP="00DF7B01">
            <w:pPr>
              <w:pStyle w:val="BodyTextIndent2"/>
              <w:wordWrap/>
              <w:spacing w:after="0" w:line="340" w:lineRule="exact"/>
              <w:ind w:leftChars="0" w:left="0"/>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Nav piemērojams.</w:t>
            </w:r>
          </w:p>
        </w:tc>
        <w:tc>
          <w:tcPr>
            <w:tcW w:w="2783" w:type="dxa"/>
            <w:vAlign w:val="center"/>
          </w:tcPr>
          <w:p w14:paraId="773B01D9"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Elektroenerģijas padeves kvalitātei jābūt atbilstošai tipiskajām komerciālās vai slimnīcas vides prasībām. Ja izstrādājuma lietotājam ir jāturpina darbs strāvas padeves pārtraukumu laikā, ir ieteicams izstrādājumu darbināt, izmantojot nepārtrauktas barošanas avotu vai akumulatoru.</w:t>
            </w:r>
          </w:p>
        </w:tc>
      </w:tr>
      <w:tr w:rsidR="00155001" w:rsidRPr="006B3BEA" w14:paraId="147A022B" w14:textId="77777777" w:rsidTr="00AF7EE0">
        <w:trPr>
          <w:trHeight w:val="20"/>
          <w:jc w:val="center"/>
        </w:trPr>
        <w:tc>
          <w:tcPr>
            <w:tcW w:w="1814" w:type="dxa"/>
            <w:vAlign w:val="center"/>
          </w:tcPr>
          <w:p w14:paraId="2535E9BF"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 xml:space="preserve">Tīkla frekvence </w:t>
            </w:r>
          </w:p>
          <w:p w14:paraId="205511DD"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 xml:space="preserve">(50/60 Hz) </w:t>
            </w:r>
          </w:p>
          <w:p w14:paraId="7A9B1E14"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 xml:space="preserve">magnētiskais lauks </w:t>
            </w:r>
          </w:p>
          <w:p w14:paraId="2BDDDA74" w14:textId="77777777" w:rsidR="00155001" w:rsidRPr="006B3BEA" w:rsidRDefault="00155001" w:rsidP="00DF7B01">
            <w:pPr>
              <w:pStyle w:val="BodyTextIndent2"/>
              <w:spacing w:after="0" w:line="240" w:lineRule="auto"/>
              <w:ind w:leftChars="0" w:left="0"/>
              <w:jc w:val="left"/>
              <w:rPr>
                <w:rFonts w:ascii="Arial" w:eastAsia="Malgun Gothic" w:hAnsi="Arial" w:cs="Arial"/>
                <w:sz w:val="18"/>
                <w:szCs w:val="18"/>
              </w:rPr>
            </w:pPr>
            <w:r w:rsidRPr="006B3BEA">
              <w:rPr>
                <w:rFonts w:ascii="Arial" w:eastAsia="Malgun Gothic" w:hAnsi="Arial" w:cs="Arial"/>
                <w:sz w:val="18"/>
                <w:szCs w:val="18"/>
                <w:lang w:bidi="lv-LV"/>
              </w:rPr>
              <w:t>IEC 61000-4-8</w:t>
            </w:r>
          </w:p>
        </w:tc>
        <w:tc>
          <w:tcPr>
            <w:tcW w:w="2098" w:type="dxa"/>
            <w:vAlign w:val="center"/>
          </w:tcPr>
          <w:p w14:paraId="79127146" w14:textId="77777777" w:rsidR="00155001" w:rsidRPr="006B3BEA" w:rsidRDefault="00155001" w:rsidP="00DF7B01">
            <w:pPr>
              <w:pStyle w:val="BodyTextIndent2"/>
              <w:wordWrap/>
              <w:spacing w:after="0" w:line="340" w:lineRule="exact"/>
              <w:ind w:leftChars="0" w:left="0"/>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30 A/m</w:t>
            </w:r>
          </w:p>
        </w:tc>
        <w:tc>
          <w:tcPr>
            <w:tcW w:w="1753" w:type="dxa"/>
            <w:vAlign w:val="center"/>
          </w:tcPr>
          <w:p w14:paraId="5390822A" w14:textId="77777777" w:rsidR="00155001" w:rsidRPr="006B3BEA" w:rsidRDefault="00155001" w:rsidP="00DF7B01">
            <w:pPr>
              <w:pStyle w:val="BodyTextIndent2"/>
              <w:wordWrap/>
              <w:spacing w:after="0" w:line="340" w:lineRule="exact"/>
              <w:ind w:leftChars="0" w:left="0"/>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30 A/m</w:t>
            </w:r>
          </w:p>
        </w:tc>
        <w:tc>
          <w:tcPr>
            <w:tcW w:w="2783" w:type="dxa"/>
            <w:vAlign w:val="center"/>
          </w:tcPr>
          <w:p w14:paraId="69DE6949" w14:textId="77777777" w:rsidR="00155001" w:rsidRPr="006B3BEA" w:rsidRDefault="00155001" w:rsidP="00DF7B01">
            <w:pPr>
              <w:jc w:val="left"/>
              <w:rPr>
                <w:rFonts w:ascii="Arial" w:eastAsia="Malgun Gothic" w:hAnsi="Arial" w:cs="Arial"/>
                <w:sz w:val="18"/>
                <w:szCs w:val="18"/>
              </w:rPr>
            </w:pPr>
            <w:r w:rsidRPr="006B3BEA">
              <w:rPr>
                <w:rFonts w:ascii="Arial" w:eastAsia="Malgun Gothic" w:hAnsi="Arial" w:cs="Arial"/>
                <w:sz w:val="18"/>
                <w:szCs w:val="18"/>
                <w:lang w:bidi="lv-LV"/>
              </w:rPr>
              <w:t>Elektroenerģijas frekvences magnētiskajam laukam jābūt līmenī, kas raksturīgs tipiskajai komerciālajai vai slimnīcas videi.</w:t>
            </w:r>
          </w:p>
        </w:tc>
      </w:tr>
    </w:tbl>
    <w:p w14:paraId="27B1EDA2" w14:textId="0E1ED729" w:rsidR="00155001" w:rsidRPr="006B3BEA" w:rsidRDefault="00155001" w:rsidP="00155001">
      <w:pPr>
        <w:pStyle w:val="My2"/>
        <w:tabs>
          <w:tab w:val="clear" w:pos="575"/>
        </w:tabs>
        <w:ind w:left="0" w:firstLine="0"/>
        <w:rPr>
          <w:rFonts w:ascii="Arial" w:eastAsia="Malgun Gothic" w:hAnsi="Arial" w:cs="Arial"/>
          <w:b/>
          <w:bCs/>
          <w:spacing w:val="6"/>
          <w:kern w:val="0"/>
          <w:sz w:val="24"/>
          <w:szCs w:val="20"/>
        </w:rPr>
      </w:pPr>
      <w:r w:rsidRPr="006B3BEA">
        <w:rPr>
          <w:rFonts w:ascii="Arial" w:eastAsia="Malgun Gothic" w:hAnsi="Arial" w:cs="Arial"/>
          <w:b/>
          <w:spacing w:val="6"/>
          <w:kern w:val="0"/>
          <w:sz w:val="24"/>
          <w:szCs w:val="20"/>
          <w:lang w:bidi="lv-LV"/>
        </w:rPr>
        <w:lastRenderedPageBreak/>
        <w:t>Ieteicamie atdalīšanas attālumi starp pārnēsājamo un mobilo RF sakaru iekārtu un CU-SP1 AUTO</w:t>
      </w:r>
    </w:p>
    <w:p w14:paraId="6FF63AA9" w14:textId="64BDA897" w:rsidR="00155001" w:rsidRPr="006B3BEA" w:rsidRDefault="00155001" w:rsidP="00155001">
      <w:pPr>
        <w:pStyle w:val="My2"/>
        <w:tabs>
          <w:tab w:val="clear" w:pos="575"/>
        </w:tabs>
        <w:ind w:left="0" w:firstLine="0"/>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CU-SP1 AUTO ir paredzēts lietošanai elektromagnētiskā vidē, kurā RF starojuma izraisītie traucējumi tiek kontrolēti. Klients vai CU-SP1 AUTO lietotājs var palīdzēt novērst elektromagnētisko mijiedarbību, uzturot turpmāk ieteikto minimālo attālumu starp pārnēsājamām un mobilām RF sakaru iekārtām (raidītājiem) un CU-SP1 AUTO atbilstoši sakaru iekārtas maksimālajai izejas jaudai.</w:t>
      </w:r>
    </w:p>
    <w:p w14:paraId="54356B4A" w14:textId="77777777" w:rsidR="00155001" w:rsidRPr="006B3BEA" w:rsidRDefault="00155001" w:rsidP="00155001">
      <w:pPr>
        <w:pStyle w:val="My2"/>
        <w:tabs>
          <w:tab w:val="clear" w:pos="575"/>
        </w:tabs>
        <w:ind w:left="0" w:firstLine="0"/>
        <w:rPr>
          <w:rFonts w:ascii="Arial" w:eastAsia="Malgun Gothic" w:hAnsi="Arial" w:cs="Arial"/>
        </w:rPr>
      </w:pPr>
    </w:p>
    <w:tbl>
      <w:tblPr>
        <w:tblpPr w:leftFromText="142" w:rightFromText="142" w:vertAnchor="text" w:tblpXSpec="center" w:tblpY="1"/>
        <w:tblOverlap w:val="never"/>
        <w:tblW w:w="8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bottom w:w="57" w:type="dxa"/>
        </w:tblCellMar>
        <w:tblLook w:val="01E0" w:firstRow="1" w:lastRow="1" w:firstColumn="1" w:lastColumn="1" w:noHBand="0" w:noVBand="0"/>
      </w:tblPr>
      <w:tblGrid>
        <w:gridCol w:w="1134"/>
        <w:gridCol w:w="1474"/>
        <w:gridCol w:w="1474"/>
        <w:gridCol w:w="1474"/>
        <w:gridCol w:w="1474"/>
        <w:gridCol w:w="1474"/>
      </w:tblGrid>
      <w:tr w:rsidR="00155001" w:rsidRPr="006B3BEA" w14:paraId="2E790FDB" w14:textId="77777777" w:rsidTr="00AF7EE0">
        <w:trPr>
          <w:trHeight w:val="340"/>
        </w:trPr>
        <w:tc>
          <w:tcPr>
            <w:tcW w:w="1134" w:type="dxa"/>
            <w:vMerge w:val="restart"/>
            <w:vAlign w:val="center"/>
          </w:tcPr>
          <w:p w14:paraId="2061E681" w14:textId="77777777" w:rsidR="00155001" w:rsidRPr="006B3BEA" w:rsidRDefault="00155001" w:rsidP="00DF7B01">
            <w:pPr>
              <w:wordWrap/>
              <w:adjustRightInd w:val="0"/>
              <w:jc w:val="left"/>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Novērtētā raidītāja maksimālā izejas jauda</w:t>
            </w:r>
          </w:p>
          <w:p w14:paraId="66D49690" w14:textId="77777777" w:rsidR="00155001" w:rsidRPr="006B3BEA" w:rsidRDefault="00155001" w:rsidP="00DF7B01">
            <w:pPr>
              <w:widowControl/>
              <w:wordWrap/>
              <w:adjustRightInd w:val="0"/>
              <w:jc w:val="left"/>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[W]</w:t>
            </w:r>
          </w:p>
        </w:tc>
        <w:tc>
          <w:tcPr>
            <w:tcW w:w="7370" w:type="dxa"/>
            <w:gridSpan w:val="5"/>
          </w:tcPr>
          <w:p w14:paraId="04A0F8E5" w14:textId="77777777" w:rsidR="00155001" w:rsidRPr="006B3BEA" w:rsidRDefault="00155001" w:rsidP="00DF7B01">
            <w:pPr>
              <w:wordWrap/>
              <w:adjustRightInd w:val="0"/>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Attālums atbilstoši raidītāja frekvencei, [m]</w:t>
            </w:r>
          </w:p>
        </w:tc>
      </w:tr>
      <w:tr w:rsidR="00155001" w:rsidRPr="006B3BEA" w14:paraId="513366F2" w14:textId="77777777" w:rsidTr="00AF7EE0">
        <w:trPr>
          <w:trHeight w:val="340"/>
        </w:trPr>
        <w:tc>
          <w:tcPr>
            <w:tcW w:w="1134" w:type="dxa"/>
            <w:vMerge/>
            <w:vAlign w:val="center"/>
          </w:tcPr>
          <w:p w14:paraId="756213E8" w14:textId="77777777" w:rsidR="00155001" w:rsidRPr="006B3BEA" w:rsidRDefault="00155001" w:rsidP="00DF7B01">
            <w:pPr>
              <w:widowControl/>
              <w:wordWrap/>
              <w:adjustRightInd w:val="0"/>
              <w:jc w:val="left"/>
              <w:rPr>
                <w:rFonts w:ascii="Arial" w:eastAsia="Malgun Gothic" w:hAnsi="Arial" w:cs="Arial"/>
                <w:spacing w:val="6"/>
                <w:kern w:val="0"/>
                <w:sz w:val="18"/>
                <w:szCs w:val="18"/>
              </w:rPr>
            </w:pPr>
          </w:p>
        </w:tc>
        <w:tc>
          <w:tcPr>
            <w:tcW w:w="4422" w:type="dxa"/>
            <w:gridSpan w:val="3"/>
            <w:vAlign w:val="center"/>
          </w:tcPr>
          <w:p w14:paraId="4EA292D5"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IEC 60601-1-2 3. izdevums</w:t>
            </w:r>
          </w:p>
        </w:tc>
        <w:tc>
          <w:tcPr>
            <w:tcW w:w="2948" w:type="dxa"/>
            <w:gridSpan w:val="2"/>
            <w:vAlign w:val="center"/>
          </w:tcPr>
          <w:p w14:paraId="4DE7D06B"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IEC 60601-1-2 4. izdevums</w:t>
            </w:r>
          </w:p>
        </w:tc>
      </w:tr>
      <w:tr w:rsidR="00155001" w:rsidRPr="006B3BEA" w14:paraId="10CBBF08" w14:textId="77777777" w:rsidTr="00AF7EE0">
        <w:trPr>
          <w:trHeight w:val="340"/>
        </w:trPr>
        <w:tc>
          <w:tcPr>
            <w:tcW w:w="1134" w:type="dxa"/>
            <w:vMerge/>
            <w:vAlign w:val="center"/>
          </w:tcPr>
          <w:p w14:paraId="3C013618" w14:textId="77777777" w:rsidR="00155001" w:rsidRPr="006B3BEA" w:rsidRDefault="00155001" w:rsidP="00DF7B01">
            <w:pPr>
              <w:widowControl/>
              <w:wordWrap/>
              <w:adjustRightInd w:val="0"/>
              <w:jc w:val="left"/>
              <w:rPr>
                <w:rFonts w:ascii="Arial" w:eastAsia="Malgun Gothic" w:hAnsi="Arial" w:cs="Arial"/>
                <w:spacing w:val="6"/>
                <w:kern w:val="0"/>
                <w:sz w:val="18"/>
                <w:szCs w:val="18"/>
              </w:rPr>
            </w:pPr>
          </w:p>
        </w:tc>
        <w:tc>
          <w:tcPr>
            <w:tcW w:w="1474" w:type="dxa"/>
          </w:tcPr>
          <w:p w14:paraId="15850AF1"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 xml:space="preserve">150 kHz </w:t>
            </w:r>
            <w:r w:rsidRPr="006B3BEA">
              <w:rPr>
                <w:rFonts w:ascii="Arial" w:eastAsia="Malgun Gothic" w:hAnsi="Arial" w:cs="Arial"/>
                <w:spacing w:val="6"/>
                <w:kern w:val="0"/>
                <w:sz w:val="18"/>
                <w:szCs w:val="18"/>
                <w:lang w:bidi="lv-LV"/>
              </w:rPr>
              <w:br/>
              <w:t>līdz 80 MHz</w:t>
            </w:r>
          </w:p>
          <w:p w14:paraId="2C017952" w14:textId="77777777" w:rsidR="00155001" w:rsidRPr="006B3BEA" w:rsidRDefault="00155001" w:rsidP="00DF7B01">
            <w:pPr>
              <w:widowControl/>
              <w:wordWrap/>
              <w:adjustRightInd w:val="0"/>
              <w:jc w:val="center"/>
              <w:rPr>
                <w:rFonts w:ascii="Arial" w:eastAsia="Malgun Gothic" w:hAnsi="Arial" w:cs="Arial"/>
                <w:kern w:val="0"/>
                <w:sz w:val="18"/>
                <w:szCs w:val="18"/>
              </w:rPr>
            </w:pPr>
            <m:oMathPara>
              <m:oMath>
                <m:r>
                  <w:rPr>
                    <w:rFonts w:ascii="Cambria Math" w:eastAsia="나눔고딕OTF" w:hAnsi="Cambria Math" w:cs="Arial"/>
                    <w:kern w:val="0"/>
                    <w:sz w:val="18"/>
                    <w:szCs w:val="18"/>
                  </w:rPr>
                  <m:t>d</m:t>
                </m:r>
                <m:r>
                  <m:rPr>
                    <m:sty m:val="p"/>
                  </m:rPr>
                  <w:rPr>
                    <w:rFonts w:ascii="Cambria Math" w:eastAsia="나눔고딕OTF" w:hAnsi="Cambria Math" w:cs="Arial"/>
                    <w:kern w:val="0"/>
                    <w:sz w:val="18"/>
                    <w:szCs w:val="18"/>
                  </w:rPr>
                  <m:t>=1.2</m:t>
                </m:r>
                <m:rad>
                  <m:radPr>
                    <m:degHide m:val="1"/>
                    <m:ctrlPr>
                      <w:rPr>
                        <w:rFonts w:ascii="Cambria Math" w:eastAsia="나눔고딕OTF" w:hAnsi="Cambria Math" w:cs="Arial"/>
                        <w:kern w:val="0"/>
                        <w:sz w:val="18"/>
                        <w:szCs w:val="18"/>
                      </w:rPr>
                    </m:ctrlPr>
                  </m:radPr>
                  <m:deg>
                    <m:ctrlPr>
                      <w:rPr>
                        <w:rFonts w:ascii="Cambria Math" w:eastAsia="나눔고딕OTF" w:hAnsi="Cambria Math" w:cs="Arial"/>
                        <w:i/>
                        <w:kern w:val="0"/>
                        <w:sz w:val="18"/>
                        <w:szCs w:val="18"/>
                      </w:rPr>
                    </m:ctrlPr>
                  </m:deg>
                  <m:e>
                    <m:r>
                      <w:rPr>
                        <w:rFonts w:ascii="Cambria Math" w:eastAsia="나눔고딕OTF" w:hAnsi="Cambria Math" w:cs="Arial"/>
                        <w:kern w:val="0"/>
                        <w:sz w:val="18"/>
                        <w:szCs w:val="18"/>
                      </w:rPr>
                      <m:t>P</m:t>
                    </m:r>
                    <m:ctrlPr>
                      <w:rPr>
                        <w:rFonts w:ascii="Cambria Math" w:eastAsia="나눔고딕OTF" w:hAnsi="Cambria Math" w:cs="Arial"/>
                        <w:i/>
                        <w:kern w:val="0"/>
                        <w:sz w:val="18"/>
                        <w:szCs w:val="18"/>
                      </w:rPr>
                    </m:ctrlPr>
                  </m:e>
                </m:rad>
              </m:oMath>
            </m:oMathPara>
          </w:p>
        </w:tc>
        <w:tc>
          <w:tcPr>
            <w:tcW w:w="1474" w:type="dxa"/>
          </w:tcPr>
          <w:p w14:paraId="4F981A5A"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 xml:space="preserve">80 MHz </w:t>
            </w:r>
            <w:r w:rsidRPr="006B3BEA">
              <w:rPr>
                <w:rFonts w:ascii="Arial" w:eastAsia="Malgun Gothic" w:hAnsi="Arial" w:cs="Arial"/>
                <w:spacing w:val="6"/>
                <w:kern w:val="0"/>
                <w:sz w:val="18"/>
                <w:szCs w:val="18"/>
              </w:rPr>
              <w:br/>
              <w:t>līdz 800 MHz</w:t>
            </w:r>
          </w:p>
          <w:p w14:paraId="1937C730"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m:oMathPara>
              <m:oMathParaPr>
                <m:jc m:val="center"/>
              </m:oMathParaPr>
              <m:oMath>
                <m:r>
                  <w:rPr>
                    <w:rFonts w:ascii="Cambria Math" w:eastAsia="나눔고딕OTF" w:hAnsi="Cambria Math" w:cs="Arial"/>
                    <w:kern w:val="0"/>
                    <w:sz w:val="18"/>
                    <w:szCs w:val="18"/>
                  </w:rPr>
                  <m:t>d</m:t>
                </m:r>
                <m:r>
                  <m:rPr>
                    <m:sty m:val="p"/>
                  </m:rPr>
                  <w:rPr>
                    <w:rFonts w:ascii="Cambria Math" w:eastAsia="나눔고딕OTF" w:hAnsi="Cambria Math" w:cs="Arial"/>
                    <w:kern w:val="0"/>
                    <w:sz w:val="18"/>
                    <w:szCs w:val="18"/>
                  </w:rPr>
                  <m:t>=1.2</m:t>
                </m:r>
                <m:rad>
                  <m:radPr>
                    <m:degHide m:val="1"/>
                    <m:ctrlPr>
                      <w:rPr>
                        <w:rFonts w:ascii="Cambria Math" w:eastAsia="나눔고딕OTF" w:hAnsi="Cambria Math" w:cs="Arial"/>
                        <w:kern w:val="0"/>
                        <w:sz w:val="18"/>
                        <w:szCs w:val="18"/>
                      </w:rPr>
                    </m:ctrlPr>
                  </m:radPr>
                  <m:deg>
                    <m:ctrlPr>
                      <w:rPr>
                        <w:rFonts w:ascii="Cambria Math" w:eastAsia="나눔고딕OTF" w:hAnsi="Cambria Math" w:cs="Arial"/>
                        <w:i/>
                        <w:kern w:val="0"/>
                        <w:sz w:val="18"/>
                        <w:szCs w:val="18"/>
                      </w:rPr>
                    </m:ctrlPr>
                  </m:deg>
                  <m:e>
                    <m:r>
                      <w:rPr>
                        <w:rFonts w:ascii="Cambria Math" w:eastAsia="나눔고딕OTF" w:hAnsi="Cambria Math" w:cs="Arial"/>
                        <w:kern w:val="0"/>
                        <w:sz w:val="18"/>
                        <w:szCs w:val="18"/>
                      </w:rPr>
                      <m:t>P</m:t>
                    </m:r>
                    <m:ctrlPr>
                      <w:rPr>
                        <w:rFonts w:ascii="Cambria Math" w:eastAsia="나눔고딕OTF" w:hAnsi="Cambria Math" w:cs="Arial"/>
                        <w:i/>
                        <w:kern w:val="0"/>
                        <w:sz w:val="18"/>
                        <w:szCs w:val="18"/>
                      </w:rPr>
                    </m:ctrlPr>
                  </m:e>
                </m:rad>
              </m:oMath>
            </m:oMathPara>
          </w:p>
        </w:tc>
        <w:tc>
          <w:tcPr>
            <w:tcW w:w="1474" w:type="dxa"/>
          </w:tcPr>
          <w:p w14:paraId="0BE143C6"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 xml:space="preserve">800 MHz </w:t>
            </w:r>
            <w:r w:rsidRPr="006B3BEA">
              <w:rPr>
                <w:rFonts w:ascii="Arial" w:eastAsia="Malgun Gothic" w:hAnsi="Arial" w:cs="Arial"/>
                <w:spacing w:val="6"/>
                <w:kern w:val="0"/>
                <w:sz w:val="18"/>
                <w:szCs w:val="18"/>
              </w:rPr>
              <w:br/>
              <w:t>līdz 2,5 GHz</w:t>
            </w:r>
          </w:p>
          <w:p w14:paraId="5BF1B368"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m:oMathPara>
              <m:oMathParaPr>
                <m:jc m:val="center"/>
              </m:oMathParaPr>
              <m:oMath>
                <m:r>
                  <w:rPr>
                    <w:rFonts w:ascii="Cambria Math" w:eastAsia="나눔고딕OTF" w:hAnsi="Cambria Math" w:cs="Arial"/>
                    <w:kern w:val="0"/>
                    <w:sz w:val="18"/>
                    <w:szCs w:val="18"/>
                  </w:rPr>
                  <m:t>d</m:t>
                </m:r>
                <m:r>
                  <m:rPr>
                    <m:sty m:val="p"/>
                  </m:rPr>
                  <w:rPr>
                    <w:rFonts w:ascii="Cambria Math" w:eastAsia="나눔고딕OTF" w:hAnsi="Cambria Math" w:cs="Arial"/>
                    <w:kern w:val="0"/>
                    <w:sz w:val="18"/>
                    <w:szCs w:val="18"/>
                  </w:rPr>
                  <m:t>=2.3</m:t>
                </m:r>
                <m:rad>
                  <m:radPr>
                    <m:degHide m:val="1"/>
                    <m:ctrlPr>
                      <w:rPr>
                        <w:rFonts w:ascii="Cambria Math" w:eastAsia="나눔고딕OTF" w:hAnsi="Cambria Math" w:cs="Arial"/>
                        <w:kern w:val="0"/>
                        <w:sz w:val="18"/>
                        <w:szCs w:val="18"/>
                      </w:rPr>
                    </m:ctrlPr>
                  </m:radPr>
                  <m:deg>
                    <m:ctrlPr>
                      <w:rPr>
                        <w:rFonts w:ascii="Cambria Math" w:eastAsia="나눔고딕OTF" w:hAnsi="Cambria Math" w:cs="Arial"/>
                        <w:i/>
                        <w:kern w:val="0"/>
                        <w:sz w:val="18"/>
                        <w:szCs w:val="18"/>
                      </w:rPr>
                    </m:ctrlPr>
                  </m:deg>
                  <m:e>
                    <m:r>
                      <w:rPr>
                        <w:rFonts w:ascii="Cambria Math" w:eastAsia="나눔고딕OTF" w:hAnsi="Cambria Math" w:cs="Arial"/>
                        <w:kern w:val="0"/>
                        <w:sz w:val="18"/>
                        <w:szCs w:val="18"/>
                      </w:rPr>
                      <m:t>P</m:t>
                    </m:r>
                    <m:ctrlPr>
                      <w:rPr>
                        <w:rFonts w:ascii="Cambria Math" w:eastAsia="나눔고딕OTF" w:hAnsi="Cambria Math" w:cs="Arial"/>
                        <w:i/>
                        <w:kern w:val="0"/>
                        <w:sz w:val="18"/>
                        <w:szCs w:val="18"/>
                      </w:rPr>
                    </m:ctrlPr>
                  </m:e>
                </m:rad>
              </m:oMath>
            </m:oMathPara>
          </w:p>
        </w:tc>
        <w:tc>
          <w:tcPr>
            <w:tcW w:w="1474" w:type="dxa"/>
          </w:tcPr>
          <w:p w14:paraId="627C8AA0"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 xml:space="preserve">150 kHz līdz </w:t>
            </w:r>
            <w:r w:rsidRPr="006B3BEA">
              <w:rPr>
                <w:rFonts w:ascii="Arial" w:eastAsia="Malgun Gothic" w:hAnsi="Arial" w:cs="Arial"/>
                <w:spacing w:val="6"/>
                <w:kern w:val="0"/>
                <w:sz w:val="18"/>
                <w:szCs w:val="18"/>
              </w:rPr>
              <w:br/>
              <w:t>80 MHz</w:t>
            </w:r>
          </w:p>
          <w:p w14:paraId="5EDF00E7"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m:oMathPara>
              <m:oMath>
                <m:r>
                  <w:rPr>
                    <w:rFonts w:ascii="Cambria Math" w:eastAsia="나눔고딕OTF" w:hAnsi="Cambria Math" w:cs="Arial"/>
                    <w:kern w:val="0"/>
                    <w:sz w:val="18"/>
                    <w:szCs w:val="18"/>
                  </w:rPr>
                  <m:t>d</m:t>
                </m:r>
                <m:r>
                  <m:rPr>
                    <m:sty m:val="p"/>
                  </m:rPr>
                  <w:rPr>
                    <w:rFonts w:ascii="Cambria Math" w:eastAsia="나눔고딕OTF" w:hAnsi="Cambria Math" w:cs="Arial"/>
                    <w:kern w:val="0"/>
                    <w:sz w:val="18"/>
                    <w:szCs w:val="18"/>
                  </w:rPr>
                  <m:t>=1.2</m:t>
                </m:r>
                <m:rad>
                  <m:radPr>
                    <m:degHide m:val="1"/>
                    <m:ctrlPr>
                      <w:rPr>
                        <w:rFonts w:ascii="Cambria Math" w:eastAsia="나눔고딕OTF" w:hAnsi="Cambria Math" w:cs="Arial"/>
                        <w:kern w:val="0"/>
                        <w:sz w:val="18"/>
                        <w:szCs w:val="18"/>
                      </w:rPr>
                    </m:ctrlPr>
                  </m:radPr>
                  <m:deg>
                    <m:ctrlPr>
                      <w:rPr>
                        <w:rFonts w:ascii="Cambria Math" w:eastAsia="나눔고딕OTF" w:hAnsi="Cambria Math" w:cs="Arial"/>
                        <w:i/>
                        <w:kern w:val="0"/>
                        <w:sz w:val="18"/>
                        <w:szCs w:val="18"/>
                      </w:rPr>
                    </m:ctrlPr>
                  </m:deg>
                  <m:e>
                    <m:r>
                      <w:rPr>
                        <w:rFonts w:ascii="Cambria Math" w:eastAsia="나눔고딕OTF" w:hAnsi="Cambria Math" w:cs="Arial"/>
                        <w:kern w:val="0"/>
                        <w:sz w:val="18"/>
                        <w:szCs w:val="18"/>
                      </w:rPr>
                      <m:t>P</m:t>
                    </m:r>
                    <m:ctrlPr>
                      <w:rPr>
                        <w:rFonts w:ascii="Cambria Math" w:eastAsia="나눔고딕OTF" w:hAnsi="Cambria Math" w:cs="Arial"/>
                        <w:i/>
                        <w:kern w:val="0"/>
                        <w:sz w:val="18"/>
                        <w:szCs w:val="18"/>
                      </w:rPr>
                    </m:ctrlPr>
                  </m:e>
                </m:rad>
              </m:oMath>
            </m:oMathPara>
          </w:p>
        </w:tc>
        <w:tc>
          <w:tcPr>
            <w:tcW w:w="1474" w:type="dxa"/>
          </w:tcPr>
          <w:p w14:paraId="2C328386"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 xml:space="preserve">80 MHz līdz </w:t>
            </w:r>
            <w:r w:rsidRPr="006B3BEA">
              <w:rPr>
                <w:rFonts w:ascii="Arial" w:eastAsia="Malgun Gothic" w:hAnsi="Arial" w:cs="Arial"/>
                <w:spacing w:val="6"/>
                <w:kern w:val="0"/>
                <w:sz w:val="18"/>
                <w:szCs w:val="18"/>
              </w:rPr>
              <w:br/>
              <w:t>2,7 GHz</w:t>
            </w:r>
          </w:p>
          <w:p w14:paraId="28EC6AD9" w14:textId="77777777" w:rsidR="00155001" w:rsidRPr="006B3BEA" w:rsidRDefault="00155001" w:rsidP="00DF7B01">
            <w:pPr>
              <w:widowControl/>
              <w:wordWrap/>
              <w:adjustRightInd w:val="0"/>
              <w:jc w:val="center"/>
              <w:rPr>
                <w:rFonts w:ascii="Arial" w:eastAsia="Malgun Gothic" w:hAnsi="Arial" w:cs="Arial"/>
                <w:spacing w:val="6"/>
                <w:kern w:val="0"/>
                <w:sz w:val="18"/>
                <w:szCs w:val="18"/>
              </w:rPr>
            </w:pPr>
            <m:oMathPara>
              <m:oMathParaPr>
                <m:jc m:val="center"/>
              </m:oMathParaPr>
              <m:oMath>
                <m:r>
                  <w:rPr>
                    <w:rFonts w:ascii="Cambria Math" w:eastAsia="나눔고딕OTF" w:hAnsi="Cambria Math" w:cs="Arial"/>
                    <w:kern w:val="0"/>
                    <w:sz w:val="18"/>
                    <w:szCs w:val="18"/>
                  </w:rPr>
                  <m:t>d</m:t>
                </m:r>
                <m:r>
                  <m:rPr>
                    <m:sty m:val="p"/>
                  </m:rPr>
                  <w:rPr>
                    <w:rFonts w:ascii="Cambria Math" w:eastAsia="나눔고딕OTF" w:hAnsi="Cambria Math" w:cs="Arial"/>
                    <w:kern w:val="0"/>
                    <w:sz w:val="18"/>
                    <w:szCs w:val="18"/>
                  </w:rPr>
                  <m:t>=2.0</m:t>
                </m:r>
                <m:rad>
                  <m:radPr>
                    <m:degHide m:val="1"/>
                    <m:ctrlPr>
                      <w:rPr>
                        <w:rFonts w:ascii="Cambria Math" w:eastAsia="나눔고딕OTF" w:hAnsi="Cambria Math" w:cs="Arial"/>
                        <w:kern w:val="0"/>
                        <w:sz w:val="18"/>
                        <w:szCs w:val="18"/>
                      </w:rPr>
                    </m:ctrlPr>
                  </m:radPr>
                  <m:deg>
                    <m:ctrlPr>
                      <w:rPr>
                        <w:rFonts w:ascii="Cambria Math" w:eastAsia="나눔고딕OTF" w:hAnsi="Cambria Math" w:cs="Arial"/>
                        <w:i/>
                        <w:kern w:val="0"/>
                        <w:sz w:val="18"/>
                        <w:szCs w:val="18"/>
                      </w:rPr>
                    </m:ctrlPr>
                  </m:deg>
                  <m:e>
                    <m:r>
                      <w:rPr>
                        <w:rFonts w:ascii="Cambria Math" w:eastAsia="나눔고딕OTF" w:hAnsi="Cambria Math" w:cs="Arial"/>
                        <w:kern w:val="0"/>
                        <w:sz w:val="18"/>
                        <w:szCs w:val="18"/>
                      </w:rPr>
                      <m:t>P</m:t>
                    </m:r>
                    <m:ctrlPr>
                      <w:rPr>
                        <w:rFonts w:ascii="Cambria Math" w:eastAsia="나눔고딕OTF" w:hAnsi="Cambria Math" w:cs="Arial"/>
                        <w:i/>
                        <w:kern w:val="0"/>
                        <w:sz w:val="18"/>
                        <w:szCs w:val="18"/>
                      </w:rPr>
                    </m:ctrlPr>
                  </m:e>
                </m:rad>
              </m:oMath>
            </m:oMathPara>
          </w:p>
        </w:tc>
      </w:tr>
      <w:tr w:rsidR="00155001" w:rsidRPr="006B3BEA" w14:paraId="6080650A" w14:textId="77777777" w:rsidTr="00AF7EE0">
        <w:trPr>
          <w:trHeight w:val="340"/>
        </w:trPr>
        <w:tc>
          <w:tcPr>
            <w:tcW w:w="1134" w:type="dxa"/>
            <w:vAlign w:val="center"/>
          </w:tcPr>
          <w:p w14:paraId="736C5239"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0,01</w:t>
            </w:r>
          </w:p>
        </w:tc>
        <w:tc>
          <w:tcPr>
            <w:tcW w:w="1474" w:type="dxa"/>
            <w:vAlign w:val="center"/>
          </w:tcPr>
          <w:p w14:paraId="1D9B3704"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0,12</w:t>
            </w:r>
          </w:p>
        </w:tc>
        <w:tc>
          <w:tcPr>
            <w:tcW w:w="1474" w:type="dxa"/>
            <w:vAlign w:val="center"/>
          </w:tcPr>
          <w:p w14:paraId="669A53EA"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0,12</w:t>
            </w:r>
          </w:p>
        </w:tc>
        <w:tc>
          <w:tcPr>
            <w:tcW w:w="1474" w:type="dxa"/>
            <w:vAlign w:val="center"/>
          </w:tcPr>
          <w:p w14:paraId="49923271"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0,23</w:t>
            </w:r>
          </w:p>
        </w:tc>
        <w:tc>
          <w:tcPr>
            <w:tcW w:w="1474" w:type="dxa"/>
            <w:vAlign w:val="center"/>
          </w:tcPr>
          <w:p w14:paraId="08A5EB40"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0,12</w:t>
            </w:r>
          </w:p>
        </w:tc>
        <w:tc>
          <w:tcPr>
            <w:tcW w:w="1474" w:type="dxa"/>
            <w:vAlign w:val="center"/>
          </w:tcPr>
          <w:p w14:paraId="603EB3B1"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0,20</w:t>
            </w:r>
          </w:p>
        </w:tc>
      </w:tr>
      <w:tr w:rsidR="00155001" w:rsidRPr="006B3BEA" w14:paraId="0495D584" w14:textId="77777777" w:rsidTr="00AF7EE0">
        <w:trPr>
          <w:trHeight w:val="340"/>
        </w:trPr>
        <w:tc>
          <w:tcPr>
            <w:tcW w:w="1134" w:type="dxa"/>
            <w:vAlign w:val="center"/>
          </w:tcPr>
          <w:p w14:paraId="38B1255F"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0,1</w:t>
            </w:r>
          </w:p>
        </w:tc>
        <w:tc>
          <w:tcPr>
            <w:tcW w:w="1474" w:type="dxa"/>
            <w:vAlign w:val="center"/>
          </w:tcPr>
          <w:p w14:paraId="7EF38733"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0,38</w:t>
            </w:r>
          </w:p>
        </w:tc>
        <w:tc>
          <w:tcPr>
            <w:tcW w:w="1474" w:type="dxa"/>
            <w:vAlign w:val="center"/>
          </w:tcPr>
          <w:p w14:paraId="5F9699A0"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0,38</w:t>
            </w:r>
          </w:p>
        </w:tc>
        <w:tc>
          <w:tcPr>
            <w:tcW w:w="1474" w:type="dxa"/>
            <w:vAlign w:val="center"/>
          </w:tcPr>
          <w:p w14:paraId="2F9070C2"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0,73</w:t>
            </w:r>
          </w:p>
        </w:tc>
        <w:tc>
          <w:tcPr>
            <w:tcW w:w="1474" w:type="dxa"/>
            <w:vAlign w:val="center"/>
          </w:tcPr>
          <w:p w14:paraId="53428FF4"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0,38</w:t>
            </w:r>
          </w:p>
        </w:tc>
        <w:tc>
          <w:tcPr>
            <w:tcW w:w="1474" w:type="dxa"/>
            <w:vAlign w:val="center"/>
          </w:tcPr>
          <w:p w14:paraId="3B995670"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0,63</w:t>
            </w:r>
          </w:p>
        </w:tc>
      </w:tr>
      <w:tr w:rsidR="00155001" w:rsidRPr="006B3BEA" w14:paraId="3AFB9C55" w14:textId="77777777" w:rsidTr="00AF7EE0">
        <w:trPr>
          <w:trHeight w:val="340"/>
        </w:trPr>
        <w:tc>
          <w:tcPr>
            <w:tcW w:w="1134" w:type="dxa"/>
            <w:vAlign w:val="center"/>
          </w:tcPr>
          <w:p w14:paraId="032CDFBB"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1.</w:t>
            </w:r>
          </w:p>
        </w:tc>
        <w:tc>
          <w:tcPr>
            <w:tcW w:w="1474" w:type="dxa"/>
            <w:vAlign w:val="center"/>
          </w:tcPr>
          <w:p w14:paraId="6B8FB3F1"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1,2</w:t>
            </w:r>
          </w:p>
        </w:tc>
        <w:tc>
          <w:tcPr>
            <w:tcW w:w="1474" w:type="dxa"/>
            <w:vAlign w:val="center"/>
          </w:tcPr>
          <w:p w14:paraId="02F70870"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1,2</w:t>
            </w:r>
          </w:p>
        </w:tc>
        <w:tc>
          <w:tcPr>
            <w:tcW w:w="1474" w:type="dxa"/>
            <w:vAlign w:val="center"/>
          </w:tcPr>
          <w:p w14:paraId="5A0B59AC"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2,3</w:t>
            </w:r>
          </w:p>
        </w:tc>
        <w:tc>
          <w:tcPr>
            <w:tcW w:w="1474" w:type="dxa"/>
            <w:vAlign w:val="center"/>
          </w:tcPr>
          <w:p w14:paraId="007C030B"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1,2</w:t>
            </w:r>
          </w:p>
        </w:tc>
        <w:tc>
          <w:tcPr>
            <w:tcW w:w="1474" w:type="dxa"/>
            <w:vAlign w:val="center"/>
          </w:tcPr>
          <w:p w14:paraId="308D6229"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2,0</w:t>
            </w:r>
          </w:p>
        </w:tc>
      </w:tr>
      <w:tr w:rsidR="00155001" w:rsidRPr="006B3BEA" w14:paraId="66F10F2C" w14:textId="77777777" w:rsidTr="00AF7EE0">
        <w:trPr>
          <w:trHeight w:val="340"/>
        </w:trPr>
        <w:tc>
          <w:tcPr>
            <w:tcW w:w="1134" w:type="dxa"/>
            <w:vAlign w:val="center"/>
          </w:tcPr>
          <w:p w14:paraId="61A93B43"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10.</w:t>
            </w:r>
          </w:p>
        </w:tc>
        <w:tc>
          <w:tcPr>
            <w:tcW w:w="1474" w:type="dxa"/>
            <w:vAlign w:val="center"/>
          </w:tcPr>
          <w:p w14:paraId="34535B59"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3,8</w:t>
            </w:r>
          </w:p>
        </w:tc>
        <w:tc>
          <w:tcPr>
            <w:tcW w:w="1474" w:type="dxa"/>
            <w:vAlign w:val="center"/>
          </w:tcPr>
          <w:p w14:paraId="7CE42F48"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3,8</w:t>
            </w:r>
          </w:p>
        </w:tc>
        <w:tc>
          <w:tcPr>
            <w:tcW w:w="1474" w:type="dxa"/>
            <w:vAlign w:val="center"/>
          </w:tcPr>
          <w:p w14:paraId="58F6E812"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7,3</w:t>
            </w:r>
          </w:p>
        </w:tc>
        <w:tc>
          <w:tcPr>
            <w:tcW w:w="1474" w:type="dxa"/>
            <w:vAlign w:val="center"/>
          </w:tcPr>
          <w:p w14:paraId="1331F1C1"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3,8</w:t>
            </w:r>
          </w:p>
        </w:tc>
        <w:tc>
          <w:tcPr>
            <w:tcW w:w="1474" w:type="dxa"/>
            <w:vAlign w:val="center"/>
          </w:tcPr>
          <w:p w14:paraId="7E142C36"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6,3</w:t>
            </w:r>
          </w:p>
        </w:tc>
      </w:tr>
      <w:tr w:rsidR="00155001" w:rsidRPr="006B3BEA" w14:paraId="0B4561BA" w14:textId="77777777" w:rsidTr="00AF7EE0">
        <w:trPr>
          <w:trHeight w:val="340"/>
        </w:trPr>
        <w:tc>
          <w:tcPr>
            <w:tcW w:w="1134" w:type="dxa"/>
            <w:vAlign w:val="center"/>
          </w:tcPr>
          <w:p w14:paraId="48DFF90E"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100</w:t>
            </w:r>
          </w:p>
        </w:tc>
        <w:tc>
          <w:tcPr>
            <w:tcW w:w="1474" w:type="dxa"/>
            <w:vAlign w:val="center"/>
          </w:tcPr>
          <w:p w14:paraId="53626168"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12.</w:t>
            </w:r>
          </w:p>
        </w:tc>
        <w:tc>
          <w:tcPr>
            <w:tcW w:w="1474" w:type="dxa"/>
            <w:vAlign w:val="center"/>
          </w:tcPr>
          <w:p w14:paraId="003FAC06"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12.</w:t>
            </w:r>
          </w:p>
        </w:tc>
        <w:tc>
          <w:tcPr>
            <w:tcW w:w="1474" w:type="dxa"/>
            <w:vAlign w:val="center"/>
          </w:tcPr>
          <w:p w14:paraId="25B72278"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23</w:t>
            </w:r>
          </w:p>
        </w:tc>
        <w:tc>
          <w:tcPr>
            <w:tcW w:w="1474" w:type="dxa"/>
            <w:vAlign w:val="center"/>
          </w:tcPr>
          <w:p w14:paraId="7DB22996"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12.</w:t>
            </w:r>
          </w:p>
        </w:tc>
        <w:tc>
          <w:tcPr>
            <w:tcW w:w="1474" w:type="dxa"/>
            <w:vAlign w:val="center"/>
          </w:tcPr>
          <w:p w14:paraId="36F25F78"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8"/>
              </w:rPr>
            </w:pPr>
            <w:r w:rsidRPr="006B3BEA">
              <w:rPr>
                <w:rFonts w:ascii="Arial" w:eastAsia="Malgun Gothic" w:hAnsi="Arial" w:cs="Arial"/>
                <w:spacing w:val="6"/>
                <w:kern w:val="0"/>
                <w:sz w:val="18"/>
                <w:szCs w:val="18"/>
              </w:rPr>
              <w:t>20</w:t>
            </w:r>
          </w:p>
        </w:tc>
      </w:tr>
      <w:tr w:rsidR="00155001" w:rsidRPr="006B3BEA" w14:paraId="03C40A01" w14:textId="77777777" w:rsidTr="00AF7EE0">
        <w:trPr>
          <w:trHeight w:val="4114"/>
        </w:trPr>
        <w:tc>
          <w:tcPr>
            <w:tcW w:w="8504" w:type="dxa"/>
            <w:gridSpan w:val="6"/>
            <w:vAlign w:val="center"/>
          </w:tcPr>
          <w:p w14:paraId="7FC2DBF5" w14:textId="77777777" w:rsidR="00155001" w:rsidRPr="006B3BEA" w:rsidRDefault="00155001" w:rsidP="00DF7B01">
            <w:pPr>
              <w:widowControl/>
              <w:wordWrap/>
              <w:adjustRightInd w:val="0"/>
              <w:spacing w:line="340" w:lineRule="exact"/>
              <w:jc w:val="left"/>
              <w:rPr>
                <w:rFonts w:ascii="Arial" w:eastAsia="Malgun Gothic" w:hAnsi="Arial" w:cs="Arial"/>
                <w:spacing w:val="6"/>
                <w:kern w:val="0"/>
                <w:sz w:val="18"/>
                <w:szCs w:val="18"/>
              </w:rPr>
            </w:pPr>
            <w:r w:rsidRPr="006B3BEA">
              <w:rPr>
                <w:rFonts w:ascii="Arial" w:eastAsia="Malgun Gothic" w:hAnsi="Arial" w:cs="Arial"/>
                <w:spacing w:val="6"/>
                <w:kern w:val="0"/>
                <w:sz w:val="18"/>
                <w:szCs w:val="18"/>
              </w:rPr>
              <w:t xml:space="preserve">Raidītājiem, kuru nominālā maksimālā izejas jauda nav norādīta iepriekš, ieteicamo atstatumu </w:t>
            </w:r>
            <w:r w:rsidRPr="006B3BEA">
              <w:rPr>
                <w:rFonts w:ascii="Arial" w:eastAsia="Malgun Gothic" w:hAnsi="Arial" w:cs="Arial"/>
                <w:i/>
                <w:spacing w:val="6"/>
                <w:kern w:val="0"/>
                <w:sz w:val="18"/>
                <w:szCs w:val="18"/>
              </w:rPr>
              <w:t>d</w:t>
            </w:r>
            <w:r w:rsidRPr="006B3BEA">
              <w:rPr>
                <w:rFonts w:ascii="Arial" w:eastAsia="Malgun Gothic" w:hAnsi="Arial" w:cs="Arial"/>
                <w:spacing w:val="6"/>
                <w:kern w:val="0"/>
                <w:sz w:val="18"/>
                <w:szCs w:val="18"/>
              </w:rPr>
              <w:t xml:space="preserve"> metros (m) var noteikt, izmantojot raidītāja frekvencei piemērojamu vienādojumu, kur </w:t>
            </w:r>
            <w:r w:rsidRPr="006B3BEA">
              <w:rPr>
                <w:rFonts w:ascii="Arial" w:eastAsia="Malgun Gothic" w:hAnsi="Arial" w:cs="Arial"/>
                <w:i/>
                <w:spacing w:val="6"/>
                <w:kern w:val="0"/>
                <w:sz w:val="18"/>
                <w:szCs w:val="18"/>
              </w:rPr>
              <w:t>P</w:t>
            </w:r>
            <w:r w:rsidRPr="006B3BEA">
              <w:rPr>
                <w:rFonts w:ascii="Arial" w:eastAsia="Malgun Gothic" w:hAnsi="Arial" w:cs="Arial"/>
                <w:spacing w:val="6"/>
                <w:kern w:val="0"/>
                <w:sz w:val="18"/>
                <w:szCs w:val="18"/>
              </w:rPr>
              <w:t xml:space="preserve"> ir raidītāja maksimālais izejas jaudas nomināls vatos </w:t>
            </w:r>
            <w:proofErr w:type="gramStart"/>
            <w:r w:rsidRPr="006B3BEA">
              <w:rPr>
                <w:rFonts w:ascii="Arial" w:eastAsia="Malgun Gothic" w:hAnsi="Arial" w:cs="Arial"/>
                <w:spacing w:val="6"/>
                <w:kern w:val="0"/>
                <w:sz w:val="18"/>
                <w:szCs w:val="18"/>
              </w:rPr>
              <w:t>(</w:t>
            </w:r>
            <w:proofErr w:type="gramEnd"/>
            <w:r w:rsidRPr="006B3BEA">
              <w:rPr>
                <w:rFonts w:ascii="Arial" w:eastAsia="Malgun Gothic" w:hAnsi="Arial" w:cs="Arial"/>
                <w:spacing w:val="6"/>
                <w:kern w:val="0"/>
                <w:sz w:val="18"/>
                <w:szCs w:val="18"/>
              </w:rPr>
              <w:t>W saskaņā ar raidītāja ražotāja norādījumiem.</w:t>
            </w:r>
          </w:p>
          <w:p w14:paraId="717D3977" w14:textId="77777777" w:rsidR="00155001" w:rsidRPr="006B3BEA" w:rsidRDefault="00155001" w:rsidP="00DF7B01">
            <w:pPr>
              <w:widowControl/>
              <w:wordWrap/>
              <w:adjustRightInd w:val="0"/>
              <w:spacing w:line="340" w:lineRule="exact"/>
              <w:jc w:val="left"/>
              <w:rPr>
                <w:rFonts w:ascii="Arial" w:eastAsia="Malgun Gothic" w:hAnsi="Arial" w:cs="Arial"/>
                <w:spacing w:val="6"/>
                <w:kern w:val="0"/>
                <w:sz w:val="18"/>
                <w:szCs w:val="18"/>
              </w:rPr>
            </w:pPr>
          </w:p>
          <w:p w14:paraId="6C1286FC" w14:textId="77777777" w:rsidR="00155001" w:rsidRPr="006B3BEA" w:rsidRDefault="00155001" w:rsidP="00DF7B01">
            <w:pPr>
              <w:widowControl/>
              <w:wordWrap/>
              <w:adjustRightInd w:val="0"/>
              <w:spacing w:line="340" w:lineRule="exact"/>
              <w:jc w:val="left"/>
              <w:rPr>
                <w:rFonts w:ascii="Arial" w:eastAsia="Malgun Gothic" w:hAnsi="Arial" w:cs="Arial"/>
                <w:spacing w:val="6"/>
                <w:kern w:val="0"/>
                <w:sz w:val="18"/>
                <w:szCs w:val="18"/>
                <w:lang w:bidi="he-IL"/>
              </w:rPr>
            </w:pPr>
            <w:r w:rsidRPr="006B3BEA">
              <w:rPr>
                <w:rFonts w:ascii="Arial" w:eastAsia="Malgun Gothic" w:hAnsi="Arial" w:cs="Arial"/>
                <w:b/>
                <w:spacing w:val="6"/>
                <w:kern w:val="0"/>
                <w:sz w:val="18"/>
                <w:szCs w:val="18"/>
              </w:rPr>
              <w:t xml:space="preserve">1. PIEZĪME: </w:t>
            </w:r>
            <w:r w:rsidRPr="006B3BEA">
              <w:rPr>
                <w:rFonts w:ascii="Arial" w:eastAsia="Malgun Gothic" w:hAnsi="Arial" w:cs="Arial"/>
                <w:spacing w:val="6"/>
                <w:kern w:val="0"/>
                <w:sz w:val="18"/>
                <w:szCs w:val="18"/>
              </w:rPr>
              <w:t>pie 80 MHz un 800 MHz tiek piemērots augstākām frekvencēm atbilstošais atstatums.</w:t>
            </w:r>
          </w:p>
          <w:p w14:paraId="1DD15C06" w14:textId="77777777" w:rsidR="00155001" w:rsidRPr="006B3BEA" w:rsidRDefault="00155001" w:rsidP="00DF7B01">
            <w:pPr>
              <w:widowControl/>
              <w:wordWrap/>
              <w:adjustRightInd w:val="0"/>
              <w:spacing w:line="300" w:lineRule="exact"/>
              <w:rPr>
                <w:rFonts w:ascii="Arial" w:eastAsia="Malgun Gothic" w:hAnsi="Arial" w:cs="Arial"/>
                <w:spacing w:val="6"/>
                <w:kern w:val="0"/>
                <w:sz w:val="18"/>
                <w:szCs w:val="18"/>
              </w:rPr>
            </w:pPr>
            <w:r w:rsidRPr="006B3BEA">
              <w:rPr>
                <w:rFonts w:ascii="Arial" w:eastAsia="Malgun Gothic" w:hAnsi="Arial" w:cs="Arial"/>
                <w:b/>
                <w:spacing w:val="6"/>
                <w:kern w:val="0"/>
                <w:sz w:val="18"/>
                <w:szCs w:val="18"/>
              </w:rPr>
              <w:t>2. PIEZĪME:</w:t>
            </w:r>
            <w:r w:rsidRPr="006B3BEA">
              <w:rPr>
                <w:rFonts w:ascii="Arial" w:eastAsia="Malgun Gothic" w:hAnsi="Arial" w:cs="Arial"/>
                <w:spacing w:val="6"/>
                <w:kern w:val="0"/>
                <w:sz w:val="18"/>
                <w:szCs w:val="18"/>
              </w:rPr>
              <w:t xml:space="preserve"> šīs vadlīnijas var nebūt piemērojamas visās situācijās. Elektromagnētiskā starojuma izplatīšanos ietekmē absorbcija un atstarošanās no konstrukcijām, priekšmetiem un cilvēkiem.</w:t>
            </w:r>
          </w:p>
        </w:tc>
      </w:tr>
    </w:tbl>
    <w:p w14:paraId="12C08835" w14:textId="77777777" w:rsidR="00155001" w:rsidRPr="006B3BEA" w:rsidRDefault="00155001" w:rsidP="00155001">
      <w:pPr>
        <w:wordWrap/>
        <w:adjustRightInd w:val="0"/>
        <w:jc w:val="left"/>
        <w:rPr>
          <w:rFonts w:ascii="Arial" w:eastAsia="Malgun Gothic" w:hAnsi="Arial" w:cs="Arial"/>
          <w:spacing w:val="6"/>
          <w:kern w:val="0"/>
          <w:sz w:val="18"/>
          <w:szCs w:val="18"/>
        </w:rPr>
      </w:pPr>
    </w:p>
    <w:p w14:paraId="7F36036F" w14:textId="77777777" w:rsidR="00155001" w:rsidRPr="006B3BEA" w:rsidRDefault="00155001" w:rsidP="00155001">
      <w:pPr>
        <w:widowControl/>
        <w:wordWrap/>
        <w:autoSpaceDE/>
        <w:autoSpaceDN/>
        <w:jc w:val="left"/>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br w:type="page"/>
      </w:r>
    </w:p>
    <w:p w14:paraId="562EC3A4" w14:textId="77777777" w:rsidR="00155001" w:rsidRPr="006B3BEA" w:rsidRDefault="00155001" w:rsidP="00155001">
      <w:pPr>
        <w:pStyle w:val="My2"/>
        <w:tabs>
          <w:tab w:val="clear" w:pos="575"/>
        </w:tabs>
        <w:ind w:left="0" w:firstLine="0"/>
        <w:rPr>
          <w:rFonts w:ascii="Arial" w:eastAsia="Malgun Gothic" w:hAnsi="Arial" w:cs="Arial"/>
          <w:b/>
          <w:sz w:val="24"/>
          <w:szCs w:val="24"/>
        </w:rPr>
      </w:pPr>
      <w:r w:rsidRPr="006B3BEA">
        <w:rPr>
          <w:rFonts w:ascii="Arial" w:eastAsia="Malgun Gothic" w:hAnsi="Arial" w:cs="Arial"/>
          <w:b/>
          <w:sz w:val="24"/>
          <w:szCs w:val="24"/>
          <w:lang w:bidi="lv-LV"/>
        </w:rPr>
        <w:lastRenderedPageBreak/>
        <w:t>Norādījumi un ražotāja paziņojums – elektromagnētiskā noturība</w:t>
      </w:r>
    </w:p>
    <w:p w14:paraId="5B145068" w14:textId="77272A7A" w:rsidR="00155001" w:rsidRPr="006B3BEA" w:rsidRDefault="00155001" w:rsidP="00155001">
      <w:pPr>
        <w:pStyle w:val="My2"/>
        <w:tabs>
          <w:tab w:val="clear" w:pos="575"/>
        </w:tabs>
        <w:ind w:left="0" w:firstLine="0"/>
        <w:rPr>
          <w:rFonts w:ascii="Arial" w:eastAsia="Malgun Gothic" w:hAnsi="Arial" w:cs="Arial"/>
          <w:sz w:val="18"/>
          <w:szCs w:val="20"/>
        </w:rPr>
      </w:pPr>
      <w:r w:rsidRPr="006B3BEA">
        <w:rPr>
          <w:rFonts w:ascii="Arial" w:eastAsia="Malgun Gothic" w:hAnsi="Arial" w:cs="Arial"/>
          <w:spacing w:val="6"/>
          <w:kern w:val="0"/>
          <w:sz w:val="18"/>
          <w:szCs w:val="18"/>
          <w:lang w:bidi="lv-LV"/>
        </w:rPr>
        <w:t>CU-SP1 AUTO</w:t>
      </w:r>
      <w:r w:rsidRPr="006B3BEA">
        <w:rPr>
          <w:rFonts w:ascii="Arial" w:eastAsia="Malgun Gothic" w:hAnsi="Arial" w:cs="Arial"/>
          <w:sz w:val="18"/>
          <w:szCs w:val="20"/>
          <w:lang w:bidi="lv-LV"/>
        </w:rPr>
        <w:t xml:space="preserve"> ir paredzēts lietošanai elektromagnētiskā vidē, kurā RF starojuma izraisītie traucējumi tiek kontrolēti. Pārnēsājamas radiofrekvenču sakaru iekārtas nedrīkst izmantot tuvāk par 30</w:t>
      </w:r>
      <w:r w:rsidR="006B3BEA">
        <w:rPr>
          <w:rFonts w:ascii="Arial" w:eastAsia="Malgun Gothic" w:hAnsi="Arial" w:cs="Arial"/>
          <w:sz w:val="18"/>
          <w:szCs w:val="20"/>
          <w:lang w:bidi="lv-LV"/>
        </w:rPr>
        <w:t> </w:t>
      </w:r>
      <w:r w:rsidRPr="006B3BEA">
        <w:rPr>
          <w:rFonts w:ascii="Arial" w:eastAsia="Malgun Gothic" w:hAnsi="Arial" w:cs="Arial"/>
          <w:sz w:val="18"/>
          <w:szCs w:val="20"/>
          <w:lang w:bidi="lv-LV"/>
        </w:rPr>
        <w:t xml:space="preserve">cm (12 collas) no jebkuras </w:t>
      </w:r>
      <w:r w:rsidRPr="006B3BEA">
        <w:rPr>
          <w:rFonts w:ascii="Arial" w:eastAsia="Malgun Gothic" w:hAnsi="Arial" w:cs="Arial"/>
          <w:spacing w:val="6"/>
          <w:kern w:val="0"/>
          <w:sz w:val="18"/>
          <w:szCs w:val="18"/>
          <w:lang w:bidi="lv-LV"/>
        </w:rPr>
        <w:t>CU-SP1 AUTO</w:t>
      </w:r>
      <w:r w:rsidRPr="006B3BEA">
        <w:rPr>
          <w:rFonts w:ascii="Arial" w:eastAsia="Malgun Gothic" w:hAnsi="Arial" w:cs="Arial"/>
          <w:sz w:val="18"/>
          <w:szCs w:val="20"/>
          <w:lang w:bidi="lv-LV"/>
        </w:rPr>
        <w:t xml:space="preserve"> daļas. Pretējā gadījumā šīs ierīces veiktspēja var pasliktināties.</w:t>
      </w:r>
    </w:p>
    <w:p w14:paraId="355D79DA" w14:textId="77777777" w:rsidR="00155001" w:rsidRPr="006B3BEA" w:rsidRDefault="00155001" w:rsidP="00155001">
      <w:pPr>
        <w:pStyle w:val="My2"/>
        <w:tabs>
          <w:tab w:val="clear" w:pos="575"/>
        </w:tabs>
        <w:ind w:left="0" w:firstLine="0"/>
        <w:rPr>
          <w:rFonts w:ascii="Arial" w:eastAsia="Malgun Gothic" w:hAnsi="Arial" w:cs="Arial"/>
          <w:sz w:val="18"/>
          <w:szCs w:val="20"/>
        </w:rPr>
      </w:pPr>
    </w:p>
    <w:tbl>
      <w:tblPr>
        <w:tblStyle w:val="SGSTableBasic11"/>
        <w:tblW w:w="8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11"/>
        <w:gridCol w:w="1071"/>
        <w:gridCol w:w="1683"/>
        <w:gridCol w:w="1653"/>
        <w:gridCol w:w="1116"/>
        <w:gridCol w:w="1170"/>
      </w:tblGrid>
      <w:tr w:rsidR="00155001" w:rsidRPr="006B3BEA" w14:paraId="4B18C350" w14:textId="77777777" w:rsidTr="00AF7EE0">
        <w:trPr>
          <w:trHeight w:val="455"/>
        </w:trPr>
        <w:tc>
          <w:tcPr>
            <w:tcW w:w="1587" w:type="dxa"/>
            <w:vAlign w:val="center"/>
          </w:tcPr>
          <w:p w14:paraId="5E187264" w14:textId="77777777" w:rsidR="00155001" w:rsidRPr="006B3BEA" w:rsidRDefault="00155001" w:rsidP="00DF7B01">
            <w:pPr>
              <w:widowControl/>
              <w:wordWrap/>
              <w:adjustRightInd w:val="0"/>
              <w:jc w:val="center"/>
              <w:rPr>
                <w:rFonts w:ascii="Arial" w:eastAsia="Malgun Gothic" w:hAnsi="Arial" w:cs="Arial"/>
                <w:sz w:val="18"/>
                <w:szCs w:val="18"/>
              </w:rPr>
            </w:pPr>
            <w:r w:rsidRPr="006B3BEA">
              <w:rPr>
                <w:rFonts w:ascii="Arial" w:eastAsia="Malgun Gothic" w:hAnsi="Arial" w:cs="Arial"/>
                <w:sz w:val="18"/>
                <w:szCs w:val="18"/>
                <w:lang w:bidi="lv-LV"/>
              </w:rPr>
              <w:t>Traucējumnoturības tests</w:t>
            </w:r>
          </w:p>
        </w:tc>
        <w:tc>
          <w:tcPr>
            <w:tcW w:w="1077" w:type="dxa"/>
            <w:vAlign w:val="center"/>
          </w:tcPr>
          <w:p w14:paraId="6AE94A21" w14:textId="77777777" w:rsidR="00155001" w:rsidRPr="006B3BEA" w:rsidRDefault="00155001" w:rsidP="00DF7B01">
            <w:pPr>
              <w:widowControl/>
              <w:wordWrap/>
              <w:adjustRightInd w:val="0"/>
              <w:jc w:val="center"/>
              <w:rPr>
                <w:rFonts w:ascii="Arial" w:eastAsia="Malgun Gothic" w:hAnsi="Arial" w:cs="Arial"/>
                <w:sz w:val="18"/>
                <w:szCs w:val="18"/>
              </w:rPr>
            </w:pPr>
            <w:r w:rsidRPr="006B3BEA">
              <w:rPr>
                <w:rFonts w:ascii="Arial" w:eastAsia="Malgun Gothic" w:hAnsi="Arial" w:cs="Arial"/>
                <w:sz w:val="18"/>
                <w:szCs w:val="18"/>
                <w:lang w:bidi="lv-LV"/>
              </w:rPr>
              <w:t xml:space="preserve">Josla </w:t>
            </w:r>
            <w:r w:rsidRPr="006B3BEA">
              <w:rPr>
                <w:rFonts w:ascii="Arial" w:eastAsia="Malgun Gothic" w:hAnsi="Arial" w:cs="Arial"/>
                <w:sz w:val="18"/>
                <w:szCs w:val="18"/>
                <w:vertAlign w:val="superscript"/>
                <w:lang w:bidi="lv-LV"/>
              </w:rPr>
              <w:t>a)</w:t>
            </w:r>
          </w:p>
        </w:tc>
        <w:tc>
          <w:tcPr>
            <w:tcW w:w="1757" w:type="dxa"/>
            <w:vAlign w:val="center"/>
          </w:tcPr>
          <w:p w14:paraId="12CDD218" w14:textId="77777777" w:rsidR="00155001" w:rsidRPr="006B3BEA" w:rsidRDefault="00155001" w:rsidP="00DF7B01">
            <w:pPr>
              <w:widowControl/>
              <w:wordWrap/>
              <w:adjustRightInd w:val="0"/>
              <w:jc w:val="center"/>
              <w:rPr>
                <w:rFonts w:ascii="Arial" w:eastAsia="Malgun Gothic" w:hAnsi="Arial" w:cs="Arial"/>
                <w:sz w:val="18"/>
                <w:szCs w:val="18"/>
              </w:rPr>
            </w:pPr>
            <w:r w:rsidRPr="006B3BEA">
              <w:rPr>
                <w:rFonts w:ascii="Arial" w:eastAsia="Malgun Gothic" w:hAnsi="Arial" w:cs="Arial"/>
                <w:sz w:val="18"/>
                <w:szCs w:val="18"/>
                <w:lang w:bidi="lv-LV"/>
              </w:rPr>
              <w:t xml:space="preserve">Pakalpojums </w:t>
            </w:r>
            <w:r w:rsidRPr="006B3BEA">
              <w:rPr>
                <w:rFonts w:ascii="Arial" w:eastAsia="Malgun Gothic" w:hAnsi="Arial" w:cs="Arial"/>
                <w:sz w:val="18"/>
                <w:szCs w:val="18"/>
                <w:vertAlign w:val="superscript"/>
                <w:lang w:bidi="lv-LV"/>
              </w:rPr>
              <w:t>a)</w:t>
            </w:r>
          </w:p>
        </w:tc>
        <w:tc>
          <w:tcPr>
            <w:tcW w:w="1757" w:type="dxa"/>
            <w:vAlign w:val="center"/>
          </w:tcPr>
          <w:p w14:paraId="7D01B12A" w14:textId="77777777" w:rsidR="00155001" w:rsidRPr="006B3BEA" w:rsidRDefault="00155001" w:rsidP="00DF7B01">
            <w:pPr>
              <w:widowControl/>
              <w:wordWrap/>
              <w:adjustRightInd w:val="0"/>
              <w:jc w:val="center"/>
              <w:rPr>
                <w:rFonts w:ascii="Arial" w:eastAsia="Malgun Gothic" w:hAnsi="Arial" w:cs="Arial"/>
                <w:sz w:val="18"/>
                <w:szCs w:val="18"/>
              </w:rPr>
            </w:pPr>
            <w:r w:rsidRPr="006B3BEA">
              <w:rPr>
                <w:rFonts w:ascii="Arial" w:eastAsia="Malgun Gothic" w:hAnsi="Arial" w:cs="Arial"/>
                <w:sz w:val="18"/>
                <w:szCs w:val="18"/>
                <w:lang w:bidi="lv-LV"/>
              </w:rPr>
              <w:t xml:space="preserve">Modulācija </w:t>
            </w:r>
            <w:r w:rsidRPr="006B3BEA">
              <w:rPr>
                <w:rFonts w:ascii="Arial" w:eastAsia="Malgun Gothic" w:hAnsi="Arial" w:cs="Arial"/>
                <w:sz w:val="18"/>
                <w:szCs w:val="18"/>
                <w:vertAlign w:val="superscript"/>
                <w:lang w:bidi="lv-LV"/>
              </w:rPr>
              <w:t>b</w:t>
            </w:r>
            <w:r w:rsidRPr="006B3BEA">
              <w:rPr>
                <w:rFonts w:ascii="Arial" w:eastAsia="Malgun Gothic" w:hAnsi="Arial" w:cs="Arial"/>
                <w:sz w:val="18"/>
                <w:szCs w:val="18"/>
                <w:lang w:bidi="lv-LV"/>
              </w:rPr>
              <w:t>)</w:t>
            </w:r>
          </w:p>
        </w:tc>
        <w:tc>
          <w:tcPr>
            <w:tcW w:w="1134" w:type="dxa"/>
            <w:vAlign w:val="center"/>
          </w:tcPr>
          <w:p w14:paraId="44F69F47" w14:textId="1DCD580A" w:rsidR="00155001" w:rsidRPr="006B3BEA" w:rsidRDefault="00155001" w:rsidP="00DF7B01">
            <w:pPr>
              <w:widowControl/>
              <w:wordWrap/>
              <w:adjustRightInd w:val="0"/>
              <w:jc w:val="center"/>
              <w:rPr>
                <w:rFonts w:ascii="Arial" w:eastAsia="Malgun Gothic" w:hAnsi="Arial" w:cs="Arial"/>
                <w:sz w:val="18"/>
                <w:szCs w:val="18"/>
              </w:rPr>
            </w:pPr>
            <w:r w:rsidRPr="006B3BEA">
              <w:rPr>
                <w:rFonts w:ascii="Arial" w:eastAsia="Malgun Gothic" w:hAnsi="Arial" w:cs="Arial"/>
                <w:sz w:val="18"/>
                <w:szCs w:val="18"/>
                <w:lang w:bidi="lv-LV"/>
              </w:rPr>
              <w:t>IEC60601</w:t>
            </w:r>
            <w:r w:rsidR="006B3BEA">
              <w:rPr>
                <w:rFonts w:ascii="Arial" w:eastAsia="Malgun Gothic" w:hAnsi="Arial" w:cs="Arial"/>
                <w:sz w:val="18"/>
                <w:szCs w:val="18"/>
                <w:lang w:bidi="lv-LV"/>
              </w:rPr>
              <w:t xml:space="preserve"> </w:t>
            </w:r>
            <w:r w:rsidRPr="006B3BEA">
              <w:rPr>
                <w:rFonts w:ascii="Arial" w:eastAsia="Malgun Gothic" w:hAnsi="Arial" w:cs="Arial"/>
                <w:sz w:val="18"/>
                <w:szCs w:val="18"/>
                <w:lang w:bidi="lv-LV"/>
              </w:rPr>
              <w:t>testa līmenis</w:t>
            </w:r>
          </w:p>
        </w:tc>
        <w:tc>
          <w:tcPr>
            <w:tcW w:w="1191" w:type="dxa"/>
            <w:vAlign w:val="center"/>
          </w:tcPr>
          <w:p w14:paraId="44494CEC" w14:textId="77777777" w:rsidR="00155001" w:rsidRPr="006B3BEA" w:rsidRDefault="00155001" w:rsidP="00DF7B01">
            <w:pPr>
              <w:widowControl/>
              <w:wordWrap/>
              <w:adjustRightInd w:val="0"/>
              <w:jc w:val="center"/>
              <w:rPr>
                <w:rFonts w:ascii="Arial" w:eastAsia="Malgun Gothic" w:hAnsi="Arial" w:cs="Arial"/>
                <w:sz w:val="18"/>
                <w:szCs w:val="18"/>
              </w:rPr>
            </w:pPr>
            <w:r w:rsidRPr="006B3BEA">
              <w:rPr>
                <w:rFonts w:ascii="Arial" w:eastAsia="Malgun Gothic" w:hAnsi="Arial" w:cs="Arial"/>
                <w:sz w:val="18"/>
                <w:szCs w:val="18"/>
                <w:lang w:bidi="lv-LV"/>
              </w:rPr>
              <w:t>Atbilstības līmenis</w:t>
            </w:r>
          </w:p>
        </w:tc>
      </w:tr>
      <w:tr w:rsidR="00155001" w:rsidRPr="006B3BEA" w14:paraId="4F8811BE" w14:textId="77777777" w:rsidTr="00AF7EE0">
        <w:trPr>
          <w:trHeight w:val="20"/>
        </w:trPr>
        <w:tc>
          <w:tcPr>
            <w:tcW w:w="1587" w:type="dxa"/>
            <w:vMerge w:val="restart"/>
            <w:vAlign w:val="center"/>
          </w:tcPr>
          <w:p w14:paraId="1009BC24" w14:textId="77777777" w:rsidR="00155001" w:rsidRPr="006B3BEA" w:rsidRDefault="00155001" w:rsidP="00DF7B01">
            <w:pPr>
              <w:widowControl/>
              <w:wordWrap/>
              <w:autoSpaceDE/>
              <w:autoSpaceDN/>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Tuvumā esoši lauki, ko rada RF bezvadu sakari</w:t>
            </w:r>
          </w:p>
          <w:p w14:paraId="60837004" w14:textId="77777777" w:rsidR="00155001" w:rsidRPr="006B3BEA" w:rsidRDefault="00155001" w:rsidP="00DF7B01">
            <w:pPr>
              <w:widowControl/>
              <w:wordWrap/>
              <w:autoSpaceDE/>
              <w:autoSpaceDN/>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IEC61000-4-3</w:t>
            </w:r>
          </w:p>
        </w:tc>
        <w:tc>
          <w:tcPr>
            <w:tcW w:w="1077" w:type="dxa"/>
            <w:vAlign w:val="center"/>
          </w:tcPr>
          <w:p w14:paraId="2D6D3979"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380–390 MHz</w:t>
            </w:r>
          </w:p>
        </w:tc>
        <w:tc>
          <w:tcPr>
            <w:tcW w:w="1757" w:type="dxa"/>
            <w:vAlign w:val="center"/>
          </w:tcPr>
          <w:p w14:paraId="52429FA3"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i/>
                <w:kern w:val="0"/>
                <w:sz w:val="18"/>
                <w:szCs w:val="18"/>
                <w:lang w:bidi="lv-LV"/>
              </w:rPr>
              <w:t>TETRA 400</w:t>
            </w:r>
          </w:p>
        </w:tc>
        <w:tc>
          <w:tcPr>
            <w:tcW w:w="1757" w:type="dxa"/>
            <w:vAlign w:val="center"/>
          </w:tcPr>
          <w:p w14:paraId="60F31165"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 xml:space="preserve">Impulsu modulācija </w:t>
            </w:r>
            <w:r w:rsidRPr="006B3BEA">
              <w:rPr>
                <w:rFonts w:ascii="Arial" w:eastAsia="Malgun Gothic" w:hAnsi="Arial" w:cs="Arial"/>
                <w:kern w:val="0"/>
                <w:sz w:val="18"/>
                <w:szCs w:val="18"/>
                <w:vertAlign w:val="superscript"/>
                <w:lang w:bidi="lv-LV"/>
              </w:rPr>
              <w:t>b)</w:t>
            </w:r>
            <w:r w:rsidRPr="006B3BEA">
              <w:rPr>
                <w:rFonts w:ascii="Arial" w:eastAsia="Malgun Gothic" w:hAnsi="Arial" w:cs="Arial"/>
                <w:kern w:val="0"/>
                <w:sz w:val="18"/>
                <w:szCs w:val="18"/>
                <w:lang w:bidi="lv-LV"/>
              </w:rPr>
              <w:t xml:space="preserve"> 18 Hz</w:t>
            </w:r>
          </w:p>
        </w:tc>
        <w:tc>
          <w:tcPr>
            <w:tcW w:w="1134" w:type="dxa"/>
            <w:vAlign w:val="center"/>
          </w:tcPr>
          <w:p w14:paraId="67EF4015"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27 V/m</w:t>
            </w:r>
          </w:p>
        </w:tc>
        <w:tc>
          <w:tcPr>
            <w:tcW w:w="1191" w:type="dxa"/>
            <w:vAlign w:val="center"/>
          </w:tcPr>
          <w:p w14:paraId="607A5126"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27 V/m</w:t>
            </w:r>
          </w:p>
        </w:tc>
      </w:tr>
      <w:tr w:rsidR="00155001" w:rsidRPr="006B3BEA" w14:paraId="3CB9BB5B" w14:textId="77777777" w:rsidTr="00AF7EE0">
        <w:trPr>
          <w:trHeight w:val="20"/>
        </w:trPr>
        <w:tc>
          <w:tcPr>
            <w:tcW w:w="1587" w:type="dxa"/>
            <w:vMerge/>
            <w:vAlign w:val="center"/>
          </w:tcPr>
          <w:p w14:paraId="321D984A" w14:textId="77777777" w:rsidR="00155001" w:rsidRPr="006B3BEA" w:rsidRDefault="00155001" w:rsidP="00DF7B01">
            <w:pPr>
              <w:widowControl/>
              <w:wordWrap/>
              <w:autoSpaceDE/>
              <w:autoSpaceDN/>
              <w:jc w:val="left"/>
              <w:rPr>
                <w:rFonts w:ascii="Arial" w:eastAsia="Malgun Gothic" w:hAnsi="Arial" w:cs="Arial"/>
                <w:kern w:val="0"/>
                <w:sz w:val="18"/>
                <w:szCs w:val="18"/>
              </w:rPr>
            </w:pPr>
          </w:p>
        </w:tc>
        <w:tc>
          <w:tcPr>
            <w:tcW w:w="1077" w:type="dxa"/>
            <w:vAlign w:val="center"/>
          </w:tcPr>
          <w:p w14:paraId="346828CC"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430–470 MHz</w:t>
            </w:r>
          </w:p>
        </w:tc>
        <w:tc>
          <w:tcPr>
            <w:tcW w:w="1757" w:type="dxa"/>
            <w:vAlign w:val="center"/>
          </w:tcPr>
          <w:p w14:paraId="1AF1F2C1"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GMRS 460</w:t>
            </w:r>
          </w:p>
          <w:p w14:paraId="4EFA8505"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FRS 460</w:t>
            </w:r>
          </w:p>
        </w:tc>
        <w:tc>
          <w:tcPr>
            <w:tcW w:w="1757" w:type="dxa"/>
            <w:vAlign w:val="center"/>
          </w:tcPr>
          <w:p w14:paraId="7BCDDF6A"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FM</w:t>
            </w:r>
            <w:r w:rsidRPr="006B3BEA">
              <w:rPr>
                <w:rFonts w:ascii="Arial" w:eastAsia="Malgun Gothic" w:hAnsi="Arial" w:cs="Arial"/>
                <w:kern w:val="0"/>
                <w:sz w:val="18"/>
                <w:szCs w:val="18"/>
                <w:vertAlign w:val="superscript"/>
                <w:lang w:bidi="lv-LV"/>
              </w:rPr>
              <w:t xml:space="preserve"> c)</w:t>
            </w:r>
          </w:p>
          <w:p w14:paraId="2400D41B"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±5 kHz</w:t>
            </w:r>
          </w:p>
          <w:p w14:paraId="4ED5C72E"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 xml:space="preserve">novirze </w:t>
            </w:r>
          </w:p>
          <w:p w14:paraId="7A471277" w14:textId="69B746E8"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1</w:t>
            </w:r>
            <w:r w:rsidR="006B3BEA">
              <w:rPr>
                <w:rFonts w:ascii="Arial" w:eastAsia="Malgun Gothic" w:hAnsi="Arial" w:cs="Arial"/>
                <w:kern w:val="0"/>
                <w:sz w:val="18"/>
                <w:szCs w:val="18"/>
                <w:lang w:bidi="lv-LV"/>
              </w:rPr>
              <w:t> </w:t>
            </w:r>
            <w:r w:rsidRPr="006B3BEA">
              <w:rPr>
                <w:rFonts w:ascii="Arial" w:eastAsia="Malgun Gothic" w:hAnsi="Arial" w:cs="Arial"/>
                <w:kern w:val="0"/>
                <w:sz w:val="18"/>
                <w:szCs w:val="18"/>
                <w:lang w:bidi="lv-LV"/>
              </w:rPr>
              <w:t>kHz sinuss</w:t>
            </w:r>
          </w:p>
        </w:tc>
        <w:tc>
          <w:tcPr>
            <w:tcW w:w="1134" w:type="dxa"/>
            <w:vAlign w:val="center"/>
          </w:tcPr>
          <w:p w14:paraId="139C4882"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28 V/m</w:t>
            </w:r>
          </w:p>
        </w:tc>
        <w:tc>
          <w:tcPr>
            <w:tcW w:w="1191" w:type="dxa"/>
            <w:vAlign w:val="center"/>
          </w:tcPr>
          <w:p w14:paraId="6D965EA4"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28 V/m</w:t>
            </w:r>
          </w:p>
        </w:tc>
      </w:tr>
      <w:tr w:rsidR="00155001" w:rsidRPr="006B3BEA" w14:paraId="39CA5259" w14:textId="77777777" w:rsidTr="00AF7EE0">
        <w:trPr>
          <w:trHeight w:val="20"/>
        </w:trPr>
        <w:tc>
          <w:tcPr>
            <w:tcW w:w="1587" w:type="dxa"/>
            <w:vMerge/>
            <w:vAlign w:val="center"/>
          </w:tcPr>
          <w:p w14:paraId="3C555C9D" w14:textId="77777777" w:rsidR="00155001" w:rsidRPr="006B3BEA" w:rsidRDefault="00155001" w:rsidP="00DF7B01">
            <w:pPr>
              <w:widowControl/>
              <w:wordWrap/>
              <w:autoSpaceDE/>
              <w:autoSpaceDN/>
              <w:jc w:val="left"/>
              <w:rPr>
                <w:rFonts w:ascii="Arial" w:eastAsia="Malgun Gothic" w:hAnsi="Arial" w:cs="Arial"/>
                <w:kern w:val="0"/>
                <w:sz w:val="18"/>
                <w:szCs w:val="18"/>
                <w:lang w:eastAsia="en-US"/>
              </w:rPr>
            </w:pPr>
          </w:p>
        </w:tc>
        <w:tc>
          <w:tcPr>
            <w:tcW w:w="1077" w:type="dxa"/>
            <w:vAlign w:val="center"/>
          </w:tcPr>
          <w:p w14:paraId="31CEC29C"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704–787 MHz</w:t>
            </w:r>
          </w:p>
        </w:tc>
        <w:tc>
          <w:tcPr>
            <w:tcW w:w="1757" w:type="dxa"/>
            <w:vAlign w:val="center"/>
          </w:tcPr>
          <w:p w14:paraId="640CB0C3"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LTE josla13,17</w:t>
            </w:r>
          </w:p>
        </w:tc>
        <w:tc>
          <w:tcPr>
            <w:tcW w:w="1757" w:type="dxa"/>
            <w:vAlign w:val="center"/>
          </w:tcPr>
          <w:p w14:paraId="55E61DBA"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Impulsu modulācija</w:t>
            </w:r>
            <w:r w:rsidRPr="006B3BEA">
              <w:rPr>
                <w:rFonts w:ascii="Arial" w:eastAsia="Malgun Gothic" w:hAnsi="Arial" w:cs="Arial"/>
                <w:kern w:val="0"/>
                <w:sz w:val="18"/>
                <w:szCs w:val="18"/>
                <w:vertAlign w:val="superscript"/>
                <w:lang w:bidi="lv-LV"/>
              </w:rPr>
              <w:t xml:space="preserve"> b</w:t>
            </w:r>
            <w:r w:rsidRPr="006B3BEA">
              <w:rPr>
                <w:rFonts w:ascii="Arial" w:eastAsia="Malgun Gothic" w:hAnsi="Arial" w:cs="Arial"/>
                <w:kern w:val="0"/>
                <w:sz w:val="18"/>
                <w:szCs w:val="18"/>
                <w:lang w:bidi="lv-LV"/>
              </w:rPr>
              <w:t>) 217 Hz</w:t>
            </w:r>
          </w:p>
        </w:tc>
        <w:tc>
          <w:tcPr>
            <w:tcW w:w="1134" w:type="dxa"/>
            <w:vAlign w:val="center"/>
          </w:tcPr>
          <w:p w14:paraId="780F5031"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9 V/m</w:t>
            </w:r>
          </w:p>
        </w:tc>
        <w:tc>
          <w:tcPr>
            <w:tcW w:w="1191" w:type="dxa"/>
            <w:vAlign w:val="center"/>
          </w:tcPr>
          <w:p w14:paraId="7E847004"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9 V/m</w:t>
            </w:r>
          </w:p>
        </w:tc>
      </w:tr>
      <w:tr w:rsidR="00155001" w:rsidRPr="006B3BEA" w14:paraId="5FDCBD15" w14:textId="77777777" w:rsidTr="00AF7EE0">
        <w:trPr>
          <w:trHeight w:val="20"/>
        </w:trPr>
        <w:tc>
          <w:tcPr>
            <w:tcW w:w="1587" w:type="dxa"/>
            <w:vMerge/>
            <w:vAlign w:val="center"/>
          </w:tcPr>
          <w:p w14:paraId="21C5F4C7" w14:textId="77777777" w:rsidR="00155001" w:rsidRPr="006B3BEA" w:rsidRDefault="00155001" w:rsidP="00DF7B01">
            <w:pPr>
              <w:widowControl/>
              <w:wordWrap/>
              <w:autoSpaceDE/>
              <w:autoSpaceDN/>
              <w:jc w:val="left"/>
              <w:rPr>
                <w:rFonts w:ascii="Arial" w:eastAsia="Malgun Gothic" w:hAnsi="Arial" w:cs="Arial"/>
                <w:kern w:val="0"/>
                <w:sz w:val="18"/>
                <w:szCs w:val="18"/>
                <w:lang w:eastAsia="en-US"/>
              </w:rPr>
            </w:pPr>
          </w:p>
        </w:tc>
        <w:tc>
          <w:tcPr>
            <w:tcW w:w="1077" w:type="dxa"/>
            <w:vAlign w:val="center"/>
          </w:tcPr>
          <w:p w14:paraId="424C44F8"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800–960 MHz</w:t>
            </w:r>
          </w:p>
        </w:tc>
        <w:tc>
          <w:tcPr>
            <w:tcW w:w="1757" w:type="dxa"/>
            <w:vAlign w:val="center"/>
          </w:tcPr>
          <w:p w14:paraId="02FEAD4C"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GSM800:900</w:t>
            </w:r>
          </w:p>
          <w:p w14:paraId="7F4AEFDB"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TETRA 800</w:t>
            </w:r>
          </w:p>
          <w:p w14:paraId="78E0AE0D"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iDEN 820</w:t>
            </w:r>
          </w:p>
          <w:p w14:paraId="5E82257A"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CDMA 850</w:t>
            </w:r>
          </w:p>
          <w:p w14:paraId="41E4A3CB"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LTE josla 5</w:t>
            </w:r>
          </w:p>
        </w:tc>
        <w:tc>
          <w:tcPr>
            <w:tcW w:w="1757" w:type="dxa"/>
            <w:vAlign w:val="center"/>
          </w:tcPr>
          <w:p w14:paraId="7B6C80DA"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Impulsu modulācija</w:t>
            </w:r>
            <w:r w:rsidRPr="006B3BEA">
              <w:rPr>
                <w:rFonts w:ascii="Arial" w:eastAsia="Malgun Gothic" w:hAnsi="Arial" w:cs="Arial"/>
                <w:kern w:val="0"/>
                <w:sz w:val="18"/>
                <w:szCs w:val="18"/>
                <w:vertAlign w:val="superscript"/>
                <w:lang w:bidi="lv-LV"/>
              </w:rPr>
              <w:t xml:space="preserve"> b)</w:t>
            </w:r>
            <w:r w:rsidRPr="006B3BEA">
              <w:rPr>
                <w:rFonts w:ascii="Arial" w:eastAsia="Malgun Gothic" w:hAnsi="Arial" w:cs="Arial"/>
                <w:kern w:val="0"/>
                <w:sz w:val="18"/>
                <w:szCs w:val="18"/>
                <w:lang w:bidi="lv-LV"/>
              </w:rPr>
              <w:t xml:space="preserve"> </w:t>
            </w:r>
          </w:p>
          <w:p w14:paraId="0C9830CC"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18 Hz</w:t>
            </w:r>
          </w:p>
        </w:tc>
        <w:tc>
          <w:tcPr>
            <w:tcW w:w="1134" w:type="dxa"/>
            <w:vAlign w:val="center"/>
          </w:tcPr>
          <w:p w14:paraId="4594B07D"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28 V/m</w:t>
            </w:r>
          </w:p>
        </w:tc>
        <w:tc>
          <w:tcPr>
            <w:tcW w:w="1191" w:type="dxa"/>
            <w:vAlign w:val="center"/>
          </w:tcPr>
          <w:p w14:paraId="744395F5"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28 /m</w:t>
            </w:r>
          </w:p>
        </w:tc>
      </w:tr>
      <w:tr w:rsidR="00155001" w:rsidRPr="006B3BEA" w14:paraId="26EB8C90" w14:textId="77777777" w:rsidTr="00AF7EE0">
        <w:trPr>
          <w:trHeight w:val="20"/>
        </w:trPr>
        <w:tc>
          <w:tcPr>
            <w:tcW w:w="1587" w:type="dxa"/>
            <w:vMerge/>
            <w:vAlign w:val="center"/>
          </w:tcPr>
          <w:p w14:paraId="324EA9D1" w14:textId="77777777" w:rsidR="00155001" w:rsidRPr="006B3BEA" w:rsidRDefault="00155001" w:rsidP="00DF7B01">
            <w:pPr>
              <w:widowControl/>
              <w:wordWrap/>
              <w:autoSpaceDE/>
              <w:autoSpaceDN/>
              <w:jc w:val="left"/>
              <w:rPr>
                <w:rFonts w:ascii="Arial" w:eastAsia="Malgun Gothic" w:hAnsi="Arial" w:cs="Arial"/>
                <w:kern w:val="0"/>
                <w:sz w:val="18"/>
                <w:szCs w:val="18"/>
                <w:lang w:eastAsia="en-US"/>
              </w:rPr>
            </w:pPr>
          </w:p>
        </w:tc>
        <w:tc>
          <w:tcPr>
            <w:tcW w:w="1077" w:type="dxa"/>
            <w:vAlign w:val="center"/>
          </w:tcPr>
          <w:p w14:paraId="0ED592F1"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1700–1990 MHz</w:t>
            </w:r>
          </w:p>
        </w:tc>
        <w:tc>
          <w:tcPr>
            <w:tcW w:w="1757" w:type="dxa"/>
            <w:vAlign w:val="center"/>
          </w:tcPr>
          <w:p w14:paraId="3272DD20"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GSM 1800</w:t>
            </w:r>
          </w:p>
          <w:p w14:paraId="7B99E997"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CDMA 1900</w:t>
            </w:r>
          </w:p>
          <w:p w14:paraId="5AA3454F"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GSM 1900</w:t>
            </w:r>
          </w:p>
          <w:p w14:paraId="44A6C07D"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DECT</w:t>
            </w:r>
          </w:p>
          <w:p w14:paraId="4C335E9D"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LTE josla 1,3,4,25</w:t>
            </w:r>
          </w:p>
          <w:p w14:paraId="69C199C1"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UMTS</w:t>
            </w:r>
          </w:p>
        </w:tc>
        <w:tc>
          <w:tcPr>
            <w:tcW w:w="1757" w:type="dxa"/>
            <w:vAlign w:val="center"/>
          </w:tcPr>
          <w:p w14:paraId="43347075"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Impulsu modulācija</w:t>
            </w:r>
            <w:r w:rsidRPr="006B3BEA">
              <w:rPr>
                <w:rFonts w:ascii="Arial" w:eastAsia="Malgun Gothic" w:hAnsi="Arial" w:cs="Arial"/>
                <w:kern w:val="0"/>
                <w:sz w:val="18"/>
                <w:szCs w:val="18"/>
                <w:vertAlign w:val="superscript"/>
                <w:lang w:bidi="lv-LV"/>
              </w:rPr>
              <w:t xml:space="preserve"> b</w:t>
            </w:r>
            <w:r w:rsidRPr="006B3BEA">
              <w:rPr>
                <w:rFonts w:ascii="Arial" w:eastAsia="Malgun Gothic" w:hAnsi="Arial" w:cs="Arial"/>
                <w:kern w:val="0"/>
                <w:sz w:val="18"/>
                <w:szCs w:val="18"/>
                <w:lang w:bidi="lv-LV"/>
              </w:rPr>
              <w:t>) 217 Hz</w:t>
            </w:r>
          </w:p>
        </w:tc>
        <w:tc>
          <w:tcPr>
            <w:tcW w:w="1134" w:type="dxa"/>
            <w:vAlign w:val="center"/>
          </w:tcPr>
          <w:p w14:paraId="4DCB0F32"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28 V/m</w:t>
            </w:r>
          </w:p>
        </w:tc>
        <w:tc>
          <w:tcPr>
            <w:tcW w:w="1191" w:type="dxa"/>
            <w:vAlign w:val="center"/>
          </w:tcPr>
          <w:p w14:paraId="0212D114"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28 /m</w:t>
            </w:r>
          </w:p>
        </w:tc>
      </w:tr>
      <w:tr w:rsidR="00155001" w:rsidRPr="006B3BEA" w14:paraId="5A13B886" w14:textId="77777777" w:rsidTr="00AF7EE0">
        <w:trPr>
          <w:trHeight w:val="20"/>
        </w:trPr>
        <w:tc>
          <w:tcPr>
            <w:tcW w:w="1587" w:type="dxa"/>
            <w:vMerge/>
            <w:vAlign w:val="center"/>
          </w:tcPr>
          <w:p w14:paraId="357C2ECE" w14:textId="77777777" w:rsidR="00155001" w:rsidRPr="006B3BEA" w:rsidRDefault="00155001" w:rsidP="00DF7B01">
            <w:pPr>
              <w:widowControl/>
              <w:wordWrap/>
              <w:autoSpaceDE/>
              <w:autoSpaceDN/>
              <w:jc w:val="left"/>
              <w:rPr>
                <w:rFonts w:ascii="Arial" w:eastAsia="Malgun Gothic" w:hAnsi="Arial" w:cs="Arial"/>
                <w:kern w:val="0"/>
                <w:sz w:val="18"/>
                <w:szCs w:val="18"/>
                <w:lang w:eastAsia="en-US"/>
              </w:rPr>
            </w:pPr>
          </w:p>
        </w:tc>
        <w:tc>
          <w:tcPr>
            <w:tcW w:w="1077" w:type="dxa"/>
            <w:vAlign w:val="center"/>
          </w:tcPr>
          <w:p w14:paraId="781C720B"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2400–2570 MHz</w:t>
            </w:r>
          </w:p>
        </w:tc>
        <w:tc>
          <w:tcPr>
            <w:tcW w:w="1757" w:type="dxa"/>
            <w:vAlign w:val="center"/>
          </w:tcPr>
          <w:p w14:paraId="76500EB2"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i/>
                <w:kern w:val="0"/>
                <w:sz w:val="18"/>
                <w:szCs w:val="18"/>
                <w:lang w:bidi="lv-LV"/>
              </w:rPr>
              <w:t>Bluetooth</w:t>
            </w:r>
          </w:p>
          <w:p w14:paraId="7850C8DC"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i/>
                <w:kern w:val="0"/>
                <w:sz w:val="18"/>
                <w:szCs w:val="18"/>
                <w:lang w:bidi="lv-LV"/>
              </w:rPr>
              <w:t>WLAN</w:t>
            </w:r>
          </w:p>
          <w:p w14:paraId="4E36860C"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802.11b/g/n</w:t>
            </w:r>
          </w:p>
          <w:p w14:paraId="1CC16A61"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i/>
                <w:kern w:val="0"/>
                <w:sz w:val="18"/>
                <w:szCs w:val="18"/>
                <w:lang w:bidi="lv-LV"/>
              </w:rPr>
              <w:t>RFID</w:t>
            </w:r>
            <w:r w:rsidRPr="006B3BEA">
              <w:rPr>
                <w:rFonts w:ascii="Arial" w:eastAsia="Malgun Gothic" w:hAnsi="Arial" w:cs="Arial"/>
                <w:kern w:val="0"/>
                <w:sz w:val="18"/>
                <w:szCs w:val="18"/>
                <w:lang w:bidi="lv-LV"/>
              </w:rPr>
              <w:t xml:space="preserve"> 2450</w:t>
            </w:r>
          </w:p>
          <w:p w14:paraId="431AD3EB"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LTE josla 7</w:t>
            </w:r>
          </w:p>
        </w:tc>
        <w:tc>
          <w:tcPr>
            <w:tcW w:w="1757" w:type="dxa"/>
            <w:vAlign w:val="center"/>
          </w:tcPr>
          <w:p w14:paraId="7740BF8D"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Impulsu modulācija</w:t>
            </w:r>
            <w:r w:rsidRPr="006B3BEA">
              <w:rPr>
                <w:rFonts w:ascii="Arial" w:eastAsia="Malgun Gothic" w:hAnsi="Arial" w:cs="Arial"/>
                <w:kern w:val="0"/>
                <w:sz w:val="18"/>
                <w:szCs w:val="18"/>
                <w:vertAlign w:val="superscript"/>
                <w:lang w:bidi="lv-LV"/>
              </w:rPr>
              <w:t xml:space="preserve"> b</w:t>
            </w:r>
            <w:r w:rsidRPr="006B3BEA">
              <w:rPr>
                <w:rFonts w:ascii="Arial" w:eastAsia="Malgun Gothic" w:hAnsi="Arial" w:cs="Arial"/>
                <w:kern w:val="0"/>
                <w:sz w:val="18"/>
                <w:szCs w:val="18"/>
                <w:lang w:bidi="lv-LV"/>
              </w:rPr>
              <w:t>) 217 Hz</w:t>
            </w:r>
          </w:p>
        </w:tc>
        <w:tc>
          <w:tcPr>
            <w:tcW w:w="1134" w:type="dxa"/>
            <w:vAlign w:val="center"/>
          </w:tcPr>
          <w:p w14:paraId="0A01749E"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28 /m</w:t>
            </w:r>
          </w:p>
        </w:tc>
        <w:tc>
          <w:tcPr>
            <w:tcW w:w="1191" w:type="dxa"/>
            <w:vAlign w:val="center"/>
          </w:tcPr>
          <w:p w14:paraId="74E3968E"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28 /m</w:t>
            </w:r>
          </w:p>
        </w:tc>
      </w:tr>
      <w:tr w:rsidR="00155001" w:rsidRPr="006B3BEA" w14:paraId="2A37FE2D" w14:textId="77777777" w:rsidTr="00AF7EE0">
        <w:trPr>
          <w:trHeight w:val="20"/>
        </w:trPr>
        <w:tc>
          <w:tcPr>
            <w:tcW w:w="1587" w:type="dxa"/>
            <w:vMerge/>
            <w:vAlign w:val="center"/>
          </w:tcPr>
          <w:p w14:paraId="419ADF18" w14:textId="77777777" w:rsidR="00155001" w:rsidRPr="006B3BEA" w:rsidRDefault="00155001" w:rsidP="00DF7B01">
            <w:pPr>
              <w:widowControl/>
              <w:wordWrap/>
              <w:autoSpaceDE/>
              <w:autoSpaceDN/>
              <w:jc w:val="left"/>
              <w:rPr>
                <w:rFonts w:ascii="Arial" w:eastAsia="Malgun Gothic" w:hAnsi="Arial" w:cs="Arial"/>
                <w:kern w:val="0"/>
                <w:sz w:val="18"/>
                <w:szCs w:val="18"/>
                <w:lang w:eastAsia="en-US"/>
              </w:rPr>
            </w:pPr>
          </w:p>
        </w:tc>
        <w:tc>
          <w:tcPr>
            <w:tcW w:w="1077" w:type="dxa"/>
            <w:vAlign w:val="center"/>
          </w:tcPr>
          <w:p w14:paraId="6D6D8391"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5100–5800 MHz</w:t>
            </w:r>
          </w:p>
        </w:tc>
        <w:tc>
          <w:tcPr>
            <w:tcW w:w="1757" w:type="dxa"/>
            <w:vAlign w:val="center"/>
          </w:tcPr>
          <w:p w14:paraId="1D5D4871"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WLAN 802,11a/n</w:t>
            </w:r>
          </w:p>
        </w:tc>
        <w:tc>
          <w:tcPr>
            <w:tcW w:w="1757" w:type="dxa"/>
            <w:vAlign w:val="center"/>
          </w:tcPr>
          <w:p w14:paraId="1EB0C6C8" w14:textId="77777777" w:rsidR="00155001" w:rsidRPr="006B3BEA" w:rsidRDefault="00155001" w:rsidP="00DF7B01">
            <w:pPr>
              <w:widowControl/>
              <w:wordWrap/>
              <w:autoSpaceDE/>
              <w:autoSpaceDN/>
              <w:spacing w:line="240" w:lineRule="atLeast"/>
              <w:jc w:val="left"/>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 xml:space="preserve">Impulsu modulācija </w:t>
            </w:r>
            <w:r w:rsidRPr="006B3BEA">
              <w:rPr>
                <w:rFonts w:ascii="Arial" w:eastAsia="Malgun Gothic" w:hAnsi="Arial" w:cs="Arial"/>
                <w:kern w:val="0"/>
                <w:sz w:val="18"/>
                <w:szCs w:val="18"/>
                <w:vertAlign w:val="superscript"/>
                <w:lang w:bidi="lv-LV"/>
              </w:rPr>
              <w:t>b)</w:t>
            </w:r>
            <w:r w:rsidRPr="006B3BEA">
              <w:rPr>
                <w:rFonts w:ascii="Arial" w:eastAsia="Malgun Gothic" w:hAnsi="Arial" w:cs="Arial"/>
                <w:kern w:val="0"/>
                <w:sz w:val="18"/>
                <w:szCs w:val="18"/>
                <w:lang w:bidi="lv-LV"/>
              </w:rPr>
              <w:t xml:space="preserve"> 217 Hz</w:t>
            </w:r>
          </w:p>
        </w:tc>
        <w:tc>
          <w:tcPr>
            <w:tcW w:w="1134" w:type="dxa"/>
            <w:vAlign w:val="center"/>
          </w:tcPr>
          <w:p w14:paraId="7EC6B52D"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9 V/m</w:t>
            </w:r>
          </w:p>
        </w:tc>
        <w:tc>
          <w:tcPr>
            <w:tcW w:w="1191" w:type="dxa"/>
            <w:vAlign w:val="center"/>
          </w:tcPr>
          <w:p w14:paraId="28218D57" w14:textId="77777777" w:rsidR="00155001" w:rsidRPr="006B3BEA" w:rsidRDefault="00155001" w:rsidP="00DF7B01">
            <w:pPr>
              <w:widowControl/>
              <w:wordWrap/>
              <w:autoSpaceDE/>
              <w:autoSpaceDN/>
              <w:spacing w:line="240" w:lineRule="atLeast"/>
              <w:jc w:val="center"/>
              <w:rPr>
                <w:rFonts w:ascii="Arial" w:eastAsia="Malgun Gothic" w:hAnsi="Arial" w:cs="Arial"/>
                <w:kern w:val="0"/>
                <w:sz w:val="18"/>
                <w:szCs w:val="18"/>
                <w:lang w:eastAsia="en-US"/>
              </w:rPr>
            </w:pPr>
            <w:r w:rsidRPr="006B3BEA">
              <w:rPr>
                <w:rFonts w:ascii="Arial" w:eastAsia="Malgun Gothic" w:hAnsi="Arial" w:cs="Arial"/>
                <w:kern w:val="0"/>
                <w:sz w:val="18"/>
                <w:szCs w:val="18"/>
                <w:lang w:bidi="lv-LV"/>
              </w:rPr>
              <w:t>9 V/m</w:t>
            </w:r>
          </w:p>
        </w:tc>
      </w:tr>
      <w:tr w:rsidR="00155001" w:rsidRPr="006B3BEA" w14:paraId="54D1F08E" w14:textId="77777777" w:rsidTr="00AF7EE0">
        <w:trPr>
          <w:trHeight w:val="20"/>
        </w:trPr>
        <w:tc>
          <w:tcPr>
            <w:tcW w:w="8504" w:type="dxa"/>
            <w:gridSpan w:val="6"/>
            <w:vAlign w:val="center"/>
          </w:tcPr>
          <w:p w14:paraId="411EC755" w14:textId="77777777" w:rsidR="00155001" w:rsidRPr="006B3BEA" w:rsidRDefault="00155001" w:rsidP="00DF7B01">
            <w:pPr>
              <w:widowControl/>
              <w:wordWrap/>
              <w:adjustRightInd w:val="0"/>
              <w:spacing w:line="340" w:lineRule="exact"/>
              <w:jc w:val="left"/>
              <w:rPr>
                <w:rFonts w:ascii="Arial" w:eastAsia="Malgun Gothic" w:hAnsi="Arial" w:cs="Arial"/>
                <w:spacing w:val="6"/>
                <w:kern w:val="0"/>
                <w:sz w:val="18"/>
                <w:szCs w:val="18"/>
              </w:rPr>
            </w:pPr>
            <w:r w:rsidRPr="006B3BEA">
              <w:rPr>
                <w:rFonts w:ascii="Arial" w:eastAsia="Malgun Gothic" w:hAnsi="Arial" w:cs="Arial"/>
                <w:b/>
                <w:spacing w:val="6"/>
                <w:kern w:val="0"/>
                <w:sz w:val="18"/>
                <w:szCs w:val="18"/>
                <w:lang w:bidi="lv-LV"/>
              </w:rPr>
              <w:lastRenderedPageBreak/>
              <w:t>PIEZĪME:</w:t>
            </w:r>
            <w:r w:rsidRPr="006B3BEA">
              <w:rPr>
                <w:rFonts w:ascii="Arial" w:eastAsia="Malgun Gothic" w:hAnsi="Arial" w:cs="Arial"/>
                <w:spacing w:val="6"/>
                <w:kern w:val="0"/>
                <w:sz w:val="18"/>
                <w:szCs w:val="18"/>
                <w:lang w:bidi="lv-LV"/>
              </w:rPr>
              <w:t xml:space="preserve"> Ja nepieciešams, NOTURĪBAS TESTA LĪMEŅA sasniegšanai var samazināt attālumu starp raidošo antenu un ME IEKĀRTU vai ME SISTĒMU līdz 1 m. IEC 61000-4-3 pieļauj 1 m testēšanas attālumu.</w:t>
            </w:r>
          </w:p>
        </w:tc>
      </w:tr>
      <w:tr w:rsidR="00155001" w:rsidRPr="006B3BEA" w14:paraId="44E530FA" w14:textId="77777777" w:rsidTr="00AF7EE0">
        <w:trPr>
          <w:trHeight w:val="20"/>
        </w:trPr>
        <w:tc>
          <w:tcPr>
            <w:tcW w:w="8504" w:type="dxa"/>
            <w:gridSpan w:val="6"/>
            <w:vAlign w:val="center"/>
          </w:tcPr>
          <w:p w14:paraId="150647E9" w14:textId="77777777" w:rsidR="00155001" w:rsidRPr="006B3BEA" w:rsidRDefault="00155001" w:rsidP="00DF7B01">
            <w:pPr>
              <w:widowControl/>
              <w:wordWrap/>
              <w:adjustRightInd w:val="0"/>
              <w:spacing w:line="340" w:lineRule="exact"/>
              <w:jc w:val="left"/>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a) dažiem pakalpojumiem ir iekļautas tikai augšuplīnijas frekvences;</w:t>
            </w:r>
          </w:p>
          <w:p w14:paraId="2D0184B2" w14:textId="77777777" w:rsidR="00155001" w:rsidRPr="006B3BEA" w:rsidRDefault="00155001" w:rsidP="00DF7B01">
            <w:pPr>
              <w:widowControl/>
              <w:wordWrap/>
              <w:adjustRightInd w:val="0"/>
              <w:spacing w:line="340" w:lineRule="exact"/>
              <w:jc w:val="left"/>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b) nesēju modulē, izmantojot 50% darbības cikla taisnstūrainu viļņu signālu;</w:t>
            </w:r>
          </w:p>
          <w:p w14:paraId="2E4C6C58" w14:textId="77777777" w:rsidR="00155001" w:rsidRPr="006B3BEA" w:rsidRDefault="00155001" w:rsidP="00DF7B01">
            <w:pPr>
              <w:adjustRightInd w:val="0"/>
              <w:spacing w:line="340" w:lineRule="exact"/>
              <w:jc w:val="left"/>
              <w:rPr>
                <w:rFonts w:ascii="Arial" w:eastAsia="Malgun Gothic" w:hAnsi="Arial" w:cs="Arial"/>
                <w:spacing w:val="6"/>
                <w:kern w:val="0"/>
                <w:sz w:val="18"/>
                <w:szCs w:val="18"/>
              </w:rPr>
            </w:pPr>
            <w:r w:rsidRPr="006B3BEA">
              <w:rPr>
                <w:rFonts w:ascii="Arial" w:eastAsia="Malgun Gothic" w:hAnsi="Arial" w:cs="Arial"/>
                <w:spacing w:val="6"/>
                <w:kern w:val="0"/>
                <w:sz w:val="18"/>
                <w:szCs w:val="18"/>
                <w:lang w:bidi="lv-LV"/>
              </w:rPr>
              <w:t xml:space="preserve">c) kā alternatīvu FM modulācijai var izmantot 50% impulsu modulāciju ar frekvenci 18 Hz, </w:t>
            </w:r>
            <w:proofErr w:type="gramStart"/>
            <w:r w:rsidRPr="006B3BEA">
              <w:rPr>
                <w:rFonts w:ascii="Arial" w:eastAsia="Malgun Gothic" w:hAnsi="Arial" w:cs="Arial"/>
                <w:spacing w:val="6"/>
                <w:kern w:val="0"/>
                <w:sz w:val="18"/>
                <w:szCs w:val="18"/>
                <w:lang w:bidi="lv-LV"/>
              </w:rPr>
              <w:t>jo,</w:t>
            </w:r>
            <w:proofErr w:type="gramEnd"/>
            <w:r w:rsidRPr="006B3BEA">
              <w:rPr>
                <w:rFonts w:ascii="Arial" w:eastAsia="Malgun Gothic" w:hAnsi="Arial" w:cs="Arial"/>
                <w:spacing w:val="6"/>
                <w:kern w:val="0"/>
                <w:sz w:val="18"/>
                <w:szCs w:val="18"/>
                <w:lang w:bidi="lv-LV"/>
              </w:rPr>
              <w:t xml:space="preserve"> sliktākajā gadījumā, tā precīzi neatspoguļos faktisko modulāciju.</w:t>
            </w:r>
          </w:p>
        </w:tc>
      </w:tr>
    </w:tbl>
    <w:p w14:paraId="2794CBD3" w14:textId="77777777" w:rsidR="00155001" w:rsidRPr="006B3BEA" w:rsidRDefault="00155001" w:rsidP="00155001">
      <w:pPr>
        <w:wordWrap/>
        <w:adjustRightInd w:val="0"/>
        <w:jc w:val="left"/>
        <w:rPr>
          <w:rFonts w:ascii="Arial" w:eastAsia="Malgun Gothic" w:hAnsi="Arial" w:cs="Arial"/>
          <w:spacing w:val="6"/>
          <w:kern w:val="0"/>
          <w:sz w:val="18"/>
          <w:szCs w:val="18"/>
        </w:rPr>
      </w:pPr>
    </w:p>
    <w:p w14:paraId="4DD8B99B" w14:textId="77777777" w:rsidR="00155001" w:rsidRPr="006B3BEA" w:rsidRDefault="00155001" w:rsidP="00155001">
      <w:pPr>
        <w:pStyle w:val="6"/>
        <w:rPr>
          <w:sz w:val="18"/>
          <w:szCs w:val="20"/>
        </w:rPr>
      </w:pPr>
      <w:bookmarkStart w:id="60" w:name="_Toc164235383"/>
      <w:r w:rsidRPr="006B3BEA">
        <w:rPr>
          <w:lang w:bidi="lv-LV"/>
        </w:rPr>
        <w:t>Piemērotie standarti</w:t>
      </w:r>
      <w:bookmarkEnd w:id="60"/>
    </w:p>
    <w:tbl>
      <w:tblPr>
        <w:tblStyle w:val="TableGrid"/>
        <w:tblW w:w="85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0"/>
        <w:gridCol w:w="2778"/>
        <w:gridCol w:w="5216"/>
      </w:tblGrid>
      <w:tr w:rsidR="00155001" w:rsidRPr="006B3BEA" w14:paraId="6905C2BE" w14:textId="77777777" w:rsidTr="00AF7EE0">
        <w:trPr>
          <w:trHeight w:val="397"/>
          <w:jc w:val="center"/>
        </w:trPr>
        <w:tc>
          <w:tcPr>
            <w:tcW w:w="510" w:type="dxa"/>
            <w:shd w:val="clear" w:color="auto" w:fill="D9D9D9" w:themeFill="background1" w:themeFillShade="D9"/>
            <w:vAlign w:val="center"/>
          </w:tcPr>
          <w:p w14:paraId="0E554C99" w14:textId="77777777" w:rsidR="00155001" w:rsidRPr="006B3BEA" w:rsidRDefault="00155001" w:rsidP="00DF7B01">
            <w:pPr>
              <w:widowControl/>
              <w:wordWrap/>
              <w:adjustRightInd w:val="0"/>
              <w:spacing w:line="300" w:lineRule="exact"/>
              <w:jc w:val="center"/>
              <w:rPr>
                <w:rFonts w:ascii="Arial" w:eastAsia="Malgun Gothic" w:hAnsi="Arial" w:cs="Arial"/>
                <w:b/>
                <w:spacing w:val="6"/>
                <w:kern w:val="0"/>
                <w:sz w:val="18"/>
                <w:szCs w:val="17"/>
              </w:rPr>
            </w:pPr>
            <w:r w:rsidRPr="006B3BEA">
              <w:rPr>
                <w:rFonts w:ascii="Arial" w:eastAsia="Malgun Gothic" w:hAnsi="Arial" w:cs="Arial"/>
                <w:b/>
                <w:spacing w:val="6"/>
                <w:kern w:val="0"/>
                <w:sz w:val="18"/>
                <w:szCs w:val="17"/>
                <w:lang w:bidi="lv-LV"/>
              </w:rPr>
              <w:t>Nr.</w:t>
            </w:r>
          </w:p>
        </w:tc>
        <w:tc>
          <w:tcPr>
            <w:tcW w:w="2778" w:type="dxa"/>
            <w:shd w:val="clear" w:color="auto" w:fill="D9D9D9" w:themeFill="background1" w:themeFillShade="D9"/>
            <w:vAlign w:val="center"/>
          </w:tcPr>
          <w:p w14:paraId="79684286" w14:textId="77777777" w:rsidR="00155001" w:rsidRPr="006B3BEA" w:rsidRDefault="00155001" w:rsidP="00DF7B01">
            <w:pPr>
              <w:widowControl/>
              <w:wordWrap/>
              <w:adjustRightInd w:val="0"/>
              <w:spacing w:line="300" w:lineRule="exact"/>
              <w:jc w:val="left"/>
              <w:rPr>
                <w:rFonts w:ascii="Arial" w:eastAsia="Malgun Gothic" w:hAnsi="Arial" w:cs="Arial"/>
                <w:b/>
                <w:spacing w:val="6"/>
                <w:kern w:val="0"/>
                <w:sz w:val="18"/>
                <w:szCs w:val="17"/>
              </w:rPr>
            </w:pPr>
            <w:r w:rsidRPr="006B3BEA">
              <w:rPr>
                <w:rFonts w:ascii="Arial" w:eastAsia="Malgun Gothic" w:hAnsi="Arial" w:cs="Arial"/>
                <w:b/>
                <w:spacing w:val="6"/>
                <w:kern w:val="0"/>
                <w:sz w:val="18"/>
                <w:szCs w:val="17"/>
                <w:lang w:bidi="lv-LV"/>
              </w:rPr>
              <w:t>Standarta Nr.</w:t>
            </w:r>
          </w:p>
        </w:tc>
        <w:tc>
          <w:tcPr>
            <w:tcW w:w="5216" w:type="dxa"/>
            <w:shd w:val="clear" w:color="auto" w:fill="D9D9D9" w:themeFill="background1" w:themeFillShade="D9"/>
            <w:vAlign w:val="center"/>
          </w:tcPr>
          <w:p w14:paraId="2FCD10AE" w14:textId="77777777" w:rsidR="00155001" w:rsidRPr="006B3BEA" w:rsidRDefault="00155001" w:rsidP="00DF7B01">
            <w:pPr>
              <w:widowControl/>
              <w:wordWrap/>
              <w:adjustRightInd w:val="0"/>
              <w:spacing w:line="300" w:lineRule="exact"/>
              <w:jc w:val="left"/>
              <w:rPr>
                <w:rFonts w:ascii="Arial" w:eastAsia="Malgun Gothic" w:hAnsi="Arial" w:cs="Arial"/>
                <w:b/>
                <w:spacing w:val="6"/>
                <w:kern w:val="0"/>
                <w:sz w:val="18"/>
                <w:szCs w:val="17"/>
              </w:rPr>
            </w:pPr>
            <w:r w:rsidRPr="006B3BEA">
              <w:rPr>
                <w:rFonts w:ascii="Arial" w:eastAsia="Malgun Gothic" w:hAnsi="Arial" w:cs="Arial"/>
                <w:b/>
                <w:spacing w:val="6"/>
                <w:kern w:val="0"/>
                <w:sz w:val="18"/>
                <w:szCs w:val="17"/>
                <w:lang w:bidi="lv-LV"/>
              </w:rPr>
              <w:t>Nosaukums</w:t>
            </w:r>
          </w:p>
        </w:tc>
      </w:tr>
      <w:tr w:rsidR="00155001" w:rsidRPr="006B3BEA" w14:paraId="04F3D15C" w14:textId="77777777" w:rsidTr="00AF7EE0">
        <w:trPr>
          <w:trHeight w:val="397"/>
          <w:jc w:val="center"/>
        </w:trPr>
        <w:tc>
          <w:tcPr>
            <w:tcW w:w="510" w:type="dxa"/>
            <w:vAlign w:val="center"/>
          </w:tcPr>
          <w:p w14:paraId="1D0CE391"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1.</w:t>
            </w:r>
          </w:p>
        </w:tc>
        <w:tc>
          <w:tcPr>
            <w:tcW w:w="2778" w:type="dxa"/>
            <w:vAlign w:val="center"/>
          </w:tcPr>
          <w:p w14:paraId="128304C6"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CE MDR 2017/745</w:t>
            </w:r>
          </w:p>
        </w:tc>
        <w:tc>
          <w:tcPr>
            <w:tcW w:w="5216" w:type="dxa"/>
            <w:vAlign w:val="center"/>
          </w:tcPr>
          <w:p w14:paraId="475AE444"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Regula (ES) 2017/745 par medicīnas ierīcēm</w:t>
            </w:r>
          </w:p>
        </w:tc>
      </w:tr>
      <w:tr w:rsidR="00155001" w:rsidRPr="006B3BEA" w14:paraId="51BB1027" w14:textId="77777777" w:rsidTr="00AF7EE0">
        <w:trPr>
          <w:trHeight w:val="397"/>
          <w:jc w:val="center"/>
        </w:trPr>
        <w:tc>
          <w:tcPr>
            <w:tcW w:w="510" w:type="dxa"/>
            <w:vAlign w:val="center"/>
          </w:tcPr>
          <w:p w14:paraId="18B362EF"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2.</w:t>
            </w:r>
          </w:p>
        </w:tc>
        <w:tc>
          <w:tcPr>
            <w:tcW w:w="2778" w:type="dxa"/>
            <w:vAlign w:val="center"/>
          </w:tcPr>
          <w:p w14:paraId="34E71A41"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IEC 60601-1: 2005/A1:2012/A2:2020</w:t>
            </w:r>
          </w:p>
        </w:tc>
        <w:tc>
          <w:tcPr>
            <w:tcW w:w="5216" w:type="dxa"/>
            <w:vAlign w:val="center"/>
          </w:tcPr>
          <w:p w14:paraId="20E708A1"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Medicīniskās elektroiekārtas </w:t>
            </w:r>
          </w:p>
          <w:p w14:paraId="5A42DA3C"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-- 1. daļa: Vispārīgās prasības attiecībā uz drošību un būtisko veiktspēju</w:t>
            </w:r>
          </w:p>
        </w:tc>
      </w:tr>
      <w:tr w:rsidR="00155001" w:rsidRPr="006B3BEA" w14:paraId="46EE207E" w14:textId="77777777" w:rsidTr="00AF7EE0">
        <w:trPr>
          <w:trHeight w:val="397"/>
          <w:jc w:val="center"/>
        </w:trPr>
        <w:tc>
          <w:tcPr>
            <w:tcW w:w="510" w:type="dxa"/>
            <w:vAlign w:val="center"/>
          </w:tcPr>
          <w:p w14:paraId="106798A3"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3.</w:t>
            </w:r>
          </w:p>
        </w:tc>
        <w:tc>
          <w:tcPr>
            <w:tcW w:w="2778" w:type="dxa"/>
            <w:vAlign w:val="center"/>
          </w:tcPr>
          <w:p w14:paraId="71577157"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IEC 60601-1-2: 2014/A1:2020</w:t>
            </w:r>
          </w:p>
        </w:tc>
        <w:tc>
          <w:tcPr>
            <w:tcW w:w="5216" w:type="dxa"/>
            <w:vAlign w:val="center"/>
          </w:tcPr>
          <w:p w14:paraId="42A4056D"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Medicīniskās elektroiekārtas </w:t>
            </w:r>
          </w:p>
          <w:p w14:paraId="2970F2F4"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-- 1.–2. daļa: Vispārīgās prasības attiecībā uz pamatdrošību un būtisko veiktspēju </w:t>
            </w:r>
          </w:p>
          <w:p w14:paraId="6D2531A3"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 Papildstandarts: Prasības un testi elektromagnētiskajai savietojamībai</w:t>
            </w:r>
          </w:p>
        </w:tc>
      </w:tr>
      <w:tr w:rsidR="00155001" w:rsidRPr="006B3BEA" w14:paraId="06F307F5" w14:textId="77777777" w:rsidTr="00AF7EE0">
        <w:trPr>
          <w:trHeight w:val="397"/>
          <w:jc w:val="center"/>
        </w:trPr>
        <w:tc>
          <w:tcPr>
            <w:tcW w:w="510" w:type="dxa"/>
            <w:vAlign w:val="center"/>
          </w:tcPr>
          <w:p w14:paraId="3861595E"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4.</w:t>
            </w:r>
          </w:p>
        </w:tc>
        <w:tc>
          <w:tcPr>
            <w:tcW w:w="2778" w:type="dxa"/>
            <w:vAlign w:val="center"/>
          </w:tcPr>
          <w:p w14:paraId="09AE2B97"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IEC 60601-2-4: 2010/A1:2018</w:t>
            </w:r>
          </w:p>
        </w:tc>
        <w:tc>
          <w:tcPr>
            <w:tcW w:w="5216" w:type="dxa"/>
            <w:vAlign w:val="center"/>
          </w:tcPr>
          <w:p w14:paraId="79CAFB6C"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Medicīniskās elektroiekārtas</w:t>
            </w:r>
          </w:p>
          <w:p w14:paraId="7B1C4795"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-- 2.–4. daļa: Īpašas prasības sirds defibrilatoru drošībai</w:t>
            </w:r>
          </w:p>
        </w:tc>
      </w:tr>
      <w:tr w:rsidR="00155001" w:rsidRPr="006B3BEA" w14:paraId="023A8F21" w14:textId="77777777" w:rsidTr="00AF7EE0">
        <w:trPr>
          <w:trHeight w:val="397"/>
          <w:jc w:val="center"/>
        </w:trPr>
        <w:tc>
          <w:tcPr>
            <w:tcW w:w="510" w:type="dxa"/>
            <w:vAlign w:val="center"/>
          </w:tcPr>
          <w:p w14:paraId="3484F9FA"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5.</w:t>
            </w:r>
          </w:p>
        </w:tc>
        <w:tc>
          <w:tcPr>
            <w:tcW w:w="2778" w:type="dxa"/>
            <w:vAlign w:val="center"/>
          </w:tcPr>
          <w:p w14:paraId="6C76B998"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IEC 60086-4:2019</w:t>
            </w:r>
          </w:p>
        </w:tc>
        <w:tc>
          <w:tcPr>
            <w:tcW w:w="5216" w:type="dxa"/>
            <w:vAlign w:val="center"/>
          </w:tcPr>
          <w:p w14:paraId="21BAEAE4"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Primārie akumulatori</w:t>
            </w:r>
          </w:p>
          <w:p w14:paraId="1AD1EB3F"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--4. daļa: Litija akumulatoru drošība</w:t>
            </w:r>
          </w:p>
        </w:tc>
      </w:tr>
      <w:tr w:rsidR="00155001" w:rsidRPr="006B3BEA" w14:paraId="715DE2D8" w14:textId="77777777" w:rsidTr="00AF7EE0">
        <w:trPr>
          <w:trHeight w:val="397"/>
          <w:jc w:val="center"/>
        </w:trPr>
        <w:tc>
          <w:tcPr>
            <w:tcW w:w="510" w:type="dxa"/>
            <w:vAlign w:val="center"/>
          </w:tcPr>
          <w:p w14:paraId="1B91A428"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6.</w:t>
            </w:r>
          </w:p>
        </w:tc>
        <w:tc>
          <w:tcPr>
            <w:tcW w:w="2778" w:type="dxa"/>
            <w:vAlign w:val="center"/>
          </w:tcPr>
          <w:p w14:paraId="3D534ABB"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ISO 10993-1:2018</w:t>
            </w:r>
          </w:p>
        </w:tc>
        <w:tc>
          <w:tcPr>
            <w:tcW w:w="5216" w:type="dxa"/>
            <w:vAlign w:val="center"/>
          </w:tcPr>
          <w:p w14:paraId="3F66BB41"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Medicīnisko ierīču bioloģiskais novērtējums</w:t>
            </w:r>
          </w:p>
          <w:p w14:paraId="632A85DA"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- 1. daļa: Novērtēšana un testēšana riska pārvaldības procesā</w:t>
            </w:r>
          </w:p>
        </w:tc>
      </w:tr>
      <w:tr w:rsidR="00155001" w:rsidRPr="006B3BEA" w14:paraId="5D22B88A" w14:textId="77777777" w:rsidTr="00AF7EE0">
        <w:trPr>
          <w:trHeight w:val="397"/>
          <w:jc w:val="center"/>
        </w:trPr>
        <w:tc>
          <w:tcPr>
            <w:tcW w:w="510" w:type="dxa"/>
            <w:vAlign w:val="center"/>
          </w:tcPr>
          <w:p w14:paraId="39D472D4"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7.</w:t>
            </w:r>
          </w:p>
        </w:tc>
        <w:tc>
          <w:tcPr>
            <w:tcW w:w="2778" w:type="dxa"/>
            <w:vAlign w:val="center"/>
          </w:tcPr>
          <w:p w14:paraId="2645FA52"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ISO 10993-5:2009</w:t>
            </w:r>
          </w:p>
        </w:tc>
        <w:tc>
          <w:tcPr>
            <w:tcW w:w="5216" w:type="dxa"/>
            <w:vAlign w:val="center"/>
          </w:tcPr>
          <w:p w14:paraId="65A0E451"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Medicīnisko ierīču bioloģiskais novērtējums</w:t>
            </w:r>
          </w:p>
          <w:p w14:paraId="6863F108"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 xml:space="preserve">- 5. daļa: Testi citotoksiskuma noteikšanai </w:t>
            </w:r>
            <w:r w:rsidRPr="006B3BEA">
              <w:rPr>
                <w:rFonts w:ascii="Arial" w:eastAsia="Malgun Gothic" w:hAnsi="Arial" w:cs="Arial"/>
                <w:i/>
                <w:spacing w:val="6"/>
                <w:kern w:val="0"/>
                <w:sz w:val="18"/>
                <w:szCs w:val="17"/>
                <w:lang w:bidi="lv-LV"/>
              </w:rPr>
              <w:t>in vitro</w:t>
            </w:r>
          </w:p>
        </w:tc>
      </w:tr>
      <w:tr w:rsidR="00155001" w:rsidRPr="006B3BEA" w14:paraId="3A4ED93F" w14:textId="77777777" w:rsidTr="00AF7EE0">
        <w:trPr>
          <w:trHeight w:val="397"/>
          <w:jc w:val="center"/>
        </w:trPr>
        <w:tc>
          <w:tcPr>
            <w:tcW w:w="510" w:type="dxa"/>
            <w:vAlign w:val="center"/>
          </w:tcPr>
          <w:p w14:paraId="180E70E9"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8.</w:t>
            </w:r>
          </w:p>
        </w:tc>
        <w:tc>
          <w:tcPr>
            <w:tcW w:w="2778" w:type="dxa"/>
            <w:vAlign w:val="center"/>
          </w:tcPr>
          <w:p w14:paraId="7D0E47E6"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ISO 10993-10:2021</w:t>
            </w:r>
          </w:p>
        </w:tc>
        <w:tc>
          <w:tcPr>
            <w:tcW w:w="5216" w:type="dxa"/>
            <w:vAlign w:val="center"/>
          </w:tcPr>
          <w:p w14:paraId="27E937AB"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Medicīnisko ierīču bioloģiskais novērtējums</w:t>
            </w:r>
          </w:p>
          <w:p w14:paraId="3909715D"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-- 10. daļa: Ādas sensibilizācijas testi</w:t>
            </w:r>
          </w:p>
        </w:tc>
      </w:tr>
      <w:tr w:rsidR="00155001" w:rsidRPr="006B3BEA" w14:paraId="24B14CDB" w14:textId="77777777" w:rsidTr="00AF7EE0">
        <w:trPr>
          <w:trHeight w:val="397"/>
          <w:jc w:val="center"/>
        </w:trPr>
        <w:tc>
          <w:tcPr>
            <w:tcW w:w="510" w:type="dxa"/>
            <w:vAlign w:val="center"/>
          </w:tcPr>
          <w:p w14:paraId="7DF12544"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9.</w:t>
            </w:r>
          </w:p>
        </w:tc>
        <w:tc>
          <w:tcPr>
            <w:tcW w:w="2778" w:type="dxa"/>
            <w:vAlign w:val="center"/>
          </w:tcPr>
          <w:p w14:paraId="272FAAAD"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ISO 10993-23: 2021</w:t>
            </w:r>
          </w:p>
        </w:tc>
        <w:tc>
          <w:tcPr>
            <w:tcW w:w="5216" w:type="dxa"/>
            <w:vAlign w:val="center"/>
          </w:tcPr>
          <w:p w14:paraId="6AB363D2"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Medicīnisko ierīču bioloģiskais novērtējums</w:t>
            </w:r>
          </w:p>
          <w:p w14:paraId="7F09593C"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-- 23. daļa: Kairinājuma tests</w:t>
            </w:r>
          </w:p>
        </w:tc>
      </w:tr>
      <w:tr w:rsidR="00155001" w:rsidRPr="006B3BEA" w14:paraId="314565A5" w14:textId="77777777" w:rsidTr="00AF7EE0">
        <w:trPr>
          <w:trHeight w:val="397"/>
          <w:jc w:val="center"/>
        </w:trPr>
        <w:tc>
          <w:tcPr>
            <w:tcW w:w="510" w:type="dxa"/>
            <w:vAlign w:val="center"/>
          </w:tcPr>
          <w:p w14:paraId="40DE435A"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10.</w:t>
            </w:r>
          </w:p>
        </w:tc>
        <w:tc>
          <w:tcPr>
            <w:tcW w:w="2778" w:type="dxa"/>
            <w:vAlign w:val="center"/>
          </w:tcPr>
          <w:p w14:paraId="29CAACB6"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IEC 60529: 1989/A1:1999/A2:2013</w:t>
            </w:r>
          </w:p>
        </w:tc>
        <w:tc>
          <w:tcPr>
            <w:tcW w:w="5216" w:type="dxa"/>
            <w:vAlign w:val="center"/>
          </w:tcPr>
          <w:p w14:paraId="5F5093DD"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Korpusu nodrošinātā aizsardzības pakāpe (IP kods)</w:t>
            </w:r>
          </w:p>
        </w:tc>
      </w:tr>
      <w:tr w:rsidR="00155001" w:rsidRPr="006B3BEA" w14:paraId="77E608EC" w14:textId="77777777" w:rsidTr="00AF7EE0">
        <w:trPr>
          <w:trHeight w:val="397"/>
          <w:jc w:val="center"/>
        </w:trPr>
        <w:tc>
          <w:tcPr>
            <w:tcW w:w="510" w:type="dxa"/>
            <w:vAlign w:val="center"/>
          </w:tcPr>
          <w:p w14:paraId="4E59350C"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11.</w:t>
            </w:r>
          </w:p>
        </w:tc>
        <w:tc>
          <w:tcPr>
            <w:tcW w:w="2778" w:type="dxa"/>
            <w:vAlign w:val="center"/>
          </w:tcPr>
          <w:p w14:paraId="4F54D97C"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MIL-STD-810H: 2019</w:t>
            </w:r>
          </w:p>
        </w:tc>
        <w:tc>
          <w:tcPr>
            <w:tcW w:w="5216" w:type="dxa"/>
            <w:vAlign w:val="center"/>
          </w:tcPr>
          <w:p w14:paraId="052858DF"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Aizsardzības ministrijas Vides inženierijas apsvērumi un laboratorijas testi: 514.6 Vibrācija</w:t>
            </w:r>
          </w:p>
        </w:tc>
      </w:tr>
      <w:tr w:rsidR="00155001" w:rsidRPr="006B3BEA" w14:paraId="1AE719DB" w14:textId="77777777" w:rsidTr="00AF7EE0">
        <w:trPr>
          <w:trHeight w:val="397"/>
          <w:jc w:val="center"/>
        </w:trPr>
        <w:tc>
          <w:tcPr>
            <w:tcW w:w="510" w:type="dxa"/>
            <w:vAlign w:val="center"/>
          </w:tcPr>
          <w:p w14:paraId="4EF1427D"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12.</w:t>
            </w:r>
          </w:p>
        </w:tc>
        <w:tc>
          <w:tcPr>
            <w:tcW w:w="2778" w:type="dxa"/>
            <w:vAlign w:val="center"/>
          </w:tcPr>
          <w:p w14:paraId="18909FE3"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MIL-STD-810G: 2014</w:t>
            </w:r>
          </w:p>
        </w:tc>
        <w:tc>
          <w:tcPr>
            <w:tcW w:w="5216" w:type="dxa"/>
            <w:vAlign w:val="center"/>
          </w:tcPr>
          <w:p w14:paraId="7F527F35"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Aizsardzības ministrijas Vides inženierijas apsvērumi un laboratorijas testi: 500.4 Zems spiediens (augstums)</w:t>
            </w:r>
          </w:p>
        </w:tc>
      </w:tr>
      <w:tr w:rsidR="00155001" w:rsidRPr="006B3BEA" w14:paraId="31DFF7FD" w14:textId="77777777" w:rsidTr="00AF7EE0">
        <w:trPr>
          <w:trHeight w:val="397"/>
          <w:jc w:val="center"/>
        </w:trPr>
        <w:tc>
          <w:tcPr>
            <w:tcW w:w="510" w:type="dxa"/>
            <w:vAlign w:val="center"/>
          </w:tcPr>
          <w:p w14:paraId="2ED794F1"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lastRenderedPageBreak/>
              <w:t>13.</w:t>
            </w:r>
          </w:p>
        </w:tc>
        <w:tc>
          <w:tcPr>
            <w:tcW w:w="2778" w:type="dxa"/>
            <w:vAlign w:val="center"/>
          </w:tcPr>
          <w:p w14:paraId="1F79A5BD"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ISTA 2A: 2011</w:t>
            </w:r>
          </w:p>
        </w:tc>
        <w:tc>
          <w:tcPr>
            <w:tcW w:w="5216" w:type="dxa"/>
            <w:vAlign w:val="center"/>
          </w:tcPr>
          <w:p w14:paraId="18D80261"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Testēšanas procedūras pirms nosūtīšanas: Kombinētie testi iepakotiem produktiem, kas sver 150 mārciņas. (68 kg) vai mazāk</w:t>
            </w:r>
          </w:p>
        </w:tc>
      </w:tr>
      <w:tr w:rsidR="00155001" w:rsidRPr="006B3BEA" w14:paraId="3F84681D" w14:textId="77777777" w:rsidTr="00AF7EE0">
        <w:trPr>
          <w:trHeight w:val="397"/>
          <w:jc w:val="center"/>
        </w:trPr>
        <w:tc>
          <w:tcPr>
            <w:tcW w:w="510" w:type="dxa"/>
            <w:vAlign w:val="center"/>
          </w:tcPr>
          <w:p w14:paraId="783979F3" w14:textId="77777777" w:rsidR="00155001" w:rsidRPr="006B3BEA" w:rsidRDefault="00155001" w:rsidP="00DF7B01">
            <w:pPr>
              <w:widowControl/>
              <w:wordWrap/>
              <w:adjustRightInd w:val="0"/>
              <w:spacing w:line="300" w:lineRule="exact"/>
              <w:jc w:val="center"/>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14.</w:t>
            </w:r>
          </w:p>
        </w:tc>
        <w:tc>
          <w:tcPr>
            <w:tcW w:w="2778" w:type="dxa"/>
            <w:vAlign w:val="center"/>
          </w:tcPr>
          <w:p w14:paraId="500865B3"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EN 1789: 2020</w:t>
            </w:r>
          </w:p>
        </w:tc>
        <w:tc>
          <w:tcPr>
            <w:tcW w:w="5216" w:type="dxa"/>
            <w:vAlign w:val="center"/>
          </w:tcPr>
          <w:p w14:paraId="6D3258C5" w14:textId="77777777" w:rsidR="00155001" w:rsidRPr="006B3BEA" w:rsidRDefault="00155001" w:rsidP="00DF7B01">
            <w:pPr>
              <w:widowControl/>
              <w:wordWrap/>
              <w:adjustRightInd w:val="0"/>
              <w:spacing w:line="300" w:lineRule="exact"/>
              <w:jc w:val="left"/>
              <w:rPr>
                <w:rFonts w:ascii="Arial" w:eastAsia="Malgun Gothic" w:hAnsi="Arial" w:cs="Arial"/>
                <w:spacing w:val="6"/>
                <w:kern w:val="0"/>
                <w:sz w:val="18"/>
                <w:szCs w:val="17"/>
              </w:rPr>
            </w:pPr>
            <w:r w:rsidRPr="006B3BEA">
              <w:rPr>
                <w:rFonts w:ascii="Arial" w:eastAsia="Malgun Gothic" w:hAnsi="Arial" w:cs="Arial"/>
                <w:spacing w:val="6"/>
                <w:kern w:val="0"/>
                <w:sz w:val="18"/>
                <w:szCs w:val="17"/>
                <w:lang w:bidi="lv-LV"/>
              </w:rPr>
              <w:t>Medicīniskie transportlīdzekļi un to aprīkojums – Ātrās medicīniskās palīdzības automašīnas</w:t>
            </w:r>
          </w:p>
        </w:tc>
      </w:tr>
    </w:tbl>
    <w:p w14:paraId="511D1C5D" w14:textId="0BBEA609" w:rsidR="004A7213" w:rsidRPr="006B3BEA" w:rsidRDefault="004A7213" w:rsidP="00155001">
      <w:pPr>
        <w:jc w:val="left"/>
        <w:rPr>
          <w:rFonts w:ascii="Arial" w:eastAsia="Malgun Gothic" w:hAnsi="Arial" w:cs="Arial"/>
          <w:sz w:val="20"/>
          <w:szCs w:val="20"/>
        </w:rPr>
      </w:pPr>
    </w:p>
    <w:sectPr w:rsidR="004A7213" w:rsidRPr="006B3BEA" w:rsidSect="00F558CD">
      <w:footerReference w:type="default" r:id="rId135"/>
      <w:pgSz w:w="11906" w:h="16838" w:code="9"/>
      <w:pgMar w:top="1620"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52940" w14:textId="77777777" w:rsidR="00817BB3" w:rsidRDefault="00817BB3" w:rsidP="0091756F">
      <w:r>
        <w:separator/>
      </w:r>
    </w:p>
  </w:endnote>
  <w:endnote w:type="continuationSeparator" w:id="0">
    <w:p w14:paraId="1158026F" w14:textId="77777777" w:rsidR="00817BB3" w:rsidRDefault="00817BB3" w:rsidP="0091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나눔고딕OTF">
    <w:altName w:val="Malgun Gothic"/>
    <w:panose1 w:val="00000000000000000000"/>
    <w:charset w:val="81"/>
    <w:family w:val="swiss"/>
    <w:notTrueType/>
    <w:pitch w:val="variable"/>
    <w:sig w:usb0="00000000" w:usb1="29D7FCFB" w:usb2="00000010"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FuturaBT-Heavy">
    <w:altName w:val="Arial"/>
    <w:panose1 w:val="00000000000000000000"/>
    <w:charset w:val="00"/>
    <w:family w:val="swiss"/>
    <w:notTrueType/>
    <w:pitch w:val="default"/>
    <w:sig w:usb0="00000003" w:usb1="00000000" w:usb2="00000000" w:usb3="00000000" w:csb0="00000001" w:csb1="00000000"/>
  </w:font>
  <w:font w:name="한컴바탕">
    <w:altName w:val="Malgun Gothic"/>
    <w:charset w:val="81"/>
    <w:family w:val="roman"/>
    <w:pitch w:val="variable"/>
    <w:sig w:usb0="F7FFAFFF" w:usb1="FBDFFFFF" w:usb2="00FFFFFF" w:usb3="00000000" w:csb0="803F01FF" w:csb1="00000000"/>
  </w:font>
  <w:font w:name="나눔바른고딕OTF Light">
    <w:altName w:val="Malgun Gothic"/>
    <w:panose1 w:val="00000000000000000000"/>
    <w:charset w:val="81"/>
    <w:family w:val="modern"/>
    <w:notTrueType/>
    <w:pitch w:val="variable"/>
    <w:sig w:usb0="800002A7" w:usb1="19DFFCFB" w:usb2="00000014" w:usb3="00000000" w:csb0="003A0005"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NanumGothic">
    <w:altName w:val="Malgun Gothic"/>
    <w:charset w:val="81"/>
    <w:family w:val="auto"/>
    <w:pitch w:val="variable"/>
    <w:sig w:usb0="80000003" w:usb1="09D7FCEB" w:usb2="00000010" w:usb3="00000000" w:csb0="0008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4DBA" w14:textId="77777777" w:rsidR="00814258" w:rsidRDefault="00814258" w:rsidP="00E83FB5">
    <w:pPr>
      <w:pStyle w:val="Footer"/>
      <w:ind w:right="360"/>
      <w:jc w:val="center"/>
    </w:pPr>
    <w:r>
      <w:rPr>
        <w:rStyle w:val="PageNumber"/>
        <w:lang w:bidi="lv-LV"/>
      </w:rPr>
      <w:fldChar w:fldCharType="begin"/>
    </w:r>
    <w:r>
      <w:rPr>
        <w:rStyle w:val="PageNumber"/>
        <w:lang w:bidi="lv-LV"/>
      </w:rPr>
      <w:instrText xml:space="preserve"> PAGE </w:instrText>
    </w:r>
    <w:r>
      <w:rPr>
        <w:rStyle w:val="PageNumber"/>
        <w:lang w:bidi="lv-LV"/>
      </w:rPr>
      <w:fldChar w:fldCharType="separate"/>
    </w:r>
    <w:r w:rsidR="00550B37">
      <w:rPr>
        <w:rStyle w:val="PageNumber"/>
        <w:noProof/>
        <w:lang w:bidi="lv-LV"/>
      </w:rPr>
      <w:t>45</w:t>
    </w:r>
    <w:r>
      <w:rPr>
        <w:rStyle w:val="PageNumber"/>
        <w:lang w:bidi="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1CFEE" w14:textId="77777777" w:rsidR="00817BB3" w:rsidRDefault="00817BB3" w:rsidP="0091756F">
      <w:r>
        <w:separator/>
      </w:r>
    </w:p>
  </w:footnote>
  <w:footnote w:type="continuationSeparator" w:id="0">
    <w:p w14:paraId="291FDFF5" w14:textId="77777777" w:rsidR="00817BB3" w:rsidRDefault="00817BB3" w:rsidP="009175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3896"/>
    <w:multiLevelType w:val="multilevel"/>
    <w:tmpl w:val="1854BC34"/>
    <w:lvl w:ilvl="0">
      <w:start w:val="1"/>
      <w:numFmt w:val="decimalEnclosedCircle"/>
      <w:lvlText w:val="%1"/>
      <w:lvlJc w:val="left"/>
      <w:pPr>
        <w:ind w:left="520" w:hanging="360"/>
      </w:pPr>
      <w:rPr>
        <w:rFonts w:ascii="Arial" w:hAnsi="Arial" w:cs="Arial" w:hint="default"/>
      </w:rPr>
    </w:lvl>
    <w:lvl w:ilvl="1" w:tentative="1">
      <w:start w:val="1"/>
      <w:numFmt w:val="upperLetter"/>
      <w:lvlText w:val="%2."/>
      <w:lvlJc w:val="left"/>
      <w:pPr>
        <w:ind w:left="960" w:hanging="400"/>
      </w:pPr>
    </w:lvl>
    <w:lvl w:ilvl="2" w:tentative="1">
      <w:start w:val="1"/>
      <w:numFmt w:val="lowerRoman"/>
      <w:lvlText w:val="%3."/>
      <w:lvlJc w:val="right"/>
      <w:pPr>
        <w:ind w:left="1360" w:hanging="400"/>
      </w:pPr>
    </w:lvl>
    <w:lvl w:ilvl="3" w:tentative="1">
      <w:start w:val="1"/>
      <w:numFmt w:val="decimal"/>
      <w:lvlText w:val="%4."/>
      <w:lvlJc w:val="left"/>
      <w:pPr>
        <w:ind w:left="1760" w:hanging="400"/>
      </w:pPr>
    </w:lvl>
    <w:lvl w:ilvl="4" w:tentative="1">
      <w:start w:val="1"/>
      <w:numFmt w:val="upperLetter"/>
      <w:lvlText w:val="%5."/>
      <w:lvlJc w:val="left"/>
      <w:pPr>
        <w:ind w:left="2160" w:hanging="400"/>
      </w:pPr>
    </w:lvl>
    <w:lvl w:ilvl="5" w:tentative="1">
      <w:start w:val="1"/>
      <w:numFmt w:val="lowerRoman"/>
      <w:lvlText w:val="%6."/>
      <w:lvlJc w:val="right"/>
      <w:pPr>
        <w:ind w:left="2560" w:hanging="400"/>
      </w:pPr>
    </w:lvl>
    <w:lvl w:ilvl="6" w:tentative="1">
      <w:start w:val="1"/>
      <w:numFmt w:val="decimal"/>
      <w:lvlText w:val="%7."/>
      <w:lvlJc w:val="left"/>
      <w:pPr>
        <w:ind w:left="2960" w:hanging="400"/>
      </w:pPr>
    </w:lvl>
    <w:lvl w:ilvl="7" w:tentative="1">
      <w:start w:val="1"/>
      <w:numFmt w:val="upperLetter"/>
      <w:lvlText w:val="%8."/>
      <w:lvlJc w:val="left"/>
      <w:pPr>
        <w:ind w:left="3360" w:hanging="400"/>
      </w:pPr>
    </w:lvl>
    <w:lvl w:ilvl="8" w:tentative="1">
      <w:start w:val="1"/>
      <w:numFmt w:val="lowerRoman"/>
      <w:lvlText w:val="%9."/>
      <w:lvlJc w:val="right"/>
      <w:pPr>
        <w:ind w:left="3760" w:hanging="400"/>
      </w:pPr>
    </w:lvl>
  </w:abstractNum>
  <w:abstractNum w:abstractNumId="1" w15:restartNumberingAfterBreak="0">
    <w:nsid w:val="02051C78"/>
    <w:multiLevelType w:val="hybridMultilevel"/>
    <w:tmpl w:val="87566ED0"/>
    <w:lvl w:ilvl="0" w:tplc="04090011">
      <w:start w:val="1"/>
      <w:numFmt w:val="decimalEnclosedCircle"/>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15:restartNumberingAfterBreak="0">
    <w:nsid w:val="053271C1"/>
    <w:multiLevelType w:val="hybridMultilevel"/>
    <w:tmpl w:val="A34AFF56"/>
    <w:lvl w:ilvl="0" w:tplc="04090011">
      <w:start w:val="1"/>
      <w:numFmt w:val="decimalEnclosedCircle"/>
      <w:lvlText w:val="%1"/>
      <w:lvlJc w:val="left"/>
      <w:pPr>
        <w:ind w:left="542" w:hanging="400"/>
      </w:pPr>
    </w:lvl>
    <w:lvl w:ilvl="1" w:tplc="04090019">
      <w:start w:val="1"/>
      <w:numFmt w:val="upperLetter"/>
      <w:lvlText w:val="%2."/>
      <w:lvlJc w:val="left"/>
      <w:pPr>
        <w:ind w:left="942" w:hanging="400"/>
      </w:pPr>
    </w:lvl>
    <w:lvl w:ilvl="2" w:tplc="0409001B" w:tentative="1">
      <w:start w:val="1"/>
      <w:numFmt w:val="lowerRoman"/>
      <w:lvlText w:val="%3."/>
      <w:lvlJc w:val="right"/>
      <w:pPr>
        <w:ind w:left="1342" w:hanging="400"/>
      </w:pPr>
    </w:lvl>
    <w:lvl w:ilvl="3" w:tplc="0409000F" w:tentative="1">
      <w:start w:val="1"/>
      <w:numFmt w:val="decimal"/>
      <w:lvlText w:val="%4."/>
      <w:lvlJc w:val="left"/>
      <w:pPr>
        <w:ind w:left="1742" w:hanging="400"/>
      </w:pPr>
    </w:lvl>
    <w:lvl w:ilvl="4" w:tplc="04090019" w:tentative="1">
      <w:start w:val="1"/>
      <w:numFmt w:val="upperLetter"/>
      <w:lvlText w:val="%5."/>
      <w:lvlJc w:val="left"/>
      <w:pPr>
        <w:ind w:left="2142" w:hanging="400"/>
      </w:pPr>
    </w:lvl>
    <w:lvl w:ilvl="5" w:tplc="0409001B" w:tentative="1">
      <w:start w:val="1"/>
      <w:numFmt w:val="lowerRoman"/>
      <w:lvlText w:val="%6."/>
      <w:lvlJc w:val="right"/>
      <w:pPr>
        <w:ind w:left="2542" w:hanging="400"/>
      </w:pPr>
    </w:lvl>
    <w:lvl w:ilvl="6" w:tplc="0409000F" w:tentative="1">
      <w:start w:val="1"/>
      <w:numFmt w:val="decimal"/>
      <w:lvlText w:val="%7."/>
      <w:lvlJc w:val="left"/>
      <w:pPr>
        <w:ind w:left="2942" w:hanging="400"/>
      </w:pPr>
    </w:lvl>
    <w:lvl w:ilvl="7" w:tplc="04090019" w:tentative="1">
      <w:start w:val="1"/>
      <w:numFmt w:val="upperLetter"/>
      <w:lvlText w:val="%8."/>
      <w:lvlJc w:val="left"/>
      <w:pPr>
        <w:ind w:left="3342" w:hanging="400"/>
      </w:pPr>
    </w:lvl>
    <w:lvl w:ilvl="8" w:tplc="0409001B" w:tentative="1">
      <w:start w:val="1"/>
      <w:numFmt w:val="lowerRoman"/>
      <w:lvlText w:val="%9."/>
      <w:lvlJc w:val="right"/>
      <w:pPr>
        <w:ind w:left="3742" w:hanging="400"/>
      </w:pPr>
    </w:lvl>
  </w:abstractNum>
  <w:abstractNum w:abstractNumId="3" w15:restartNumberingAfterBreak="0">
    <w:nsid w:val="0B4D3F80"/>
    <w:multiLevelType w:val="multilevel"/>
    <w:tmpl w:val="778A58C2"/>
    <w:lvl w:ilvl="0">
      <w:start w:val="1"/>
      <w:numFmt w:val="decimal"/>
      <w:pStyle w:val="Heading1"/>
      <w:lvlText w:val="%1."/>
      <w:lvlJc w:val="left"/>
      <w:pPr>
        <w:ind w:left="425" w:hanging="425"/>
      </w:pPr>
      <w:rPr>
        <w:rFonts w:hint="eastAsia"/>
      </w:rPr>
    </w:lvl>
    <w:lvl w:ilvl="1">
      <w:start w:val="1"/>
      <w:numFmt w:val="decimal"/>
      <w:pStyle w:val="Heading2"/>
      <w:lvlText w:val="%1.%2."/>
      <w:lvlJc w:val="left"/>
      <w:pPr>
        <w:ind w:left="567" w:hanging="567"/>
      </w:pPr>
      <w:rPr>
        <w:rFonts w:hint="eastAsia"/>
        <w:u w:val="none"/>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0CF25245"/>
    <w:multiLevelType w:val="hybridMultilevel"/>
    <w:tmpl w:val="C9E624C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0EC01439"/>
    <w:multiLevelType w:val="hybridMultilevel"/>
    <w:tmpl w:val="2ACA0918"/>
    <w:lvl w:ilvl="0" w:tplc="3CC600D2">
      <w:start w:val="1"/>
      <w:numFmt w:val="bullet"/>
      <w:lvlText w:val="•"/>
      <w:lvlJc w:val="left"/>
      <w:pPr>
        <w:ind w:left="400" w:hanging="400"/>
      </w:pPr>
      <w:rPr>
        <w:rFonts w:ascii="Arial" w:eastAsia="나눔고딕OTF" w:hAnsi="Aria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 w15:restartNumberingAfterBreak="0">
    <w:nsid w:val="0F1C4AFC"/>
    <w:multiLevelType w:val="hybridMultilevel"/>
    <w:tmpl w:val="8820C1B0"/>
    <w:lvl w:ilvl="0" w:tplc="C4C2CF0C">
      <w:start w:val="1"/>
      <w:numFmt w:val="bullet"/>
      <w:suff w:val="space"/>
      <w:lvlText w:val=""/>
      <w:lvlJc w:val="left"/>
      <w:pPr>
        <w:ind w:left="113" w:hanging="11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073916"/>
    <w:multiLevelType w:val="hybridMultilevel"/>
    <w:tmpl w:val="8A126F1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14331ADC"/>
    <w:multiLevelType w:val="multilevel"/>
    <w:tmpl w:val="7E62ED36"/>
    <w:lvl w:ilvl="0">
      <w:start w:val="1"/>
      <w:numFmt w:val="decimalEnclosedCircle"/>
      <w:lvlText w:val="%1"/>
      <w:lvlJc w:val="left"/>
      <w:pPr>
        <w:ind w:left="520" w:hanging="360"/>
      </w:pPr>
      <w:rPr>
        <w:rFonts w:ascii="Malgun Gothic" w:hAnsi="Malgun Gothic" w:cs="Malgun Gothic" w:hint="default"/>
      </w:rPr>
    </w:lvl>
    <w:lvl w:ilvl="1" w:tentative="1">
      <w:start w:val="1"/>
      <w:numFmt w:val="upperLetter"/>
      <w:lvlText w:val="%2."/>
      <w:lvlJc w:val="left"/>
      <w:pPr>
        <w:ind w:left="960" w:hanging="400"/>
      </w:pPr>
    </w:lvl>
    <w:lvl w:ilvl="2" w:tentative="1">
      <w:start w:val="1"/>
      <w:numFmt w:val="lowerRoman"/>
      <w:lvlText w:val="%3."/>
      <w:lvlJc w:val="right"/>
      <w:pPr>
        <w:ind w:left="1360" w:hanging="400"/>
      </w:pPr>
    </w:lvl>
    <w:lvl w:ilvl="3" w:tentative="1">
      <w:start w:val="1"/>
      <w:numFmt w:val="decimal"/>
      <w:lvlText w:val="%4."/>
      <w:lvlJc w:val="left"/>
      <w:pPr>
        <w:ind w:left="1760" w:hanging="400"/>
      </w:pPr>
    </w:lvl>
    <w:lvl w:ilvl="4" w:tentative="1">
      <w:start w:val="1"/>
      <w:numFmt w:val="upperLetter"/>
      <w:lvlText w:val="%5."/>
      <w:lvlJc w:val="left"/>
      <w:pPr>
        <w:ind w:left="2160" w:hanging="400"/>
      </w:pPr>
    </w:lvl>
    <w:lvl w:ilvl="5" w:tentative="1">
      <w:start w:val="1"/>
      <w:numFmt w:val="lowerRoman"/>
      <w:lvlText w:val="%6."/>
      <w:lvlJc w:val="right"/>
      <w:pPr>
        <w:ind w:left="2560" w:hanging="400"/>
      </w:pPr>
    </w:lvl>
    <w:lvl w:ilvl="6" w:tentative="1">
      <w:start w:val="1"/>
      <w:numFmt w:val="decimal"/>
      <w:lvlText w:val="%7."/>
      <w:lvlJc w:val="left"/>
      <w:pPr>
        <w:ind w:left="2960" w:hanging="400"/>
      </w:pPr>
    </w:lvl>
    <w:lvl w:ilvl="7" w:tentative="1">
      <w:start w:val="1"/>
      <w:numFmt w:val="upperLetter"/>
      <w:lvlText w:val="%8."/>
      <w:lvlJc w:val="left"/>
      <w:pPr>
        <w:ind w:left="3360" w:hanging="400"/>
      </w:pPr>
    </w:lvl>
    <w:lvl w:ilvl="8" w:tentative="1">
      <w:start w:val="1"/>
      <w:numFmt w:val="lowerRoman"/>
      <w:lvlText w:val="%9."/>
      <w:lvlJc w:val="right"/>
      <w:pPr>
        <w:ind w:left="3760" w:hanging="400"/>
      </w:pPr>
    </w:lvl>
  </w:abstractNum>
  <w:abstractNum w:abstractNumId="9" w15:restartNumberingAfterBreak="0">
    <w:nsid w:val="18AB1148"/>
    <w:multiLevelType w:val="hybridMultilevel"/>
    <w:tmpl w:val="6C685F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1D15616E"/>
    <w:multiLevelType w:val="hybridMultilevel"/>
    <w:tmpl w:val="F0D4AB7E"/>
    <w:lvl w:ilvl="0" w:tplc="0734D42A">
      <w:start w:val="1"/>
      <w:numFmt w:val="bullet"/>
      <w:suff w:val="space"/>
      <w:lvlText w:val=""/>
      <w:lvlJc w:val="left"/>
      <w:pPr>
        <w:ind w:left="389" w:hanging="284"/>
      </w:pPr>
      <w:rPr>
        <w:rFonts w:ascii="Wingdings" w:hAnsi="Wingdings" w:hint="default"/>
      </w:rPr>
    </w:lvl>
    <w:lvl w:ilvl="1" w:tplc="04090003" w:tentative="1">
      <w:start w:val="1"/>
      <w:numFmt w:val="bullet"/>
      <w:lvlText w:val=""/>
      <w:lvlJc w:val="left"/>
      <w:pPr>
        <w:ind w:left="1305" w:hanging="400"/>
      </w:pPr>
      <w:rPr>
        <w:rFonts w:ascii="Wingdings" w:hAnsi="Wingdings" w:hint="default"/>
      </w:rPr>
    </w:lvl>
    <w:lvl w:ilvl="2" w:tplc="04090005" w:tentative="1">
      <w:start w:val="1"/>
      <w:numFmt w:val="bullet"/>
      <w:lvlText w:val=""/>
      <w:lvlJc w:val="left"/>
      <w:pPr>
        <w:ind w:left="1705" w:hanging="400"/>
      </w:pPr>
      <w:rPr>
        <w:rFonts w:ascii="Wingdings" w:hAnsi="Wingdings" w:hint="default"/>
      </w:rPr>
    </w:lvl>
    <w:lvl w:ilvl="3" w:tplc="04090001" w:tentative="1">
      <w:start w:val="1"/>
      <w:numFmt w:val="bullet"/>
      <w:lvlText w:val=""/>
      <w:lvlJc w:val="left"/>
      <w:pPr>
        <w:ind w:left="2105" w:hanging="400"/>
      </w:pPr>
      <w:rPr>
        <w:rFonts w:ascii="Wingdings" w:hAnsi="Wingdings" w:hint="default"/>
      </w:rPr>
    </w:lvl>
    <w:lvl w:ilvl="4" w:tplc="04090003" w:tentative="1">
      <w:start w:val="1"/>
      <w:numFmt w:val="bullet"/>
      <w:lvlText w:val=""/>
      <w:lvlJc w:val="left"/>
      <w:pPr>
        <w:ind w:left="2505" w:hanging="400"/>
      </w:pPr>
      <w:rPr>
        <w:rFonts w:ascii="Wingdings" w:hAnsi="Wingdings" w:hint="default"/>
      </w:rPr>
    </w:lvl>
    <w:lvl w:ilvl="5" w:tplc="04090005" w:tentative="1">
      <w:start w:val="1"/>
      <w:numFmt w:val="bullet"/>
      <w:lvlText w:val=""/>
      <w:lvlJc w:val="left"/>
      <w:pPr>
        <w:ind w:left="2905" w:hanging="400"/>
      </w:pPr>
      <w:rPr>
        <w:rFonts w:ascii="Wingdings" w:hAnsi="Wingdings" w:hint="default"/>
      </w:rPr>
    </w:lvl>
    <w:lvl w:ilvl="6" w:tplc="04090001" w:tentative="1">
      <w:start w:val="1"/>
      <w:numFmt w:val="bullet"/>
      <w:lvlText w:val=""/>
      <w:lvlJc w:val="left"/>
      <w:pPr>
        <w:ind w:left="3305" w:hanging="400"/>
      </w:pPr>
      <w:rPr>
        <w:rFonts w:ascii="Wingdings" w:hAnsi="Wingdings" w:hint="default"/>
      </w:rPr>
    </w:lvl>
    <w:lvl w:ilvl="7" w:tplc="04090003" w:tentative="1">
      <w:start w:val="1"/>
      <w:numFmt w:val="bullet"/>
      <w:lvlText w:val=""/>
      <w:lvlJc w:val="left"/>
      <w:pPr>
        <w:ind w:left="3705" w:hanging="400"/>
      </w:pPr>
      <w:rPr>
        <w:rFonts w:ascii="Wingdings" w:hAnsi="Wingdings" w:hint="default"/>
      </w:rPr>
    </w:lvl>
    <w:lvl w:ilvl="8" w:tplc="04090005" w:tentative="1">
      <w:start w:val="1"/>
      <w:numFmt w:val="bullet"/>
      <w:lvlText w:val=""/>
      <w:lvlJc w:val="left"/>
      <w:pPr>
        <w:ind w:left="4105" w:hanging="400"/>
      </w:pPr>
      <w:rPr>
        <w:rFonts w:ascii="Wingdings" w:hAnsi="Wingdings" w:hint="default"/>
      </w:rPr>
    </w:lvl>
  </w:abstractNum>
  <w:abstractNum w:abstractNumId="11" w15:restartNumberingAfterBreak="0">
    <w:nsid w:val="213F1323"/>
    <w:multiLevelType w:val="hybridMultilevel"/>
    <w:tmpl w:val="43569CB2"/>
    <w:lvl w:ilvl="0" w:tplc="C94AB750">
      <w:start w:val="1"/>
      <w:numFmt w:val="decimalEnclosedCircle"/>
      <w:lvlText w:val="%1"/>
      <w:lvlJc w:val="left"/>
      <w:pPr>
        <w:ind w:left="360" w:hanging="360"/>
      </w:pPr>
      <w:rPr>
        <w:rFonts w:ascii="Arial" w:hAnsi="Arial" w:cs="Arial" w:hint="default"/>
        <w:b/>
        <w:sz w:val="20"/>
        <w:szCs w:val="2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2" w15:restartNumberingAfterBreak="0">
    <w:nsid w:val="25846F7B"/>
    <w:multiLevelType w:val="hybridMultilevel"/>
    <w:tmpl w:val="43428CD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2C992B6B"/>
    <w:multiLevelType w:val="hybridMultilevel"/>
    <w:tmpl w:val="BBD6B2CA"/>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2FF4648F"/>
    <w:multiLevelType w:val="hybridMultilevel"/>
    <w:tmpl w:val="1B54EEE6"/>
    <w:lvl w:ilvl="0" w:tplc="F9B077CC">
      <w:start w:val="1"/>
      <w:numFmt w:val="decimalEnclosedCircle"/>
      <w:lvlText w:val="%1"/>
      <w:lvlJc w:val="left"/>
      <w:pPr>
        <w:ind w:left="360" w:hanging="360"/>
      </w:pPr>
      <w:rPr>
        <w:rFonts w:ascii="Malgun Gothic" w:eastAsia="Malgun Gothic" w:hAnsi="Malgun Gothic" w:cs="Malgun Gothic"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5" w15:restartNumberingAfterBreak="0">
    <w:nsid w:val="30E459E6"/>
    <w:multiLevelType w:val="hybridMultilevel"/>
    <w:tmpl w:val="210291F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2BD4898"/>
    <w:multiLevelType w:val="hybridMultilevel"/>
    <w:tmpl w:val="8BEEB618"/>
    <w:lvl w:ilvl="0" w:tplc="04090011">
      <w:start w:val="1"/>
      <w:numFmt w:val="decimalEnclosedCircle"/>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 w15:restartNumberingAfterBreak="0">
    <w:nsid w:val="3D4A6DEC"/>
    <w:multiLevelType w:val="hybridMultilevel"/>
    <w:tmpl w:val="6828258A"/>
    <w:lvl w:ilvl="0" w:tplc="1A5CB9C6">
      <w:numFmt w:val="bullet"/>
      <w:lvlText w:val="-"/>
      <w:lvlJc w:val="left"/>
      <w:pPr>
        <w:ind w:left="760" w:hanging="360"/>
      </w:pPr>
      <w:rPr>
        <w:rFonts w:ascii="Gulim" w:eastAsia="Gulim" w:hAnsi="Gulim"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4354374D"/>
    <w:multiLevelType w:val="hybridMultilevel"/>
    <w:tmpl w:val="8B2E0282"/>
    <w:lvl w:ilvl="0" w:tplc="C94AB750">
      <w:start w:val="1"/>
      <w:numFmt w:val="decimalEnclosedCircle"/>
      <w:lvlText w:val="%1"/>
      <w:lvlJc w:val="left"/>
      <w:pPr>
        <w:ind w:left="360" w:hanging="360"/>
      </w:pPr>
      <w:rPr>
        <w:rFonts w:ascii="Arial" w:hAnsi="Arial" w:cs="Arial" w:hint="default"/>
        <w:b/>
        <w:sz w:val="20"/>
        <w:szCs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46E21B24"/>
    <w:multiLevelType w:val="hybridMultilevel"/>
    <w:tmpl w:val="780006C8"/>
    <w:lvl w:ilvl="0" w:tplc="A622E0A4">
      <w:start w:val="1"/>
      <w:numFmt w:val="bullet"/>
      <w:suff w:val="space"/>
      <w:lvlText w:val=""/>
      <w:lvlJc w:val="left"/>
      <w:pPr>
        <w:ind w:left="113" w:hanging="113"/>
      </w:pPr>
      <w:rPr>
        <w:rFonts w:ascii="Wingdings" w:hAnsi="Wingdings" w:hint="default"/>
      </w:rPr>
    </w:lvl>
    <w:lvl w:ilvl="1" w:tplc="3CC600D2">
      <w:start w:val="1"/>
      <w:numFmt w:val="bullet"/>
      <w:suff w:val="space"/>
      <w:lvlText w:val="•"/>
      <w:lvlJc w:val="left"/>
      <w:pPr>
        <w:ind w:left="284" w:hanging="57"/>
      </w:pPr>
      <w:rPr>
        <w:rFonts w:ascii="Arial" w:eastAsia="나눔고딕OTF" w:hAnsi="Arial" w:hint="default"/>
      </w:rPr>
    </w:lvl>
    <w:lvl w:ilvl="2" w:tplc="04090005" w:tentative="1">
      <w:start w:val="1"/>
      <w:numFmt w:val="bullet"/>
      <w:lvlText w:val=""/>
      <w:lvlJc w:val="left"/>
      <w:pPr>
        <w:ind w:left="1759" w:hanging="400"/>
      </w:pPr>
      <w:rPr>
        <w:rFonts w:ascii="Wingdings" w:hAnsi="Wingdings" w:hint="default"/>
      </w:rPr>
    </w:lvl>
    <w:lvl w:ilvl="3" w:tplc="04090001" w:tentative="1">
      <w:start w:val="1"/>
      <w:numFmt w:val="bullet"/>
      <w:lvlText w:val=""/>
      <w:lvlJc w:val="left"/>
      <w:pPr>
        <w:ind w:left="2159" w:hanging="400"/>
      </w:pPr>
      <w:rPr>
        <w:rFonts w:ascii="Wingdings" w:hAnsi="Wingdings" w:hint="default"/>
      </w:rPr>
    </w:lvl>
    <w:lvl w:ilvl="4" w:tplc="04090003" w:tentative="1">
      <w:start w:val="1"/>
      <w:numFmt w:val="bullet"/>
      <w:lvlText w:val=""/>
      <w:lvlJc w:val="left"/>
      <w:pPr>
        <w:ind w:left="2559" w:hanging="400"/>
      </w:pPr>
      <w:rPr>
        <w:rFonts w:ascii="Wingdings" w:hAnsi="Wingdings" w:hint="default"/>
      </w:rPr>
    </w:lvl>
    <w:lvl w:ilvl="5" w:tplc="04090005" w:tentative="1">
      <w:start w:val="1"/>
      <w:numFmt w:val="bullet"/>
      <w:lvlText w:val=""/>
      <w:lvlJc w:val="left"/>
      <w:pPr>
        <w:ind w:left="2959" w:hanging="400"/>
      </w:pPr>
      <w:rPr>
        <w:rFonts w:ascii="Wingdings" w:hAnsi="Wingdings" w:hint="default"/>
      </w:rPr>
    </w:lvl>
    <w:lvl w:ilvl="6" w:tplc="04090001" w:tentative="1">
      <w:start w:val="1"/>
      <w:numFmt w:val="bullet"/>
      <w:lvlText w:val=""/>
      <w:lvlJc w:val="left"/>
      <w:pPr>
        <w:ind w:left="3359" w:hanging="400"/>
      </w:pPr>
      <w:rPr>
        <w:rFonts w:ascii="Wingdings" w:hAnsi="Wingdings" w:hint="default"/>
      </w:rPr>
    </w:lvl>
    <w:lvl w:ilvl="7" w:tplc="04090003" w:tentative="1">
      <w:start w:val="1"/>
      <w:numFmt w:val="bullet"/>
      <w:lvlText w:val=""/>
      <w:lvlJc w:val="left"/>
      <w:pPr>
        <w:ind w:left="3759" w:hanging="400"/>
      </w:pPr>
      <w:rPr>
        <w:rFonts w:ascii="Wingdings" w:hAnsi="Wingdings" w:hint="default"/>
      </w:rPr>
    </w:lvl>
    <w:lvl w:ilvl="8" w:tplc="04090005" w:tentative="1">
      <w:start w:val="1"/>
      <w:numFmt w:val="bullet"/>
      <w:lvlText w:val=""/>
      <w:lvlJc w:val="left"/>
      <w:pPr>
        <w:ind w:left="4159" w:hanging="400"/>
      </w:pPr>
      <w:rPr>
        <w:rFonts w:ascii="Wingdings" w:hAnsi="Wingdings" w:hint="default"/>
      </w:rPr>
    </w:lvl>
  </w:abstractNum>
  <w:abstractNum w:abstractNumId="20" w15:restartNumberingAfterBreak="0">
    <w:nsid w:val="4F8C0031"/>
    <w:multiLevelType w:val="multilevel"/>
    <w:tmpl w:val="1E948900"/>
    <w:styleLink w:val="1"/>
    <w:lvl w:ilvl="0">
      <w:start w:val="1"/>
      <w:numFmt w:val="decimal"/>
      <w:lvlText w:val="%1"/>
      <w:lvlJc w:val="left"/>
      <w:pPr>
        <w:tabs>
          <w:tab w:val="num" w:pos="575"/>
        </w:tabs>
        <w:ind w:left="575" w:hanging="425"/>
      </w:pPr>
      <w:rPr>
        <w:rFonts w:cs="Times New Roman" w:hint="eastAsia"/>
      </w:rPr>
    </w:lvl>
    <w:lvl w:ilvl="1">
      <w:start w:val="1"/>
      <w:numFmt w:val="decimal"/>
      <w:lvlText w:val="%1.%2"/>
      <w:lvlJc w:val="left"/>
      <w:pPr>
        <w:tabs>
          <w:tab w:val="num" w:pos="1142"/>
        </w:tabs>
        <w:ind w:left="1142" w:hanging="567"/>
      </w:pPr>
      <w:rPr>
        <w:rFonts w:cs="Times New Roman" w:hint="eastAsia"/>
      </w:rPr>
    </w:lvl>
    <w:lvl w:ilvl="2">
      <w:start w:val="1"/>
      <w:numFmt w:val="decimal"/>
      <w:lvlText w:val="%1.%2.%3"/>
      <w:lvlJc w:val="left"/>
      <w:pPr>
        <w:tabs>
          <w:tab w:val="num" w:pos="1568"/>
        </w:tabs>
        <w:ind w:left="1568" w:hanging="567"/>
      </w:pPr>
      <w:rPr>
        <w:rFonts w:cs="Times New Roman" w:hint="eastAsia"/>
      </w:rPr>
    </w:lvl>
    <w:lvl w:ilvl="3">
      <w:start w:val="1"/>
      <w:numFmt w:val="none"/>
      <w:lvlText w:val=""/>
      <w:lvlJc w:val="left"/>
      <w:pPr>
        <w:tabs>
          <w:tab w:val="num" w:pos="1418"/>
        </w:tabs>
        <w:ind w:left="1418"/>
      </w:pPr>
      <w:rPr>
        <w:rFonts w:cs="Times New Roman" w:hint="eastAsia"/>
      </w:rPr>
    </w:lvl>
    <w:lvl w:ilvl="4">
      <w:start w:val="1"/>
      <w:numFmt w:val="decimal"/>
      <w:lvlText w:val="%1.%2.%3.%4.%5"/>
      <w:lvlJc w:val="left"/>
      <w:pPr>
        <w:tabs>
          <w:tab w:val="num" w:pos="2701"/>
        </w:tabs>
        <w:ind w:left="2701" w:hanging="850"/>
      </w:pPr>
      <w:rPr>
        <w:rFonts w:cs="Times New Roman" w:hint="eastAsia"/>
      </w:rPr>
    </w:lvl>
    <w:lvl w:ilvl="5">
      <w:start w:val="1"/>
      <w:numFmt w:val="decimal"/>
      <w:lvlText w:val="%1.%2.%3.%4.%5.%6"/>
      <w:lvlJc w:val="left"/>
      <w:pPr>
        <w:tabs>
          <w:tab w:val="num" w:pos="3410"/>
        </w:tabs>
        <w:ind w:left="3410" w:hanging="1134"/>
      </w:pPr>
      <w:rPr>
        <w:rFonts w:cs="Times New Roman" w:hint="eastAsia"/>
      </w:rPr>
    </w:lvl>
    <w:lvl w:ilvl="6">
      <w:start w:val="1"/>
      <w:numFmt w:val="decimal"/>
      <w:lvlText w:val="%1.%2.%3.%4.%5.%6.%7"/>
      <w:lvlJc w:val="left"/>
      <w:pPr>
        <w:tabs>
          <w:tab w:val="num" w:pos="3977"/>
        </w:tabs>
        <w:ind w:left="3977" w:hanging="1276"/>
      </w:pPr>
      <w:rPr>
        <w:rFonts w:cs="Times New Roman" w:hint="eastAsia"/>
      </w:rPr>
    </w:lvl>
    <w:lvl w:ilvl="7">
      <w:start w:val="1"/>
      <w:numFmt w:val="decimal"/>
      <w:lvlText w:val="%1.%2.%3.%4.%5.%6.%7.%8"/>
      <w:lvlJc w:val="left"/>
      <w:pPr>
        <w:tabs>
          <w:tab w:val="num" w:pos="4544"/>
        </w:tabs>
        <w:ind w:left="4544" w:hanging="1418"/>
      </w:pPr>
      <w:rPr>
        <w:rFonts w:cs="Times New Roman" w:hint="eastAsia"/>
      </w:rPr>
    </w:lvl>
    <w:lvl w:ilvl="8">
      <w:start w:val="1"/>
      <w:numFmt w:val="decimal"/>
      <w:lvlText w:val="%1.%2.%3.%4.%5.%6.%7.%8.%9"/>
      <w:lvlJc w:val="left"/>
      <w:pPr>
        <w:tabs>
          <w:tab w:val="num" w:pos="5252"/>
        </w:tabs>
        <w:ind w:left="5252" w:hanging="1700"/>
      </w:pPr>
      <w:rPr>
        <w:rFonts w:cs="Times New Roman" w:hint="eastAsia"/>
      </w:rPr>
    </w:lvl>
  </w:abstractNum>
  <w:abstractNum w:abstractNumId="21" w15:restartNumberingAfterBreak="0">
    <w:nsid w:val="51EB7D9C"/>
    <w:multiLevelType w:val="hybridMultilevel"/>
    <w:tmpl w:val="4740B05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5512566F"/>
    <w:multiLevelType w:val="multilevel"/>
    <w:tmpl w:val="ECE4975C"/>
    <w:lvl w:ilvl="0">
      <w:start w:val="1"/>
      <w:numFmt w:val="upperLetter"/>
      <w:pStyle w:val="6"/>
      <w:suff w:val="space"/>
      <w:lvlText w:val="%1."/>
      <w:lvlJc w:val="left"/>
      <w:pPr>
        <w:ind w:left="284" w:hanging="284"/>
      </w:pPr>
      <w:rPr>
        <w:rFonts w:hint="default"/>
        <w:sz w:val="32"/>
        <w:szCs w:val="32"/>
      </w:rPr>
    </w:lvl>
    <w:lvl w:ilvl="1">
      <w:start w:val="1"/>
      <w:numFmt w:val="decimal"/>
      <w:pStyle w:val="7"/>
      <w:suff w:val="space"/>
      <w:lvlText w:val="%1.%2."/>
      <w:lvlJc w:val="left"/>
      <w:pPr>
        <w:ind w:left="907" w:hanging="737"/>
      </w:pPr>
      <w:rPr>
        <w:rFonts w:ascii="Arial" w:eastAsia="Gulim" w:hAnsi="Arial" w:cs="Arial" w:hint="default"/>
        <w:b/>
        <w:i w:val="0"/>
        <w:sz w:val="24"/>
        <w:szCs w:val="24"/>
      </w:rPr>
    </w:lvl>
    <w:lvl w:ilvl="2">
      <w:start w:val="1"/>
      <w:numFmt w:val="decimal"/>
      <w:pStyle w:val="8"/>
      <w:suff w:val="space"/>
      <w:lvlText w:val="%1.%2.%3."/>
      <w:lvlJc w:val="left"/>
      <w:pPr>
        <w:ind w:left="1304" w:hanging="850"/>
      </w:pPr>
      <w:rPr>
        <w:rFonts w:ascii="Arial" w:hAnsi="Arial" w:cs="Arial" w:hint="default"/>
        <w:b/>
        <w:i w:val="0"/>
        <w:sz w:val="20"/>
        <w:szCs w:val="20"/>
      </w:rPr>
    </w:lvl>
    <w:lvl w:ilvl="3">
      <w:start w:val="1"/>
      <w:numFmt w:val="none"/>
      <w:suff w:val="space"/>
      <w:lvlText w:val="-."/>
      <w:lvlJc w:val="left"/>
      <w:pPr>
        <w:ind w:left="1701" w:hanging="850"/>
      </w:pPr>
      <w:rPr>
        <w:rFonts w:cs="Times New Roman" w:hint="eastAsia"/>
      </w:rPr>
    </w:lvl>
    <w:lvl w:ilvl="4">
      <w:start w:val="1"/>
      <w:numFmt w:val="decimalEnclosedCircle"/>
      <w:lvlText w:val="%5"/>
      <w:lvlJc w:val="left"/>
      <w:pPr>
        <w:tabs>
          <w:tab w:val="num" w:pos="992"/>
        </w:tabs>
        <w:ind w:left="992" w:firstLine="14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3" w15:restartNumberingAfterBreak="0">
    <w:nsid w:val="576A3E76"/>
    <w:multiLevelType w:val="hybridMultilevel"/>
    <w:tmpl w:val="DE4A5C7E"/>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590909C6"/>
    <w:multiLevelType w:val="hybridMultilevel"/>
    <w:tmpl w:val="B698566A"/>
    <w:lvl w:ilvl="0" w:tplc="995837B0">
      <w:start w:val="1"/>
      <w:numFmt w:val="bullet"/>
      <w:lvlText w:val=""/>
      <w:lvlJc w:val="left"/>
      <w:pPr>
        <w:ind w:left="760" w:hanging="360"/>
      </w:pPr>
      <w:rPr>
        <w:rFonts w:ascii="Wingdings" w:eastAsia="Gulim"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5D414FBD"/>
    <w:multiLevelType w:val="hybridMultilevel"/>
    <w:tmpl w:val="8326C8F0"/>
    <w:lvl w:ilvl="0" w:tplc="04090011">
      <w:start w:val="1"/>
      <w:numFmt w:val="decimalEnclosedCircle"/>
      <w:lvlText w:val="%1"/>
      <w:lvlJc w:val="left"/>
      <w:pPr>
        <w:ind w:left="700" w:hanging="400"/>
      </w:pPr>
    </w:lvl>
    <w:lvl w:ilvl="1" w:tplc="04090019" w:tentative="1">
      <w:start w:val="1"/>
      <w:numFmt w:val="upperLetter"/>
      <w:lvlText w:val="%2."/>
      <w:lvlJc w:val="left"/>
      <w:pPr>
        <w:ind w:left="1100" w:hanging="400"/>
      </w:pPr>
    </w:lvl>
    <w:lvl w:ilvl="2" w:tplc="0409001B" w:tentative="1">
      <w:start w:val="1"/>
      <w:numFmt w:val="lowerRoman"/>
      <w:lvlText w:val="%3."/>
      <w:lvlJc w:val="right"/>
      <w:pPr>
        <w:ind w:left="1500" w:hanging="400"/>
      </w:pPr>
    </w:lvl>
    <w:lvl w:ilvl="3" w:tplc="0409000F" w:tentative="1">
      <w:start w:val="1"/>
      <w:numFmt w:val="decimal"/>
      <w:lvlText w:val="%4."/>
      <w:lvlJc w:val="left"/>
      <w:pPr>
        <w:ind w:left="1900" w:hanging="400"/>
      </w:pPr>
    </w:lvl>
    <w:lvl w:ilvl="4" w:tplc="04090019" w:tentative="1">
      <w:start w:val="1"/>
      <w:numFmt w:val="upperLetter"/>
      <w:lvlText w:val="%5."/>
      <w:lvlJc w:val="left"/>
      <w:pPr>
        <w:ind w:left="2300" w:hanging="400"/>
      </w:pPr>
    </w:lvl>
    <w:lvl w:ilvl="5" w:tplc="0409001B" w:tentative="1">
      <w:start w:val="1"/>
      <w:numFmt w:val="lowerRoman"/>
      <w:lvlText w:val="%6."/>
      <w:lvlJc w:val="right"/>
      <w:pPr>
        <w:ind w:left="2700" w:hanging="400"/>
      </w:pPr>
    </w:lvl>
    <w:lvl w:ilvl="6" w:tplc="0409000F" w:tentative="1">
      <w:start w:val="1"/>
      <w:numFmt w:val="decimal"/>
      <w:lvlText w:val="%7."/>
      <w:lvlJc w:val="left"/>
      <w:pPr>
        <w:ind w:left="3100" w:hanging="400"/>
      </w:pPr>
    </w:lvl>
    <w:lvl w:ilvl="7" w:tplc="04090019" w:tentative="1">
      <w:start w:val="1"/>
      <w:numFmt w:val="upperLetter"/>
      <w:lvlText w:val="%8."/>
      <w:lvlJc w:val="left"/>
      <w:pPr>
        <w:ind w:left="3500" w:hanging="400"/>
      </w:pPr>
    </w:lvl>
    <w:lvl w:ilvl="8" w:tplc="0409001B" w:tentative="1">
      <w:start w:val="1"/>
      <w:numFmt w:val="lowerRoman"/>
      <w:lvlText w:val="%9."/>
      <w:lvlJc w:val="right"/>
      <w:pPr>
        <w:ind w:left="3900" w:hanging="400"/>
      </w:pPr>
    </w:lvl>
  </w:abstractNum>
  <w:abstractNum w:abstractNumId="26" w15:restartNumberingAfterBreak="0">
    <w:nsid w:val="65AA6A32"/>
    <w:multiLevelType w:val="hybridMultilevel"/>
    <w:tmpl w:val="38A4749E"/>
    <w:lvl w:ilvl="0" w:tplc="6932028E">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551473"/>
    <w:multiLevelType w:val="hybridMultilevel"/>
    <w:tmpl w:val="A3F22514"/>
    <w:lvl w:ilvl="0" w:tplc="8DE4023A">
      <w:start w:val="1"/>
      <w:numFmt w:val="decimal"/>
      <w:lvlText w:val="%1)"/>
      <w:lvlJc w:val="left"/>
      <w:pPr>
        <w:ind w:left="340" w:hanging="227"/>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6FF13083"/>
    <w:multiLevelType w:val="hybridMultilevel"/>
    <w:tmpl w:val="90EC2B5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9" w15:restartNumberingAfterBreak="0">
    <w:nsid w:val="7233501E"/>
    <w:multiLevelType w:val="hybridMultilevel"/>
    <w:tmpl w:val="F1642FB8"/>
    <w:lvl w:ilvl="0" w:tplc="19A068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74385F2E"/>
    <w:multiLevelType w:val="hybridMultilevel"/>
    <w:tmpl w:val="60AE55B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745F41A6"/>
    <w:multiLevelType w:val="hybridMultilevel"/>
    <w:tmpl w:val="6A443652"/>
    <w:lvl w:ilvl="0" w:tplc="C0449BF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74FF3451"/>
    <w:multiLevelType w:val="hybridMultilevel"/>
    <w:tmpl w:val="B69C0C44"/>
    <w:lvl w:ilvl="0" w:tplc="04090011">
      <w:start w:val="1"/>
      <w:numFmt w:val="decimalEnclosedCircle"/>
      <w:lvlText w:val="%1"/>
      <w:lvlJc w:val="left"/>
      <w:pPr>
        <w:ind w:left="542" w:hanging="400"/>
      </w:pPr>
    </w:lvl>
    <w:lvl w:ilvl="1" w:tplc="04090019">
      <w:start w:val="1"/>
      <w:numFmt w:val="upperLetter"/>
      <w:lvlText w:val="%2."/>
      <w:lvlJc w:val="left"/>
      <w:pPr>
        <w:ind w:left="942" w:hanging="400"/>
      </w:pPr>
    </w:lvl>
    <w:lvl w:ilvl="2" w:tplc="0409001B" w:tentative="1">
      <w:start w:val="1"/>
      <w:numFmt w:val="lowerRoman"/>
      <w:lvlText w:val="%3."/>
      <w:lvlJc w:val="right"/>
      <w:pPr>
        <w:ind w:left="1342" w:hanging="400"/>
      </w:pPr>
    </w:lvl>
    <w:lvl w:ilvl="3" w:tplc="0409000F" w:tentative="1">
      <w:start w:val="1"/>
      <w:numFmt w:val="decimal"/>
      <w:lvlText w:val="%4."/>
      <w:lvlJc w:val="left"/>
      <w:pPr>
        <w:ind w:left="1742" w:hanging="400"/>
      </w:pPr>
    </w:lvl>
    <w:lvl w:ilvl="4" w:tplc="04090019" w:tentative="1">
      <w:start w:val="1"/>
      <w:numFmt w:val="upperLetter"/>
      <w:lvlText w:val="%5."/>
      <w:lvlJc w:val="left"/>
      <w:pPr>
        <w:ind w:left="2142" w:hanging="400"/>
      </w:pPr>
    </w:lvl>
    <w:lvl w:ilvl="5" w:tplc="0409001B" w:tentative="1">
      <w:start w:val="1"/>
      <w:numFmt w:val="lowerRoman"/>
      <w:lvlText w:val="%6."/>
      <w:lvlJc w:val="right"/>
      <w:pPr>
        <w:ind w:left="2542" w:hanging="400"/>
      </w:pPr>
    </w:lvl>
    <w:lvl w:ilvl="6" w:tplc="0409000F" w:tentative="1">
      <w:start w:val="1"/>
      <w:numFmt w:val="decimal"/>
      <w:lvlText w:val="%7."/>
      <w:lvlJc w:val="left"/>
      <w:pPr>
        <w:ind w:left="2942" w:hanging="400"/>
      </w:pPr>
    </w:lvl>
    <w:lvl w:ilvl="7" w:tplc="04090019" w:tentative="1">
      <w:start w:val="1"/>
      <w:numFmt w:val="upperLetter"/>
      <w:lvlText w:val="%8."/>
      <w:lvlJc w:val="left"/>
      <w:pPr>
        <w:ind w:left="3342" w:hanging="400"/>
      </w:pPr>
    </w:lvl>
    <w:lvl w:ilvl="8" w:tplc="0409001B" w:tentative="1">
      <w:start w:val="1"/>
      <w:numFmt w:val="lowerRoman"/>
      <w:lvlText w:val="%9."/>
      <w:lvlJc w:val="right"/>
      <w:pPr>
        <w:ind w:left="3742" w:hanging="400"/>
      </w:pPr>
    </w:lvl>
  </w:abstractNum>
  <w:abstractNum w:abstractNumId="33" w15:restartNumberingAfterBreak="0">
    <w:nsid w:val="75FC13EE"/>
    <w:multiLevelType w:val="hybridMultilevel"/>
    <w:tmpl w:val="2EF6D95E"/>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76B71B5B"/>
    <w:multiLevelType w:val="multilevel"/>
    <w:tmpl w:val="04090023"/>
    <w:styleLink w:val="ArticleSection"/>
    <w:lvl w:ilvl="0">
      <w:start w:val="1"/>
      <w:numFmt w:val="decimalFullWidth"/>
      <w:lvlText w:val="%1"/>
      <w:lvlJc w:val="left"/>
      <w:pPr>
        <w:tabs>
          <w:tab w:val="num" w:pos="425"/>
        </w:tabs>
        <w:ind w:left="425" w:hanging="425"/>
      </w:pPr>
      <w:rPr>
        <w:rFonts w:cs="Times New Roman"/>
      </w:rPr>
    </w:lvl>
    <w:lvl w:ilvl="1">
      <w:start w:val="1"/>
      <w:numFmt w:val="ganada"/>
      <w:lvlText w:val="%2)"/>
      <w:lvlJc w:val="left"/>
      <w:pPr>
        <w:tabs>
          <w:tab w:val="num" w:pos="851"/>
        </w:tabs>
        <w:ind w:left="851" w:hanging="426"/>
      </w:pPr>
      <w:rPr>
        <w:rFonts w:cs="Times New Roman"/>
      </w:rPr>
    </w:lvl>
    <w:lvl w:ilvl="2">
      <w:start w:val="1"/>
      <w:numFmt w:val="decimalEnclosedCircle"/>
      <w:lvlText w:val="%3"/>
      <w:lvlJc w:val="left"/>
      <w:pPr>
        <w:tabs>
          <w:tab w:val="num" w:pos="1276"/>
        </w:tabs>
        <w:ind w:left="1276" w:hanging="425"/>
      </w:pPr>
      <w:rPr>
        <w:rFonts w:cs="Times New Roman"/>
      </w:rPr>
    </w:lvl>
    <w:lvl w:ilvl="3">
      <w:start w:val="1"/>
      <w:numFmt w:val="none"/>
      <w:lvlText w:val=""/>
      <w:lvlJc w:val="left"/>
      <w:pPr>
        <w:tabs>
          <w:tab w:val="num" w:pos="1559"/>
        </w:tabs>
        <w:ind w:left="1559" w:hanging="283"/>
      </w:pPr>
      <w:rPr>
        <w:rFonts w:cs="Times New Roman"/>
      </w:rPr>
    </w:lvl>
    <w:lvl w:ilvl="4">
      <w:start w:val="1"/>
      <w:numFmt w:val="none"/>
      <w:lvlText w:val=""/>
      <w:lvlJc w:val="left"/>
      <w:pPr>
        <w:tabs>
          <w:tab w:val="num" w:pos="1984"/>
        </w:tabs>
        <w:ind w:left="1984" w:hanging="425"/>
      </w:pPr>
      <w:rPr>
        <w:rFonts w:cs="Times New Roman"/>
      </w:rPr>
    </w:lvl>
    <w:lvl w:ilvl="5">
      <w:start w:val="1"/>
      <w:numFmt w:val="none"/>
      <w:lvlText w:val=""/>
      <w:lvlJc w:val="left"/>
      <w:pPr>
        <w:tabs>
          <w:tab w:val="num" w:pos="2409"/>
        </w:tabs>
        <w:ind w:left="2409" w:hanging="425"/>
      </w:pPr>
      <w:rPr>
        <w:rFonts w:cs="Times New Roman"/>
      </w:rPr>
    </w:lvl>
    <w:lvl w:ilvl="6">
      <w:start w:val="1"/>
      <w:numFmt w:val="none"/>
      <w:lvlText w:val=""/>
      <w:lvlJc w:val="left"/>
      <w:pPr>
        <w:tabs>
          <w:tab w:val="num" w:pos="2835"/>
        </w:tabs>
        <w:ind w:left="2835" w:hanging="426"/>
      </w:pPr>
      <w:rPr>
        <w:rFonts w:cs="Times New Roman"/>
      </w:rPr>
    </w:lvl>
    <w:lvl w:ilvl="7">
      <w:start w:val="1"/>
      <w:numFmt w:val="none"/>
      <w:lvlText w:val=""/>
      <w:lvlJc w:val="left"/>
      <w:pPr>
        <w:tabs>
          <w:tab w:val="num" w:pos="3260"/>
        </w:tabs>
        <w:ind w:left="3260" w:hanging="425"/>
      </w:pPr>
      <w:rPr>
        <w:rFonts w:cs="Times New Roman"/>
      </w:rPr>
    </w:lvl>
    <w:lvl w:ilvl="8">
      <w:start w:val="1"/>
      <w:numFmt w:val="none"/>
      <w:lvlText w:val=""/>
      <w:lvlJc w:val="left"/>
      <w:pPr>
        <w:tabs>
          <w:tab w:val="num" w:pos="3685"/>
        </w:tabs>
        <w:ind w:left="3685" w:hanging="425"/>
      </w:pPr>
      <w:rPr>
        <w:rFonts w:cs="Times New Roman"/>
      </w:rPr>
    </w:lvl>
  </w:abstractNum>
  <w:abstractNum w:abstractNumId="35" w15:restartNumberingAfterBreak="0">
    <w:nsid w:val="77D62FE4"/>
    <w:multiLevelType w:val="hybridMultilevel"/>
    <w:tmpl w:val="C2804DFA"/>
    <w:lvl w:ilvl="0" w:tplc="C94AB750">
      <w:start w:val="1"/>
      <w:numFmt w:val="decimalEnclosedCircle"/>
      <w:lvlText w:val="%1"/>
      <w:lvlJc w:val="left"/>
      <w:pPr>
        <w:ind w:left="360" w:hanging="360"/>
      </w:pPr>
      <w:rPr>
        <w:rFonts w:ascii="Arial" w:hAnsi="Arial" w:cs="Arial" w:hint="default"/>
        <w:b/>
        <w:sz w:val="20"/>
        <w:szCs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15:restartNumberingAfterBreak="0">
    <w:nsid w:val="7BF82405"/>
    <w:multiLevelType w:val="hybridMultilevel"/>
    <w:tmpl w:val="D9542274"/>
    <w:lvl w:ilvl="0" w:tplc="D3BA0242">
      <w:start w:val="1"/>
      <w:numFmt w:val="decimalEnclosedCircle"/>
      <w:lvlText w:val="%1"/>
      <w:lvlJc w:val="left"/>
      <w:pPr>
        <w:ind w:left="760" w:hanging="360"/>
      </w:pPr>
      <w:rPr>
        <w:rFonts w:ascii="Gulim" w:hAnsi="Gulim"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7FE82950"/>
    <w:multiLevelType w:val="hybridMultilevel"/>
    <w:tmpl w:val="A1302B96"/>
    <w:lvl w:ilvl="0" w:tplc="74EAD9FE">
      <w:start w:val="1"/>
      <w:numFmt w:val="bullet"/>
      <w:lvlText w:val="•"/>
      <w:lvlJc w:val="left"/>
      <w:pPr>
        <w:ind w:left="284" w:hanging="284"/>
      </w:pPr>
      <w:rPr>
        <w:rFonts w:ascii="Arial" w:eastAsia="나눔고딕OTF" w:hAnsi="Aria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16cid:durableId="288166871">
    <w:abstractNumId w:val="3"/>
  </w:num>
  <w:num w:numId="2" w16cid:durableId="436564727">
    <w:abstractNumId w:val="22"/>
  </w:num>
  <w:num w:numId="3" w16cid:durableId="1457674873">
    <w:abstractNumId w:val="20"/>
  </w:num>
  <w:num w:numId="4" w16cid:durableId="942421455">
    <w:abstractNumId w:val="34"/>
  </w:num>
  <w:num w:numId="5" w16cid:durableId="1491604534">
    <w:abstractNumId w:val="26"/>
  </w:num>
  <w:num w:numId="6" w16cid:durableId="2066564323">
    <w:abstractNumId w:val="6"/>
  </w:num>
  <w:num w:numId="7" w16cid:durableId="359210817">
    <w:abstractNumId w:val="19"/>
  </w:num>
  <w:num w:numId="8" w16cid:durableId="1274090993">
    <w:abstractNumId w:val="24"/>
  </w:num>
  <w:num w:numId="9" w16cid:durableId="47926135">
    <w:abstractNumId w:val="9"/>
  </w:num>
  <w:num w:numId="10" w16cid:durableId="1302737375">
    <w:abstractNumId w:val="36"/>
  </w:num>
  <w:num w:numId="11" w16cid:durableId="1301299165">
    <w:abstractNumId w:val="12"/>
  </w:num>
  <w:num w:numId="12" w16cid:durableId="635381303">
    <w:abstractNumId w:val="17"/>
  </w:num>
  <w:num w:numId="13" w16cid:durableId="1698583109">
    <w:abstractNumId w:val="33"/>
  </w:num>
  <w:num w:numId="14" w16cid:durableId="1257446217">
    <w:abstractNumId w:val="25"/>
  </w:num>
  <w:num w:numId="15" w16cid:durableId="767508263">
    <w:abstractNumId w:val="13"/>
  </w:num>
  <w:num w:numId="16" w16cid:durableId="243221662">
    <w:abstractNumId w:val="0"/>
  </w:num>
  <w:num w:numId="17" w16cid:durableId="1836530199">
    <w:abstractNumId w:val="8"/>
  </w:num>
  <w:num w:numId="18" w16cid:durableId="3828256">
    <w:abstractNumId w:val="2"/>
  </w:num>
  <w:num w:numId="19" w16cid:durableId="1360474995">
    <w:abstractNumId w:val="32"/>
  </w:num>
  <w:num w:numId="20" w16cid:durableId="1072628625">
    <w:abstractNumId w:val="4"/>
  </w:num>
  <w:num w:numId="21" w16cid:durableId="703868246">
    <w:abstractNumId w:val="31"/>
  </w:num>
  <w:num w:numId="22" w16cid:durableId="2060208536">
    <w:abstractNumId w:val="11"/>
  </w:num>
  <w:num w:numId="23" w16cid:durableId="1102529525">
    <w:abstractNumId w:val="14"/>
  </w:num>
  <w:num w:numId="24" w16cid:durableId="1512180562">
    <w:abstractNumId w:val="1"/>
  </w:num>
  <w:num w:numId="25" w16cid:durableId="1052197141">
    <w:abstractNumId w:val="30"/>
  </w:num>
  <w:num w:numId="26" w16cid:durableId="77756527">
    <w:abstractNumId w:val="35"/>
  </w:num>
  <w:num w:numId="27" w16cid:durableId="281619601">
    <w:abstractNumId w:val="18"/>
  </w:num>
  <w:num w:numId="28" w16cid:durableId="2351700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5084493">
    <w:abstractNumId w:val="7"/>
  </w:num>
  <w:num w:numId="30" w16cid:durableId="2051878837">
    <w:abstractNumId w:val="16"/>
  </w:num>
  <w:num w:numId="31" w16cid:durableId="9021804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47755807">
    <w:abstractNumId w:val="29"/>
  </w:num>
  <w:num w:numId="33" w16cid:durableId="1384212456">
    <w:abstractNumId w:val="21"/>
  </w:num>
  <w:num w:numId="34" w16cid:durableId="223493334">
    <w:abstractNumId w:val="23"/>
  </w:num>
  <w:num w:numId="35" w16cid:durableId="1292059760">
    <w:abstractNumId w:val="27"/>
  </w:num>
  <w:num w:numId="36" w16cid:durableId="12898963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7624406">
    <w:abstractNumId w:val="28"/>
  </w:num>
  <w:num w:numId="38" w16cid:durableId="402147478">
    <w:abstractNumId w:val="37"/>
  </w:num>
  <w:num w:numId="39" w16cid:durableId="755631730">
    <w:abstractNumId w:val="5"/>
  </w:num>
  <w:num w:numId="40" w16cid:durableId="229075565">
    <w:abstractNumId w:val="15"/>
  </w:num>
  <w:num w:numId="41" w16cid:durableId="119977610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800"/>
  <w:drawingGridHorizontalSpacing w:val="80"/>
  <w:displayHorizontalDrawingGridEvery w:val="0"/>
  <w:displayVerticalDrawingGridEvery w:val="2"/>
  <w:noPunctuationKerning/>
  <w:characterSpacingControl w:val="doNotCompress"/>
  <w:noLineBreaksAfter w:lang="ko-KR" w:val="$([\{£¥‘“〈《「『【〔＄（［｛￡￥￦"/>
  <w:noLineBreaksBefore w:lang="ko-KR" w:val="!%),.:;?]}¢°’”′″℃〉》」』】〕！％），．：；？］｝￠"/>
  <w:hdrShapeDefaults>
    <o:shapedefaults v:ext="edit" spidmax="8193" stroke="f">
      <v:stroke endarrow="block"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35B"/>
    <w:rsid w:val="00000483"/>
    <w:rsid w:val="00000E3E"/>
    <w:rsid w:val="00001085"/>
    <w:rsid w:val="000010DA"/>
    <w:rsid w:val="00001366"/>
    <w:rsid w:val="000014E4"/>
    <w:rsid w:val="00001849"/>
    <w:rsid w:val="00001E35"/>
    <w:rsid w:val="00001E39"/>
    <w:rsid w:val="000028E2"/>
    <w:rsid w:val="00002EFD"/>
    <w:rsid w:val="000031EE"/>
    <w:rsid w:val="000035B9"/>
    <w:rsid w:val="000039F4"/>
    <w:rsid w:val="00003E34"/>
    <w:rsid w:val="00004A5A"/>
    <w:rsid w:val="0000510B"/>
    <w:rsid w:val="00005898"/>
    <w:rsid w:val="00006267"/>
    <w:rsid w:val="000065B1"/>
    <w:rsid w:val="000068FB"/>
    <w:rsid w:val="000075A3"/>
    <w:rsid w:val="000103B6"/>
    <w:rsid w:val="00011511"/>
    <w:rsid w:val="00011AE5"/>
    <w:rsid w:val="00011AF7"/>
    <w:rsid w:val="000125C9"/>
    <w:rsid w:val="000145DE"/>
    <w:rsid w:val="0001528B"/>
    <w:rsid w:val="00015413"/>
    <w:rsid w:val="00016171"/>
    <w:rsid w:val="0001618F"/>
    <w:rsid w:val="0001751D"/>
    <w:rsid w:val="00017A1C"/>
    <w:rsid w:val="00021300"/>
    <w:rsid w:val="0002197E"/>
    <w:rsid w:val="000224E0"/>
    <w:rsid w:val="00022AE6"/>
    <w:rsid w:val="00022F9C"/>
    <w:rsid w:val="000234E5"/>
    <w:rsid w:val="00023586"/>
    <w:rsid w:val="00023D44"/>
    <w:rsid w:val="00023F98"/>
    <w:rsid w:val="00025350"/>
    <w:rsid w:val="00026806"/>
    <w:rsid w:val="00026934"/>
    <w:rsid w:val="000276B1"/>
    <w:rsid w:val="00027CD2"/>
    <w:rsid w:val="00030C56"/>
    <w:rsid w:val="000310A4"/>
    <w:rsid w:val="0003192F"/>
    <w:rsid w:val="00031F5A"/>
    <w:rsid w:val="00032CA2"/>
    <w:rsid w:val="00033B10"/>
    <w:rsid w:val="00033D90"/>
    <w:rsid w:val="00033FAB"/>
    <w:rsid w:val="000351F7"/>
    <w:rsid w:val="000360DE"/>
    <w:rsid w:val="00036693"/>
    <w:rsid w:val="00036992"/>
    <w:rsid w:val="00037749"/>
    <w:rsid w:val="000379BD"/>
    <w:rsid w:val="00037AD4"/>
    <w:rsid w:val="00041B8B"/>
    <w:rsid w:val="00041C1A"/>
    <w:rsid w:val="00041F33"/>
    <w:rsid w:val="00042E0A"/>
    <w:rsid w:val="00042EDD"/>
    <w:rsid w:val="000432E9"/>
    <w:rsid w:val="0004353B"/>
    <w:rsid w:val="00043556"/>
    <w:rsid w:val="000445D9"/>
    <w:rsid w:val="0004465A"/>
    <w:rsid w:val="00044663"/>
    <w:rsid w:val="000446CE"/>
    <w:rsid w:val="00044CC4"/>
    <w:rsid w:val="00045161"/>
    <w:rsid w:val="0004590D"/>
    <w:rsid w:val="00045C5B"/>
    <w:rsid w:val="0004654B"/>
    <w:rsid w:val="0004693F"/>
    <w:rsid w:val="00046F11"/>
    <w:rsid w:val="00046FC9"/>
    <w:rsid w:val="00047057"/>
    <w:rsid w:val="00047201"/>
    <w:rsid w:val="00050328"/>
    <w:rsid w:val="000521D1"/>
    <w:rsid w:val="000524F2"/>
    <w:rsid w:val="00052508"/>
    <w:rsid w:val="000525A8"/>
    <w:rsid w:val="000529A4"/>
    <w:rsid w:val="00052DEE"/>
    <w:rsid w:val="00053AE0"/>
    <w:rsid w:val="00053B8D"/>
    <w:rsid w:val="00054285"/>
    <w:rsid w:val="00054B54"/>
    <w:rsid w:val="00054FB8"/>
    <w:rsid w:val="00060150"/>
    <w:rsid w:val="00060341"/>
    <w:rsid w:val="00060F49"/>
    <w:rsid w:val="000614E8"/>
    <w:rsid w:val="0006275A"/>
    <w:rsid w:val="00063079"/>
    <w:rsid w:val="00063B32"/>
    <w:rsid w:val="000668A4"/>
    <w:rsid w:val="00066B09"/>
    <w:rsid w:val="00067D57"/>
    <w:rsid w:val="000705F9"/>
    <w:rsid w:val="00070DCC"/>
    <w:rsid w:val="00070E09"/>
    <w:rsid w:val="00070FB5"/>
    <w:rsid w:val="0007171A"/>
    <w:rsid w:val="00071DB0"/>
    <w:rsid w:val="00071EB0"/>
    <w:rsid w:val="00072EB4"/>
    <w:rsid w:val="000733E8"/>
    <w:rsid w:val="000740AC"/>
    <w:rsid w:val="0007444B"/>
    <w:rsid w:val="00074BD5"/>
    <w:rsid w:val="00074D93"/>
    <w:rsid w:val="00075A01"/>
    <w:rsid w:val="00077B0E"/>
    <w:rsid w:val="00080367"/>
    <w:rsid w:val="0008042E"/>
    <w:rsid w:val="000808AC"/>
    <w:rsid w:val="00080DBB"/>
    <w:rsid w:val="00081455"/>
    <w:rsid w:val="000814A5"/>
    <w:rsid w:val="0008157A"/>
    <w:rsid w:val="00081B21"/>
    <w:rsid w:val="00082980"/>
    <w:rsid w:val="000846F3"/>
    <w:rsid w:val="00085FF4"/>
    <w:rsid w:val="000872CA"/>
    <w:rsid w:val="000900E8"/>
    <w:rsid w:val="00090701"/>
    <w:rsid w:val="00090A84"/>
    <w:rsid w:val="00091B3F"/>
    <w:rsid w:val="00091E28"/>
    <w:rsid w:val="00093C88"/>
    <w:rsid w:val="00093EF2"/>
    <w:rsid w:val="0009595E"/>
    <w:rsid w:val="00096520"/>
    <w:rsid w:val="00096A0E"/>
    <w:rsid w:val="00096BB2"/>
    <w:rsid w:val="00096BD1"/>
    <w:rsid w:val="00097493"/>
    <w:rsid w:val="00097B3A"/>
    <w:rsid w:val="000A000F"/>
    <w:rsid w:val="000A165E"/>
    <w:rsid w:val="000A1BDC"/>
    <w:rsid w:val="000A301E"/>
    <w:rsid w:val="000A388F"/>
    <w:rsid w:val="000A431B"/>
    <w:rsid w:val="000A47AF"/>
    <w:rsid w:val="000A47EC"/>
    <w:rsid w:val="000A60BB"/>
    <w:rsid w:val="000A6152"/>
    <w:rsid w:val="000A6D68"/>
    <w:rsid w:val="000A6FF9"/>
    <w:rsid w:val="000A78AE"/>
    <w:rsid w:val="000B002E"/>
    <w:rsid w:val="000B1134"/>
    <w:rsid w:val="000B1B1C"/>
    <w:rsid w:val="000B2C13"/>
    <w:rsid w:val="000B2EE5"/>
    <w:rsid w:val="000B4456"/>
    <w:rsid w:val="000B4908"/>
    <w:rsid w:val="000B4E34"/>
    <w:rsid w:val="000B52D7"/>
    <w:rsid w:val="000B5329"/>
    <w:rsid w:val="000B5490"/>
    <w:rsid w:val="000B57B3"/>
    <w:rsid w:val="000B5FC9"/>
    <w:rsid w:val="000B77FD"/>
    <w:rsid w:val="000B7BD8"/>
    <w:rsid w:val="000B7DA4"/>
    <w:rsid w:val="000C2868"/>
    <w:rsid w:val="000C2983"/>
    <w:rsid w:val="000C47BB"/>
    <w:rsid w:val="000C484A"/>
    <w:rsid w:val="000C51C3"/>
    <w:rsid w:val="000C67FD"/>
    <w:rsid w:val="000C68D7"/>
    <w:rsid w:val="000C6A95"/>
    <w:rsid w:val="000C6ECD"/>
    <w:rsid w:val="000C7EBB"/>
    <w:rsid w:val="000D000B"/>
    <w:rsid w:val="000D070E"/>
    <w:rsid w:val="000D093F"/>
    <w:rsid w:val="000D1A27"/>
    <w:rsid w:val="000D35FA"/>
    <w:rsid w:val="000D37B0"/>
    <w:rsid w:val="000D39BF"/>
    <w:rsid w:val="000D4055"/>
    <w:rsid w:val="000D460C"/>
    <w:rsid w:val="000D60DF"/>
    <w:rsid w:val="000D71A7"/>
    <w:rsid w:val="000D7528"/>
    <w:rsid w:val="000E0356"/>
    <w:rsid w:val="000E03F8"/>
    <w:rsid w:val="000E05E9"/>
    <w:rsid w:val="000E0E9F"/>
    <w:rsid w:val="000E1535"/>
    <w:rsid w:val="000E1D84"/>
    <w:rsid w:val="000E1F72"/>
    <w:rsid w:val="000E3007"/>
    <w:rsid w:val="000E31A2"/>
    <w:rsid w:val="000E3456"/>
    <w:rsid w:val="000E3503"/>
    <w:rsid w:val="000E4496"/>
    <w:rsid w:val="000E4544"/>
    <w:rsid w:val="000E47FF"/>
    <w:rsid w:val="000E500D"/>
    <w:rsid w:val="000E5CA7"/>
    <w:rsid w:val="000E651A"/>
    <w:rsid w:val="000E6C44"/>
    <w:rsid w:val="000E6E10"/>
    <w:rsid w:val="000E702E"/>
    <w:rsid w:val="000E7373"/>
    <w:rsid w:val="000E76D0"/>
    <w:rsid w:val="000F0505"/>
    <w:rsid w:val="000F0AA3"/>
    <w:rsid w:val="000F1714"/>
    <w:rsid w:val="000F1D01"/>
    <w:rsid w:val="000F31F5"/>
    <w:rsid w:val="000F34A0"/>
    <w:rsid w:val="000F42B5"/>
    <w:rsid w:val="000F44AE"/>
    <w:rsid w:val="000F4B30"/>
    <w:rsid w:val="000F5664"/>
    <w:rsid w:val="000F6240"/>
    <w:rsid w:val="000F7F4F"/>
    <w:rsid w:val="0010011E"/>
    <w:rsid w:val="00100270"/>
    <w:rsid w:val="0010064E"/>
    <w:rsid w:val="00101491"/>
    <w:rsid w:val="0010199A"/>
    <w:rsid w:val="0010331E"/>
    <w:rsid w:val="001039FB"/>
    <w:rsid w:val="00103F25"/>
    <w:rsid w:val="0010434F"/>
    <w:rsid w:val="001052CA"/>
    <w:rsid w:val="00105C0E"/>
    <w:rsid w:val="001060DC"/>
    <w:rsid w:val="00106D0D"/>
    <w:rsid w:val="00107A44"/>
    <w:rsid w:val="00107AA6"/>
    <w:rsid w:val="001103F9"/>
    <w:rsid w:val="00110D67"/>
    <w:rsid w:val="00111128"/>
    <w:rsid w:val="001113ED"/>
    <w:rsid w:val="00112701"/>
    <w:rsid w:val="00112EF1"/>
    <w:rsid w:val="00113547"/>
    <w:rsid w:val="001137E7"/>
    <w:rsid w:val="00113E91"/>
    <w:rsid w:val="00115E5B"/>
    <w:rsid w:val="00116128"/>
    <w:rsid w:val="00116184"/>
    <w:rsid w:val="00116DF0"/>
    <w:rsid w:val="00117923"/>
    <w:rsid w:val="00121424"/>
    <w:rsid w:val="00121535"/>
    <w:rsid w:val="00121BE8"/>
    <w:rsid w:val="0012218B"/>
    <w:rsid w:val="0012300F"/>
    <w:rsid w:val="00123892"/>
    <w:rsid w:val="00124B4E"/>
    <w:rsid w:val="00125D28"/>
    <w:rsid w:val="00125D41"/>
    <w:rsid w:val="00125E22"/>
    <w:rsid w:val="00125FC1"/>
    <w:rsid w:val="00126213"/>
    <w:rsid w:val="00126349"/>
    <w:rsid w:val="0012706A"/>
    <w:rsid w:val="00127384"/>
    <w:rsid w:val="0013002C"/>
    <w:rsid w:val="00130265"/>
    <w:rsid w:val="00130D7D"/>
    <w:rsid w:val="0013105B"/>
    <w:rsid w:val="001312BE"/>
    <w:rsid w:val="00131323"/>
    <w:rsid w:val="00131FD2"/>
    <w:rsid w:val="0013242E"/>
    <w:rsid w:val="001328EB"/>
    <w:rsid w:val="001338EE"/>
    <w:rsid w:val="00133A26"/>
    <w:rsid w:val="00135175"/>
    <w:rsid w:val="001353D6"/>
    <w:rsid w:val="00135730"/>
    <w:rsid w:val="00135ACA"/>
    <w:rsid w:val="00135B7F"/>
    <w:rsid w:val="00136489"/>
    <w:rsid w:val="0013684C"/>
    <w:rsid w:val="00140A44"/>
    <w:rsid w:val="00141145"/>
    <w:rsid w:val="00142CFE"/>
    <w:rsid w:val="00143593"/>
    <w:rsid w:val="001446F6"/>
    <w:rsid w:val="00144C25"/>
    <w:rsid w:val="00144FFA"/>
    <w:rsid w:val="00145FE6"/>
    <w:rsid w:val="0014752D"/>
    <w:rsid w:val="00147592"/>
    <w:rsid w:val="00147FE9"/>
    <w:rsid w:val="00150834"/>
    <w:rsid w:val="00151565"/>
    <w:rsid w:val="00151CA4"/>
    <w:rsid w:val="00151E44"/>
    <w:rsid w:val="00151E92"/>
    <w:rsid w:val="00153C20"/>
    <w:rsid w:val="0015422C"/>
    <w:rsid w:val="00154EB4"/>
    <w:rsid w:val="00155001"/>
    <w:rsid w:val="00155218"/>
    <w:rsid w:val="001555B6"/>
    <w:rsid w:val="001555D3"/>
    <w:rsid w:val="00155AA5"/>
    <w:rsid w:val="00155D5A"/>
    <w:rsid w:val="00155E6F"/>
    <w:rsid w:val="00156C1E"/>
    <w:rsid w:val="00156C82"/>
    <w:rsid w:val="001577BC"/>
    <w:rsid w:val="001600C3"/>
    <w:rsid w:val="00160AE9"/>
    <w:rsid w:val="00160BB6"/>
    <w:rsid w:val="001617EB"/>
    <w:rsid w:val="00161B00"/>
    <w:rsid w:val="00161D35"/>
    <w:rsid w:val="00161FEE"/>
    <w:rsid w:val="001620B6"/>
    <w:rsid w:val="001621D3"/>
    <w:rsid w:val="0016262D"/>
    <w:rsid w:val="00162DA0"/>
    <w:rsid w:val="00162DBB"/>
    <w:rsid w:val="00164286"/>
    <w:rsid w:val="001646A9"/>
    <w:rsid w:val="00164B1F"/>
    <w:rsid w:val="00164DDD"/>
    <w:rsid w:val="00165867"/>
    <w:rsid w:val="001665F5"/>
    <w:rsid w:val="00166CA8"/>
    <w:rsid w:val="00166FFE"/>
    <w:rsid w:val="001673EB"/>
    <w:rsid w:val="001677D8"/>
    <w:rsid w:val="00167A69"/>
    <w:rsid w:val="00170C17"/>
    <w:rsid w:val="001711C6"/>
    <w:rsid w:val="00171B68"/>
    <w:rsid w:val="001722F2"/>
    <w:rsid w:val="00174158"/>
    <w:rsid w:val="0017485F"/>
    <w:rsid w:val="00174B35"/>
    <w:rsid w:val="00174EFF"/>
    <w:rsid w:val="0017541D"/>
    <w:rsid w:val="001760B0"/>
    <w:rsid w:val="00176591"/>
    <w:rsid w:val="00176935"/>
    <w:rsid w:val="0017752C"/>
    <w:rsid w:val="0017798A"/>
    <w:rsid w:val="00177B0F"/>
    <w:rsid w:val="00177C81"/>
    <w:rsid w:val="00177F68"/>
    <w:rsid w:val="00180440"/>
    <w:rsid w:val="00180F32"/>
    <w:rsid w:val="00181658"/>
    <w:rsid w:val="001816EC"/>
    <w:rsid w:val="001819A1"/>
    <w:rsid w:val="001826EC"/>
    <w:rsid w:val="0018349F"/>
    <w:rsid w:val="0018362D"/>
    <w:rsid w:val="00183741"/>
    <w:rsid w:val="00184154"/>
    <w:rsid w:val="00184739"/>
    <w:rsid w:val="001852E9"/>
    <w:rsid w:val="00185418"/>
    <w:rsid w:val="00185CFB"/>
    <w:rsid w:val="00185E22"/>
    <w:rsid w:val="00185FD1"/>
    <w:rsid w:val="00186FE0"/>
    <w:rsid w:val="0018706E"/>
    <w:rsid w:val="00187113"/>
    <w:rsid w:val="00187E60"/>
    <w:rsid w:val="00192015"/>
    <w:rsid w:val="001921E4"/>
    <w:rsid w:val="001932A2"/>
    <w:rsid w:val="001936DA"/>
    <w:rsid w:val="0019412F"/>
    <w:rsid w:val="001942E7"/>
    <w:rsid w:val="0019526F"/>
    <w:rsid w:val="00195525"/>
    <w:rsid w:val="0019657D"/>
    <w:rsid w:val="00196DB3"/>
    <w:rsid w:val="00197514"/>
    <w:rsid w:val="00197824"/>
    <w:rsid w:val="00197860"/>
    <w:rsid w:val="00197EDD"/>
    <w:rsid w:val="001A13B5"/>
    <w:rsid w:val="001A173A"/>
    <w:rsid w:val="001A2482"/>
    <w:rsid w:val="001A2DD7"/>
    <w:rsid w:val="001A305D"/>
    <w:rsid w:val="001A3CB2"/>
    <w:rsid w:val="001A3CE2"/>
    <w:rsid w:val="001A3D97"/>
    <w:rsid w:val="001A505C"/>
    <w:rsid w:val="001A53F2"/>
    <w:rsid w:val="001A5E80"/>
    <w:rsid w:val="001A5EF7"/>
    <w:rsid w:val="001A67BB"/>
    <w:rsid w:val="001A6B34"/>
    <w:rsid w:val="001A7DB5"/>
    <w:rsid w:val="001B047D"/>
    <w:rsid w:val="001B1357"/>
    <w:rsid w:val="001B1D42"/>
    <w:rsid w:val="001B1EC8"/>
    <w:rsid w:val="001B31AB"/>
    <w:rsid w:val="001B32C4"/>
    <w:rsid w:val="001B387C"/>
    <w:rsid w:val="001B3C2F"/>
    <w:rsid w:val="001B4296"/>
    <w:rsid w:val="001B48DA"/>
    <w:rsid w:val="001B512A"/>
    <w:rsid w:val="001B531F"/>
    <w:rsid w:val="001B5456"/>
    <w:rsid w:val="001B58D3"/>
    <w:rsid w:val="001B6AA6"/>
    <w:rsid w:val="001B6EEB"/>
    <w:rsid w:val="001B790C"/>
    <w:rsid w:val="001B79D5"/>
    <w:rsid w:val="001B7D13"/>
    <w:rsid w:val="001C038B"/>
    <w:rsid w:val="001C03EA"/>
    <w:rsid w:val="001C0B04"/>
    <w:rsid w:val="001C1537"/>
    <w:rsid w:val="001C1625"/>
    <w:rsid w:val="001C1BE4"/>
    <w:rsid w:val="001C23BB"/>
    <w:rsid w:val="001C2465"/>
    <w:rsid w:val="001C2492"/>
    <w:rsid w:val="001C29AE"/>
    <w:rsid w:val="001C2D3F"/>
    <w:rsid w:val="001C2D4B"/>
    <w:rsid w:val="001C2D59"/>
    <w:rsid w:val="001C467C"/>
    <w:rsid w:val="001C4E47"/>
    <w:rsid w:val="001C566C"/>
    <w:rsid w:val="001C56CD"/>
    <w:rsid w:val="001C6479"/>
    <w:rsid w:val="001C65FB"/>
    <w:rsid w:val="001C689A"/>
    <w:rsid w:val="001C6AF0"/>
    <w:rsid w:val="001C6D47"/>
    <w:rsid w:val="001C6DAF"/>
    <w:rsid w:val="001C7DD1"/>
    <w:rsid w:val="001D00CF"/>
    <w:rsid w:val="001D01E3"/>
    <w:rsid w:val="001D0A42"/>
    <w:rsid w:val="001D24B3"/>
    <w:rsid w:val="001D258F"/>
    <w:rsid w:val="001D2957"/>
    <w:rsid w:val="001D4370"/>
    <w:rsid w:val="001D4375"/>
    <w:rsid w:val="001D51B1"/>
    <w:rsid w:val="001D569E"/>
    <w:rsid w:val="001D6289"/>
    <w:rsid w:val="001D62A9"/>
    <w:rsid w:val="001E0720"/>
    <w:rsid w:val="001E143A"/>
    <w:rsid w:val="001E1C7E"/>
    <w:rsid w:val="001E20AE"/>
    <w:rsid w:val="001E22F0"/>
    <w:rsid w:val="001E2B1F"/>
    <w:rsid w:val="001E2B58"/>
    <w:rsid w:val="001E2C3D"/>
    <w:rsid w:val="001E2DD3"/>
    <w:rsid w:val="001E3C1D"/>
    <w:rsid w:val="001E5423"/>
    <w:rsid w:val="001E5786"/>
    <w:rsid w:val="001E5BDC"/>
    <w:rsid w:val="001E60D8"/>
    <w:rsid w:val="001E7CFD"/>
    <w:rsid w:val="001F0E80"/>
    <w:rsid w:val="001F1BB9"/>
    <w:rsid w:val="001F1E61"/>
    <w:rsid w:val="001F234B"/>
    <w:rsid w:val="001F260A"/>
    <w:rsid w:val="001F274E"/>
    <w:rsid w:val="001F3628"/>
    <w:rsid w:val="001F39E8"/>
    <w:rsid w:val="001F546D"/>
    <w:rsid w:val="001F5F8C"/>
    <w:rsid w:val="001F626A"/>
    <w:rsid w:val="001F69EE"/>
    <w:rsid w:val="001F79D9"/>
    <w:rsid w:val="001F7DFB"/>
    <w:rsid w:val="0020007A"/>
    <w:rsid w:val="00200210"/>
    <w:rsid w:val="0020051A"/>
    <w:rsid w:val="002011F9"/>
    <w:rsid w:val="00202B9A"/>
    <w:rsid w:val="00202E7A"/>
    <w:rsid w:val="00203468"/>
    <w:rsid w:val="00203A46"/>
    <w:rsid w:val="00203D72"/>
    <w:rsid w:val="002041B4"/>
    <w:rsid w:val="00204FE1"/>
    <w:rsid w:val="002055BA"/>
    <w:rsid w:val="00206D54"/>
    <w:rsid w:val="00207843"/>
    <w:rsid w:val="00210566"/>
    <w:rsid w:val="00210597"/>
    <w:rsid w:val="002106C5"/>
    <w:rsid w:val="00211550"/>
    <w:rsid w:val="00211972"/>
    <w:rsid w:val="00211B4B"/>
    <w:rsid w:val="002129E7"/>
    <w:rsid w:val="00212BF6"/>
    <w:rsid w:val="00213085"/>
    <w:rsid w:val="00214346"/>
    <w:rsid w:val="00214AED"/>
    <w:rsid w:val="002165CD"/>
    <w:rsid w:val="00217D4F"/>
    <w:rsid w:val="00217FB0"/>
    <w:rsid w:val="002203EE"/>
    <w:rsid w:val="002204B4"/>
    <w:rsid w:val="002210AF"/>
    <w:rsid w:val="00223D47"/>
    <w:rsid w:val="002245C0"/>
    <w:rsid w:val="00225A04"/>
    <w:rsid w:val="00225DA1"/>
    <w:rsid w:val="002260AB"/>
    <w:rsid w:val="0022632B"/>
    <w:rsid w:val="0022691D"/>
    <w:rsid w:val="00227EE3"/>
    <w:rsid w:val="0023070C"/>
    <w:rsid w:val="00230E3B"/>
    <w:rsid w:val="0023149A"/>
    <w:rsid w:val="0023157F"/>
    <w:rsid w:val="00231F37"/>
    <w:rsid w:val="00232771"/>
    <w:rsid w:val="002343A1"/>
    <w:rsid w:val="002347E9"/>
    <w:rsid w:val="0023579D"/>
    <w:rsid w:val="002365BC"/>
    <w:rsid w:val="00236F8D"/>
    <w:rsid w:val="00237057"/>
    <w:rsid w:val="00240071"/>
    <w:rsid w:val="002402D6"/>
    <w:rsid w:val="002403B2"/>
    <w:rsid w:val="00242E42"/>
    <w:rsid w:val="0024360E"/>
    <w:rsid w:val="002437BC"/>
    <w:rsid w:val="00243A1A"/>
    <w:rsid w:val="00243AA0"/>
    <w:rsid w:val="00244199"/>
    <w:rsid w:val="002443E9"/>
    <w:rsid w:val="00244855"/>
    <w:rsid w:val="00244A15"/>
    <w:rsid w:val="00245001"/>
    <w:rsid w:val="002465EE"/>
    <w:rsid w:val="00247DA3"/>
    <w:rsid w:val="002505EF"/>
    <w:rsid w:val="00250CAF"/>
    <w:rsid w:val="00250E24"/>
    <w:rsid w:val="00250E2B"/>
    <w:rsid w:val="00250F6E"/>
    <w:rsid w:val="00253CE6"/>
    <w:rsid w:val="0025444B"/>
    <w:rsid w:val="002549A3"/>
    <w:rsid w:val="00254D49"/>
    <w:rsid w:val="00254F96"/>
    <w:rsid w:val="00255202"/>
    <w:rsid w:val="002564B2"/>
    <w:rsid w:val="00256A6E"/>
    <w:rsid w:val="00257888"/>
    <w:rsid w:val="002600FC"/>
    <w:rsid w:val="00260129"/>
    <w:rsid w:val="0026064D"/>
    <w:rsid w:val="00261125"/>
    <w:rsid w:val="002611FB"/>
    <w:rsid w:val="002614F6"/>
    <w:rsid w:val="00261961"/>
    <w:rsid w:val="00261BD2"/>
    <w:rsid w:val="002626B9"/>
    <w:rsid w:val="0026317F"/>
    <w:rsid w:val="00263E8E"/>
    <w:rsid w:val="00264627"/>
    <w:rsid w:val="00264735"/>
    <w:rsid w:val="00264E24"/>
    <w:rsid w:val="002654C3"/>
    <w:rsid w:val="00265613"/>
    <w:rsid w:val="002665F6"/>
    <w:rsid w:val="0027112F"/>
    <w:rsid w:val="002717BE"/>
    <w:rsid w:val="00271873"/>
    <w:rsid w:val="002733A8"/>
    <w:rsid w:val="00275279"/>
    <w:rsid w:val="00275EBB"/>
    <w:rsid w:val="002762C5"/>
    <w:rsid w:val="002769DF"/>
    <w:rsid w:val="00277457"/>
    <w:rsid w:val="00280120"/>
    <w:rsid w:val="00280584"/>
    <w:rsid w:val="002808E6"/>
    <w:rsid w:val="00280B3A"/>
    <w:rsid w:val="00280B83"/>
    <w:rsid w:val="00282911"/>
    <w:rsid w:val="00282C76"/>
    <w:rsid w:val="00284916"/>
    <w:rsid w:val="002850CC"/>
    <w:rsid w:val="002856CE"/>
    <w:rsid w:val="00285729"/>
    <w:rsid w:val="00286427"/>
    <w:rsid w:val="00286490"/>
    <w:rsid w:val="00286540"/>
    <w:rsid w:val="00286914"/>
    <w:rsid w:val="002875F3"/>
    <w:rsid w:val="00290A18"/>
    <w:rsid w:val="00290F50"/>
    <w:rsid w:val="002912E0"/>
    <w:rsid w:val="00291616"/>
    <w:rsid w:val="0029331C"/>
    <w:rsid w:val="00293863"/>
    <w:rsid w:val="00293BA9"/>
    <w:rsid w:val="00293CF9"/>
    <w:rsid w:val="00294BEA"/>
    <w:rsid w:val="002971EB"/>
    <w:rsid w:val="00297462"/>
    <w:rsid w:val="002979C2"/>
    <w:rsid w:val="002A02BD"/>
    <w:rsid w:val="002A06F3"/>
    <w:rsid w:val="002A0983"/>
    <w:rsid w:val="002A1822"/>
    <w:rsid w:val="002A1B1E"/>
    <w:rsid w:val="002A21DB"/>
    <w:rsid w:val="002A2483"/>
    <w:rsid w:val="002A271A"/>
    <w:rsid w:val="002A2978"/>
    <w:rsid w:val="002A2EF8"/>
    <w:rsid w:val="002A36A3"/>
    <w:rsid w:val="002A3F2E"/>
    <w:rsid w:val="002A4673"/>
    <w:rsid w:val="002A46FB"/>
    <w:rsid w:val="002A4D3D"/>
    <w:rsid w:val="002A4D57"/>
    <w:rsid w:val="002A5436"/>
    <w:rsid w:val="002A54F7"/>
    <w:rsid w:val="002A6062"/>
    <w:rsid w:val="002A6905"/>
    <w:rsid w:val="002A73A5"/>
    <w:rsid w:val="002A7564"/>
    <w:rsid w:val="002B0C73"/>
    <w:rsid w:val="002B1123"/>
    <w:rsid w:val="002B12AF"/>
    <w:rsid w:val="002B15BE"/>
    <w:rsid w:val="002B1827"/>
    <w:rsid w:val="002B2121"/>
    <w:rsid w:val="002B23A7"/>
    <w:rsid w:val="002B45BC"/>
    <w:rsid w:val="002B4943"/>
    <w:rsid w:val="002B4AF7"/>
    <w:rsid w:val="002B4FDA"/>
    <w:rsid w:val="002B5947"/>
    <w:rsid w:val="002B5B78"/>
    <w:rsid w:val="002B648D"/>
    <w:rsid w:val="002B654A"/>
    <w:rsid w:val="002B6DF1"/>
    <w:rsid w:val="002B731C"/>
    <w:rsid w:val="002B745A"/>
    <w:rsid w:val="002C17C9"/>
    <w:rsid w:val="002C25E2"/>
    <w:rsid w:val="002C29E6"/>
    <w:rsid w:val="002C2B88"/>
    <w:rsid w:val="002C30E4"/>
    <w:rsid w:val="002C31B5"/>
    <w:rsid w:val="002C33D0"/>
    <w:rsid w:val="002C3A31"/>
    <w:rsid w:val="002C4A7F"/>
    <w:rsid w:val="002C6090"/>
    <w:rsid w:val="002C6782"/>
    <w:rsid w:val="002C775F"/>
    <w:rsid w:val="002D08A4"/>
    <w:rsid w:val="002D0D3E"/>
    <w:rsid w:val="002D0D50"/>
    <w:rsid w:val="002D0F42"/>
    <w:rsid w:val="002D1824"/>
    <w:rsid w:val="002D1C0E"/>
    <w:rsid w:val="002D2DBD"/>
    <w:rsid w:val="002D328C"/>
    <w:rsid w:val="002D3CD2"/>
    <w:rsid w:val="002D45F9"/>
    <w:rsid w:val="002D4628"/>
    <w:rsid w:val="002D4E8D"/>
    <w:rsid w:val="002D577E"/>
    <w:rsid w:val="002D5911"/>
    <w:rsid w:val="002D5E63"/>
    <w:rsid w:val="002D6DC1"/>
    <w:rsid w:val="002D7323"/>
    <w:rsid w:val="002E2383"/>
    <w:rsid w:val="002E3555"/>
    <w:rsid w:val="002E4AED"/>
    <w:rsid w:val="002E4E88"/>
    <w:rsid w:val="002E50EF"/>
    <w:rsid w:val="002E61E8"/>
    <w:rsid w:val="002E63A7"/>
    <w:rsid w:val="002E6794"/>
    <w:rsid w:val="002E7B56"/>
    <w:rsid w:val="002F0FBF"/>
    <w:rsid w:val="002F199B"/>
    <w:rsid w:val="002F232F"/>
    <w:rsid w:val="002F24CB"/>
    <w:rsid w:val="002F2633"/>
    <w:rsid w:val="002F2892"/>
    <w:rsid w:val="002F29E1"/>
    <w:rsid w:val="002F44D6"/>
    <w:rsid w:val="002F4BB1"/>
    <w:rsid w:val="002F4CC6"/>
    <w:rsid w:val="002F5AE8"/>
    <w:rsid w:val="002F6297"/>
    <w:rsid w:val="002F68E4"/>
    <w:rsid w:val="002F75B1"/>
    <w:rsid w:val="002F76C2"/>
    <w:rsid w:val="00300279"/>
    <w:rsid w:val="00300BB4"/>
    <w:rsid w:val="00300D67"/>
    <w:rsid w:val="00301735"/>
    <w:rsid w:val="003017AC"/>
    <w:rsid w:val="00301F7A"/>
    <w:rsid w:val="003020B8"/>
    <w:rsid w:val="00302DF6"/>
    <w:rsid w:val="00303482"/>
    <w:rsid w:val="003034B9"/>
    <w:rsid w:val="00303ADF"/>
    <w:rsid w:val="0030410A"/>
    <w:rsid w:val="003043B3"/>
    <w:rsid w:val="003049AA"/>
    <w:rsid w:val="0030557C"/>
    <w:rsid w:val="0030574F"/>
    <w:rsid w:val="00305778"/>
    <w:rsid w:val="00305925"/>
    <w:rsid w:val="00305BDA"/>
    <w:rsid w:val="00305D1A"/>
    <w:rsid w:val="00305F2C"/>
    <w:rsid w:val="0030688C"/>
    <w:rsid w:val="00306B92"/>
    <w:rsid w:val="00306C81"/>
    <w:rsid w:val="00307113"/>
    <w:rsid w:val="00307DF5"/>
    <w:rsid w:val="00307E01"/>
    <w:rsid w:val="00310ADD"/>
    <w:rsid w:val="00310D5C"/>
    <w:rsid w:val="00310FC4"/>
    <w:rsid w:val="00310FC5"/>
    <w:rsid w:val="00312742"/>
    <w:rsid w:val="00313844"/>
    <w:rsid w:val="0031460C"/>
    <w:rsid w:val="003148FB"/>
    <w:rsid w:val="00314D51"/>
    <w:rsid w:val="00315200"/>
    <w:rsid w:val="00315589"/>
    <w:rsid w:val="003159D8"/>
    <w:rsid w:val="00315E5B"/>
    <w:rsid w:val="00317449"/>
    <w:rsid w:val="00320206"/>
    <w:rsid w:val="003208AB"/>
    <w:rsid w:val="00321EB8"/>
    <w:rsid w:val="00322E5B"/>
    <w:rsid w:val="003235FB"/>
    <w:rsid w:val="00323C2D"/>
    <w:rsid w:val="00324172"/>
    <w:rsid w:val="00324A6E"/>
    <w:rsid w:val="0032574F"/>
    <w:rsid w:val="00325B21"/>
    <w:rsid w:val="003261BD"/>
    <w:rsid w:val="003265CD"/>
    <w:rsid w:val="003277D9"/>
    <w:rsid w:val="00330734"/>
    <w:rsid w:val="00330DD7"/>
    <w:rsid w:val="00330E57"/>
    <w:rsid w:val="00331D7C"/>
    <w:rsid w:val="00332629"/>
    <w:rsid w:val="00332BAF"/>
    <w:rsid w:val="00332EE8"/>
    <w:rsid w:val="0033358A"/>
    <w:rsid w:val="00333ED4"/>
    <w:rsid w:val="00333F9F"/>
    <w:rsid w:val="00334052"/>
    <w:rsid w:val="00334CC5"/>
    <w:rsid w:val="00334F26"/>
    <w:rsid w:val="00335373"/>
    <w:rsid w:val="003353DF"/>
    <w:rsid w:val="00335D80"/>
    <w:rsid w:val="00336A9E"/>
    <w:rsid w:val="00336B2A"/>
    <w:rsid w:val="003371BF"/>
    <w:rsid w:val="00337CB4"/>
    <w:rsid w:val="003401B7"/>
    <w:rsid w:val="0034065A"/>
    <w:rsid w:val="00340C67"/>
    <w:rsid w:val="003418BD"/>
    <w:rsid w:val="00341AA5"/>
    <w:rsid w:val="00341AF2"/>
    <w:rsid w:val="00341C9A"/>
    <w:rsid w:val="00341D49"/>
    <w:rsid w:val="00342040"/>
    <w:rsid w:val="00342198"/>
    <w:rsid w:val="00342F0F"/>
    <w:rsid w:val="00343546"/>
    <w:rsid w:val="00343C95"/>
    <w:rsid w:val="00344F57"/>
    <w:rsid w:val="003462A9"/>
    <w:rsid w:val="003469EA"/>
    <w:rsid w:val="00346D16"/>
    <w:rsid w:val="00347004"/>
    <w:rsid w:val="003476E8"/>
    <w:rsid w:val="003479B8"/>
    <w:rsid w:val="00347B66"/>
    <w:rsid w:val="003503F4"/>
    <w:rsid w:val="00350E8D"/>
    <w:rsid w:val="00351D66"/>
    <w:rsid w:val="00351DBC"/>
    <w:rsid w:val="00352834"/>
    <w:rsid w:val="0035362C"/>
    <w:rsid w:val="0035395C"/>
    <w:rsid w:val="00353BB9"/>
    <w:rsid w:val="00354313"/>
    <w:rsid w:val="003546E4"/>
    <w:rsid w:val="00354F77"/>
    <w:rsid w:val="0035526F"/>
    <w:rsid w:val="003552BD"/>
    <w:rsid w:val="003554B2"/>
    <w:rsid w:val="00355B2A"/>
    <w:rsid w:val="00355CA5"/>
    <w:rsid w:val="00355ED8"/>
    <w:rsid w:val="00357F1D"/>
    <w:rsid w:val="00360204"/>
    <w:rsid w:val="00360342"/>
    <w:rsid w:val="003604AD"/>
    <w:rsid w:val="00360ACB"/>
    <w:rsid w:val="0036112B"/>
    <w:rsid w:val="00361B12"/>
    <w:rsid w:val="00361E81"/>
    <w:rsid w:val="003621DD"/>
    <w:rsid w:val="0036250D"/>
    <w:rsid w:val="003630E7"/>
    <w:rsid w:val="003633DB"/>
    <w:rsid w:val="00363607"/>
    <w:rsid w:val="00363A6B"/>
    <w:rsid w:val="00363C4D"/>
    <w:rsid w:val="003644E6"/>
    <w:rsid w:val="00364CAB"/>
    <w:rsid w:val="00364E4D"/>
    <w:rsid w:val="00365307"/>
    <w:rsid w:val="00365C77"/>
    <w:rsid w:val="00366C30"/>
    <w:rsid w:val="00366C52"/>
    <w:rsid w:val="00366F9E"/>
    <w:rsid w:val="00367662"/>
    <w:rsid w:val="00367E4D"/>
    <w:rsid w:val="00370EA3"/>
    <w:rsid w:val="00371370"/>
    <w:rsid w:val="00371526"/>
    <w:rsid w:val="003723DF"/>
    <w:rsid w:val="00372EBC"/>
    <w:rsid w:val="003732F6"/>
    <w:rsid w:val="0037333B"/>
    <w:rsid w:val="00373874"/>
    <w:rsid w:val="00374343"/>
    <w:rsid w:val="00374BAC"/>
    <w:rsid w:val="00375AC7"/>
    <w:rsid w:val="003760EF"/>
    <w:rsid w:val="00376F5A"/>
    <w:rsid w:val="003770F4"/>
    <w:rsid w:val="00380D21"/>
    <w:rsid w:val="00381719"/>
    <w:rsid w:val="0038171E"/>
    <w:rsid w:val="003818BE"/>
    <w:rsid w:val="00381E4F"/>
    <w:rsid w:val="00382025"/>
    <w:rsid w:val="00383330"/>
    <w:rsid w:val="00383B8D"/>
    <w:rsid w:val="00383D9A"/>
    <w:rsid w:val="00383EAC"/>
    <w:rsid w:val="00384310"/>
    <w:rsid w:val="00384648"/>
    <w:rsid w:val="00385C2E"/>
    <w:rsid w:val="003870B6"/>
    <w:rsid w:val="00390851"/>
    <w:rsid w:val="003913DF"/>
    <w:rsid w:val="00392A99"/>
    <w:rsid w:val="00392ACA"/>
    <w:rsid w:val="00392BC2"/>
    <w:rsid w:val="0039307B"/>
    <w:rsid w:val="0039366C"/>
    <w:rsid w:val="0039391E"/>
    <w:rsid w:val="00393E9C"/>
    <w:rsid w:val="00394040"/>
    <w:rsid w:val="00394B01"/>
    <w:rsid w:val="003950B8"/>
    <w:rsid w:val="00395498"/>
    <w:rsid w:val="00395F6A"/>
    <w:rsid w:val="003960DE"/>
    <w:rsid w:val="00396835"/>
    <w:rsid w:val="00396A92"/>
    <w:rsid w:val="003972C4"/>
    <w:rsid w:val="003975D1"/>
    <w:rsid w:val="00397A03"/>
    <w:rsid w:val="00397BA1"/>
    <w:rsid w:val="00397E56"/>
    <w:rsid w:val="003A032E"/>
    <w:rsid w:val="003A0765"/>
    <w:rsid w:val="003A1FF5"/>
    <w:rsid w:val="003A212A"/>
    <w:rsid w:val="003A3DE4"/>
    <w:rsid w:val="003A438C"/>
    <w:rsid w:val="003A683C"/>
    <w:rsid w:val="003A7A73"/>
    <w:rsid w:val="003A7BFF"/>
    <w:rsid w:val="003A7EDD"/>
    <w:rsid w:val="003B00B8"/>
    <w:rsid w:val="003B10E0"/>
    <w:rsid w:val="003B175A"/>
    <w:rsid w:val="003B20ED"/>
    <w:rsid w:val="003B2724"/>
    <w:rsid w:val="003B2E35"/>
    <w:rsid w:val="003B3856"/>
    <w:rsid w:val="003B5859"/>
    <w:rsid w:val="003B5A82"/>
    <w:rsid w:val="003B672F"/>
    <w:rsid w:val="003B6C00"/>
    <w:rsid w:val="003B77B3"/>
    <w:rsid w:val="003B7DDF"/>
    <w:rsid w:val="003C0398"/>
    <w:rsid w:val="003C0411"/>
    <w:rsid w:val="003C0421"/>
    <w:rsid w:val="003C08C0"/>
    <w:rsid w:val="003C0D29"/>
    <w:rsid w:val="003C0FAA"/>
    <w:rsid w:val="003C12E0"/>
    <w:rsid w:val="003C1493"/>
    <w:rsid w:val="003C2016"/>
    <w:rsid w:val="003C20A5"/>
    <w:rsid w:val="003C3374"/>
    <w:rsid w:val="003C33C1"/>
    <w:rsid w:val="003C3D33"/>
    <w:rsid w:val="003C4187"/>
    <w:rsid w:val="003C447C"/>
    <w:rsid w:val="003C4661"/>
    <w:rsid w:val="003C4C1D"/>
    <w:rsid w:val="003C5723"/>
    <w:rsid w:val="003C5BE4"/>
    <w:rsid w:val="003C685B"/>
    <w:rsid w:val="003C7D38"/>
    <w:rsid w:val="003D01DD"/>
    <w:rsid w:val="003D032D"/>
    <w:rsid w:val="003D100B"/>
    <w:rsid w:val="003D127A"/>
    <w:rsid w:val="003D1774"/>
    <w:rsid w:val="003D225D"/>
    <w:rsid w:val="003D35F4"/>
    <w:rsid w:val="003D3915"/>
    <w:rsid w:val="003D5CB9"/>
    <w:rsid w:val="003D5E86"/>
    <w:rsid w:val="003D61FA"/>
    <w:rsid w:val="003D67FB"/>
    <w:rsid w:val="003D6B12"/>
    <w:rsid w:val="003D7445"/>
    <w:rsid w:val="003D7790"/>
    <w:rsid w:val="003D7D3B"/>
    <w:rsid w:val="003E0F1D"/>
    <w:rsid w:val="003E1172"/>
    <w:rsid w:val="003E123F"/>
    <w:rsid w:val="003E16EA"/>
    <w:rsid w:val="003E1AD0"/>
    <w:rsid w:val="003E1C90"/>
    <w:rsid w:val="003E214F"/>
    <w:rsid w:val="003E250A"/>
    <w:rsid w:val="003E2715"/>
    <w:rsid w:val="003E2B7B"/>
    <w:rsid w:val="003E2C6C"/>
    <w:rsid w:val="003E4009"/>
    <w:rsid w:val="003E589F"/>
    <w:rsid w:val="003E6065"/>
    <w:rsid w:val="003E6960"/>
    <w:rsid w:val="003E7D44"/>
    <w:rsid w:val="003E7E74"/>
    <w:rsid w:val="003F0DAB"/>
    <w:rsid w:val="003F0DB5"/>
    <w:rsid w:val="003F1105"/>
    <w:rsid w:val="003F127D"/>
    <w:rsid w:val="003F1C47"/>
    <w:rsid w:val="003F2437"/>
    <w:rsid w:val="003F2754"/>
    <w:rsid w:val="003F2ADB"/>
    <w:rsid w:val="003F2F4E"/>
    <w:rsid w:val="003F345F"/>
    <w:rsid w:val="003F3799"/>
    <w:rsid w:val="003F414E"/>
    <w:rsid w:val="003F6E39"/>
    <w:rsid w:val="003F7F3F"/>
    <w:rsid w:val="00400CAD"/>
    <w:rsid w:val="00400D90"/>
    <w:rsid w:val="00401D60"/>
    <w:rsid w:val="0040244A"/>
    <w:rsid w:val="00402F09"/>
    <w:rsid w:val="00403D6F"/>
    <w:rsid w:val="004047E7"/>
    <w:rsid w:val="004050F4"/>
    <w:rsid w:val="00405582"/>
    <w:rsid w:val="00406D1A"/>
    <w:rsid w:val="00406E08"/>
    <w:rsid w:val="00410CCF"/>
    <w:rsid w:val="00412103"/>
    <w:rsid w:val="00412B2C"/>
    <w:rsid w:val="00413505"/>
    <w:rsid w:val="00413F3C"/>
    <w:rsid w:val="004140D2"/>
    <w:rsid w:val="00414582"/>
    <w:rsid w:val="0041539A"/>
    <w:rsid w:val="00415AF3"/>
    <w:rsid w:val="00415D72"/>
    <w:rsid w:val="00415E61"/>
    <w:rsid w:val="004163DA"/>
    <w:rsid w:val="0041752D"/>
    <w:rsid w:val="00420AB8"/>
    <w:rsid w:val="00420BDE"/>
    <w:rsid w:val="00420D8F"/>
    <w:rsid w:val="00421216"/>
    <w:rsid w:val="004228A7"/>
    <w:rsid w:val="004228B0"/>
    <w:rsid w:val="0042387A"/>
    <w:rsid w:val="004240C8"/>
    <w:rsid w:val="004243B3"/>
    <w:rsid w:val="0042444B"/>
    <w:rsid w:val="00424898"/>
    <w:rsid w:val="004250D8"/>
    <w:rsid w:val="00426EE7"/>
    <w:rsid w:val="00426FEC"/>
    <w:rsid w:val="00430B23"/>
    <w:rsid w:val="004312C6"/>
    <w:rsid w:val="00431A70"/>
    <w:rsid w:val="00432163"/>
    <w:rsid w:val="004335F8"/>
    <w:rsid w:val="00433ECA"/>
    <w:rsid w:val="00434715"/>
    <w:rsid w:val="00434DCD"/>
    <w:rsid w:val="00435147"/>
    <w:rsid w:val="0043687F"/>
    <w:rsid w:val="00436FE2"/>
    <w:rsid w:val="004400BA"/>
    <w:rsid w:val="00441774"/>
    <w:rsid w:val="004433A5"/>
    <w:rsid w:val="00443466"/>
    <w:rsid w:val="00443747"/>
    <w:rsid w:val="00444C31"/>
    <w:rsid w:val="00444EB6"/>
    <w:rsid w:val="004452CD"/>
    <w:rsid w:val="00445E1B"/>
    <w:rsid w:val="00446384"/>
    <w:rsid w:val="00446536"/>
    <w:rsid w:val="0044688A"/>
    <w:rsid w:val="00446CB1"/>
    <w:rsid w:val="00446D1F"/>
    <w:rsid w:val="004502C4"/>
    <w:rsid w:val="00450DA1"/>
    <w:rsid w:val="00451162"/>
    <w:rsid w:val="004513D2"/>
    <w:rsid w:val="00452DEE"/>
    <w:rsid w:val="0045348F"/>
    <w:rsid w:val="004542EC"/>
    <w:rsid w:val="00454402"/>
    <w:rsid w:val="00454A33"/>
    <w:rsid w:val="004550FA"/>
    <w:rsid w:val="00455EA2"/>
    <w:rsid w:val="004560DC"/>
    <w:rsid w:val="00457708"/>
    <w:rsid w:val="00457BEB"/>
    <w:rsid w:val="00457F4B"/>
    <w:rsid w:val="00463980"/>
    <w:rsid w:val="00463CC3"/>
    <w:rsid w:val="00464E23"/>
    <w:rsid w:val="00465137"/>
    <w:rsid w:val="0046524F"/>
    <w:rsid w:val="004652E9"/>
    <w:rsid w:val="004659A0"/>
    <w:rsid w:val="00467104"/>
    <w:rsid w:val="00467936"/>
    <w:rsid w:val="004709C7"/>
    <w:rsid w:val="00471A26"/>
    <w:rsid w:val="00472249"/>
    <w:rsid w:val="00472742"/>
    <w:rsid w:val="00473D28"/>
    <w:rsid w:val="00474476"/>
    <w:rsid w:val="00474D66"/>
    <w:rsid w:val="00474F57"/>
    <w:rsid w:val="00475A54"/>
    <w:rsid w:val="00475DBF"/>
    <w:rsid w:val="004762FC"/>
    <w:rsid w:val="00476A40"/>
    <w:rsid w:val="0047710D"/>
    <w:rsid w:val="00477BB7"/>
    <w:rsid w:val="0048015C"/>
    <w:rsid w:val="004804E4"/>
    <w:rsid w:val="00480E13"/>
    <w:rsid w:val="0048121F"/>
    <w:rsid w:val="00481536"/>
    <w:rsid w:val="00481CF4"/>
    <w:rsid w:val="004826A4"/>
    <w:rsid w:val="00482962"/>
    <w:rsid w:val="00483030"/>
    <w:rsid w:val="0048320A"/>
    <w:rsid w:val="00483AA7"/>
    <w:rsid w:val="0048459F"/>
    <w:rsid w:val="004845C3"/>
    <w:rsid w:val="00484767"/>
    <w:rsid w:val="00485650"/>
    <w:rsid w:val="00485BAA"/>
    <w:rsid w:val="004862B9"/>
    <w:rsid w:val="00486378"/>
    <w:rsid w:val="00486667"/>
    <w:rsid w:val="00487078"/>
    <w:rsid w:val="0048792F"/>
    <w:rsid w:val="00490530"/>
    <w:rsid w:val="00490CFF"/>
    <w:rsid w:val="00491813"/>
    <w:rsid w:val="00492685"/>
    <w:rsid w:val="00492856"/>
    <w:rsid w:val="00492906"/>
    <w:rsid w:val="00493514"/>
    <w:rsid w:val="0049363D"/>
    <w:rsid w:val="004938BA"/>
    <w:rsid w:val="004940D8"/>
    <w:rsid w:val="004945AC"/>
    <w:rsid w:val="004947B9"/>
    <w:rsid w:val="0049490B"/>
    <w:rsid w:val="00494BCF"/>
    <w:rsid w:val="00495606"/>
    <w:rsid w:val="00497227"/>
    <w:rsid w:val="0049748D"/>
    <w:rsid w:val="00497822"/>
    <w:rsid w:val="00497DEC"/>
    <w:rsid w:val="004A0D39"/>
    <w:rsid w:val="004A1833"/>
    <w:rsid w:val="004A2C99"/>
    <w:rsid w:val="004A3770"/>
    <w:rsid w:val="004A3EAF"/>
    <w:rsid w:val="004A422A"/>
    <w:rsid w:val="004A4305"/>
    <w:rsid w:val="004A46EC"/>
    <w:rsid w:val="004A4F3C"/>
    <w:rsid w:val="004A50BA"/>
    <w:rsid w:val="004A549C"/>
    <w:rsid w:val="004A6BEE"/>
    <w:rsid w:val="004A7213"/>
    <w:rsid w:val="004A74DC"/>
    <w:rsid w:val="004A7E4F"/>
    <w:rsid w:val="004B11F5"/>
    <w:rsid w:val="004B1F5F"/>
    <w:rsid w:val="004B265D"/>
    <w:rsid w:val="004B2B18"/>
    <w:rsid w:val="004B31F2"/>
    <w:rsid w:val="004B35E9"/>
    <w:rsid w:val="004B3C4B"/>
    <w:rsid w:val="004B49AF"/>
    <w:rsid w:val="004B532D"/>
    <w:rsid w:val="004B5CEF"/>
    <w:rsid w:val="004B6050"/>
    <w:rsid w:val="004B608A"/>
    <w:rsid w:val="004B66E0"/>
    <w:rsid w:val="004B66EC"/>
    <w:rsid w:val="004B7031"/>
    <w:rsid w:val="004B7C90"/>
    <w:rsid w:val="004B7F3E"/>
    <w:rsid w:val="004C0BF1"/>
    <w:rsid w:val="004C1BE9"/>
    <w:rsid w:val="004C20B0"/>
    <w:rsid w:val="004C269A"/>
    <w:rsid w:val="004C3053"/>
    <w:rsid w:val="004C452E"/>
    <w:rsid w:val="004C50A8"/>
    <w:rsid w:val="004C537E"/>
    <w:rsid w:val="004C5C73"/>
    <w:rsid w:val="004C6121"/>
    <w:rsid w:val="004C69B5"/>
    <w:rsid w:val="004C6BA3"/>
    <w:rsid w:val="004C6C02"/>
    <w:rsid w:val="004C6EA8"/>
    <w:rsid w:val="004C7366"/>
    <w:rsid w:val="004D0FE8"/>
    <w:rsid w:val="004D185F"/>
    <w:rsid w:val="004D22A6"/>
    <w:rsid w:val="004D2930"/>
    <w:rsid w:val="004D349F"/>
    <w:rsid w:val="004D4317"/>
    <w:rsid w:val="004D6665"/>
    <w:rsid w:val="004D6B1D"/>
    <w:rsid w:val="004E1511"/>
    <w:rsid w:val="004E33FB"/>
    <w:rsid w:val="004E3830"/>
    <w:rsid w:val="004E38B3"/>
    <w:rsid w:val="004E3B56"/>
    <w:rsid w:val="004E4023"/>
    <w:rsid w:val="004E44AC"/>
    <w:rsid w:val="004E5906"/>
    <w:rsid w:val="004E6E67"/>
    <w:rsid w:val="004E77F7"/>
    <w:rsid w:val="004F08CC"/>
    <w:rsid w:val="004F0DAE"/>
    <w:rsid w:val="004F2837"/>
    <w:rsid w:val="004F2CEB"/>
    <w:rsid w:val="004F453B"/>
    <w:rsid w:val="004F7188"/>
    <w:rsid w:val="004F75CD"/>
    <w:rsid w:val="004F75F0"/>
    <w:rsid w:val="005001CA"/>
    <w:rsid w:val="00500459"/>
    <w:rsid w:val="005009EC"/>
    <w:rsid w:val="005010E4"/>
    <w:rsid w:val="00501875"/>
    <w:rsid w:val="0050233C"/>
    <w:rsid w:val="00502EFB"/>
    <w:rsid w:val="00504083"/>
    <w:rsid w:val="0050478A"/>
    <w:rsid w:val="00505002"/>
    <w:rsid w:val="00505083"/>
    <w:rsid w:val="005056D1"/>
    <w:rsid w:val="00505731"/>
    <w:rsid w:val="005070D5"/>
    <w:rsid w:val="005100F3"/>
    <w:rsid w:val="005107D6"/>
    <w:rsid w:val="00510F79"/>
    <w:rsid w:val="00511001"/>
    <w:rsid w:val="005117C5"/>
    <w:rsid w:val="00511CFE"/>
    <w:rsid w:val="00513331"/>
    <w:rsid w:val="00513AB1"/>
    <w:rsid w:val="00514189"/>
    <w:rsid w:val="005146EE"/>
    <w:rsid w:val="00514A4E"/>
    <w:rsid w:val="00514E3B"/>
    <w:rsid w:val="00515659"/>
    <w:rsid w:val="00516AF4"/>
    <w:rsid w:val="005177F9"/>
    <w:rsid w:val="0051793D"/>
    <w:rsid w:val="00517D51"/>
    <w:rsid w:val="00520722"/>
    <w:rsid w:val="00520F1B"/>
    <w:rsid w:val="005218F3"/>
    <w:rsid w:val="00521C5D"/>
    <w:rsid w:val="0052353B"/>
    <w:rsid w:val="00523CD1"/>
    <w:rsid w:val="00524A33"/>
    <w:rsid w:val="00524BD0"/>
    <w:rsid w:val="00524D08"/>
    <w:rsid w:val="0052522E"/>
    <w:rsid w:val="005269EC"/>
    <w:rsid w:val="0052738B"/>
    <w:rsid w:val="00530DEB"/>
    <w:rsid w:val="005314AF"/>
    <w:rsid w:val="00531B0E"/>
    <w:rsid w:val="0053213F"/>
    <w:rsid w:val="005323A8"/>
    <w:rsid w:val="00532894"/>
    <w:rsid w:val="00533396"/>
    <w:rsid w:val="0053344A"/>
    <w:rsid w:val="005348B1"/>
    <w:rsid w:val="0053597E"/>
    <w:rsid w:val="00540D26"/>
    <w:rsid w:val="0054167B"/>
    <w:rsid w:val="005416C7"/>
    <w:rsid w:val="0054191E"/>
    <w:rsid w:val="005419FC"/>
    <w:rsid w:val="00541E46"/>
    <w:rsid w:val="00543E1F"/>
    <w:rsid w:val="00544416"/>
    <w:rsid w:val="00544AFA"/>
    <w:rsid w:val="005458F8"/>
    <w:rsid w:val="00545CC6"/>
    <w:rsid w:val="005464B8"/>
    <w:rsid w:val="0054704C"/>
    <w:rsid w:val="00547168"/>
    <w:rsid w:val="00547475"/>
    <w:rsid w:val="00550B37"/>
    <w:rsid w:val="00551926"/>
    <w:rsid w:val="00552FE6"/>
    <w:rsid w:val="00554D7B"/>
    <w:rsid w:val="00555222"/>
    <w:rsid w:val="0055607A"/>
    <w:rsid w:val="00556587"/>
    <w:rsid w:val="00556747"/>
    <w:rsid w:val="005609A2"/>
    <w:rsid w:val="00561988"/>
    <w:rsid w:val="005627A9"/>
    <w:rsid w:val="0056369B"/>
    <w:rsid w:val="005638A1"/>
    <w:rsid w:val="00563B69"/>
    <w:rsid w:val="005644AF"/>
    <w:rsid w:val="005645DF"/>
    <w:rsid w:val="00564774"/>
    <w:rsid w:val="005649E4"/>
    <w:rsid w:val="00564A10"/>
    <w:rsid w:val="00564BD1"/>
    <w:rsid w:val="00564EF8"/>
    <w:rsid w:val="00565431"/>
    <w:rsid w:val="0056591C"/>
    <w:rsid w:val="00565949"/>
    <w:rsid w:val="00565EFA"/>
    <w:rsid w:val="005665DB"/>
    <w:rsid w:val="005667A8"/>
    <w:rsid w:val="005667F8"/>
    <w:rsid w:val="00566885"/>
    <w:rsid w:val="00570763"/>
    <w:rsid w:val="0057085D"/>
    <w:rsid w:val="00570B9D"/>
    <w:rsid w:val="00571932"/>
    <w:rsid w:val="00571951"/>
    <w:rsid w:val="00571B0B"/>
    <w:rsid w:val="00571CFD"/>
    <w:rsid w:val="005737FA"/>
    <w:rsid w:val="0057425C"/>
    <w:rsid w:val="0057470C"/>
    <w:rsid w:val="0057658A"/>
    <w:rsid w:val="00577D22"/>
    <w:rsid w:val="005807B3"/>
    <w:rsid w:val="00580BD5"/>
    <w:rsid w:val="00580D42"/>
    <w:rsid w:val="00580F96"/>
    <w:rsid w:val="00581536"/>
    <w:rsid w:val="00581FFE"/>
    <w:rsid w:val="005827A9"/>
    <w:rsid w:val="00582F88"/>
    <w:rsid w:val="005838FF"/>
    <w:rsid w:val="00585A72"/>
    <w:rsid w:val="005861C0"/>
    <w:rsid w:val="00586ADE"/>
    <w:rsid w:val="00586EF7"/>
    <w:rsid w:val="00586F4B"/>
    <w:rsid w:val="00590DB6"/>
    <w:rsid w:val="005910F4"/>
    <w:rsid w:val="0059152F"/>
    <w:rsid w:val="0059181F"/>
    <w:rsid w:val="00591A4A"/>
    <w:rsid w:val="00591C1A"/>
    <w:rsid w:val="00591D0F"/>
    <w:rsid w:val="00592BDD"/>
    <w:rsid w:val="00592EB7"/>
    <w:rsid w:val="005944D9"/>
    <w:rsid w:val="00594A4F"/>
    <w:rsid w:val="00594C8E"/>
    <w:rsid w:val="00594FF0"/>
    <w:rsid w:val="00595108"/>
    <w:rsid w:val="005959A9"/>
    <w:rsid w:val="0059620D"/>
    <w:rsid w:val="00596790"/>
    <w:rsid w:val="005A1AA8"/>
    <w:rsid w:val="005A20DC"/>
    <w:rsid w:val="005A2A1F"/>
    <w:rsid w:val="005A32E8"/>
    <w:rsid w:val="005A3B96"/>
    <w:rsid w:val="005A4DA2"/>
    <w:rsid w:val="005A4EF4"/>
    <w:rsid w:val="005A6A2C"/>
    <w:rsid w:val="005A71E8"/>
    <w:rsid w:val="005A7518"/>
    <w:rsid w:val="005A787C"/>
    <w:rsid w:val="005A7D45"/>
    <w:rsid w:val="005A7DE4"/>
    <w:rsid w:val="005A7E10"/>
    <w:rsid w:val="005B144D"/>
    <w:rsid w:val="005B36FC"/>
    <w:rsid w:val="005B4032"/>
    <w:rsid w:val="005B424D"/>
    <w:rsid w:val="005B4499"/>
    <w:rsid w:val="005B49D3"/>
    <w:rsid w:val="005B4AC2"/>
    <w:rsid w:val="005B4AD2"/>
    <w:rsid w:val="005B4F56"/>
    <w:rsid w:val="005B577A"/>
    <w:rsid w:val="005B58EB"/>
    <w:rsid w:val="005B59A2"/>
    <w:rsid w:val="005B60D2"/>
    <w:rsid w:val="005B74E3"/>
    <w:rsid w:val="005C0098"/>
    <w:rsid w:val="005C11E0"/>
    <w:rsid w:val="005C1609"/>
    <w:rsid w:val="005C35FE"/>
    <w:rsid w:val="005C5016"/>
    <w:rsid w:val="005C6AB8"/>
    <w:rsid w:val="005C6E90"/>
    <w:rsid w:val="005C70A7"/>
    <w:rsid w:val="005C7AEE"/>
    <w:rsid w:val="005D0403"/>
    <w:rsid w:val="005D0E72"/>
    <w:rsid w:val="005D1C29"/>
    <w:rsid w:val="005D230A"/>
    <w:rsid w:val="005D3781"/>
    <w:rsid w:val="005D3841"/>
    <w:rsid w:val="005D448D"/>
    <w:rsid w:val="005D4503"/>
    <w:rsid w:val="005D483B"/>
    <w:rsid w:val="005D4C74"/>
    <w:rsid w:val="005D4D34"/>
    <w:rsid w:val="005D510A"/>
    <w:rsid w:val="005D5483"/>
    <w:rsid w:val="005D6180"/>
    <w:rsid w:val="005D714D"/>
    <w:rsid w:val="005E08E8"/>
    <w:rsid w:val="005E13E4"/>
    <w:rsid w:val="005E20D7"/>
    <w:rsid w:val="005E28CB"/>
    <w:rsid w:val="005E3248"/>
    <w:rsid w:val="005E3334"/>
    <w:rsid w:val="005E3792"/>
    <w:rsid w:val="005E4A39"/>
    <w:rsid w:val="005E5047"/>
    <w:rsid w:val="005E52DE"/>
    <w:rsid w:val="005E64EA"/>
    <w:rsid w:val="005E68DF"/>
    <w:rsid w:val="005E70EE"/>
    <w:rsid w:val="005E770D"/>
    <w:rsid w:val="005E79F6"/>
    <w:rsid w:val="005F186E"/>
    <w:rsid w:val="005F3025"/>
    <w:rsid w:val="005F31E4"/>
    <w:rsid w:val="005F39EF"/>
    <w:rsid w:val="005F3AB4"/>
    <w:rsid w:val="005F4627"/>
    <w:rsid w:val="005F531B"/>
    <w:rsid w:val="005F5741"/>
    <w:rsid w:val="005F5999"/>
    <w:rsid w:val="005F734C"/>
    <w:rsid w:val="0060017A"/>
    <w:rsid w:val="00601366"/>
    <w:rsid w:val="00601D81"/>
    <w:rsid w:val="006024D5"/>
    <w:rsid w:val="00602AD0"/>
    <w:rsid w:val="0060355C"/>
    <w:rsid w:val="00603F43"/>
    <w:rsid w:val="00604842"/>
    <w:rsid w:val="006048DB"/>
    <w:rsid w:val="00604A0A"/>
    <w:rsid w:val="00605670"/>
    <w:rsid w:val="006059BE"/>
    <w:rsid w:val="006075DF"/>
    <w:rsid w:val="00607745"/>
    <w:rsid w:val="00607887"/>
    <w:rsid w:val="006079D0"/>
    <w:rsid w:val="00607A72"/>
    <w:rsid w:val="006118FC"/>
    <w:rsid w:val="006125ED"/>
    <w:rsid w:val="00612651"/>
    <w:rsid w:val="00612F38"/>
    <w:rsid w:val="006144E7"/>
    <w:rsid w:val="00614E51"/>
    <w:rsid w:val="00615170"/>
    <w:rsid w:val="006155FD"/>
    <w:rsid w:val="00615AB3"/>
    <w:rsid w:val="0061626C"/>
    <w:rsid w:val="00620633"/>
    <w:rsid w:val="00620940"/>
    <w:rsid w:val="006212D2"/>
    <w:rsid w:val="00624656"/>
    <w:rsid w:val="0062469F"/>
    <w:rsid w:val="00624AD4"/>
    <w:rsid w:val="00625333"/>
    <w:rsid w:val="00625660"/>
    <w:rsid w:val="006268C4"/>
    <w:rsid w:val="00626AF7"/>
    <w:rsid w:val="00626B2B"/>
    <w:rsid w:val="0062713B"/>
    <w:rsid w:val="00630B4F"/>
    <w:rsid w:val="00631C2A"/>
    <w:rsid w:val="006322B0"/>
    <w:rsid w:val="00632485"/>
    <w:rsid w:val="00632526"/>
    <w:rsid w:val="00633856"/>
    <w:rsid w:val="0063492A"/>
    <w:rsid w:val="00634E45"/>
    <w:rsid w:val="006351F2"/>
    <w:rsid w:val="00636088"/>
    <w:rsid w:val="006368E6"/>
    <w:rsid w:val="00637388"/>
    <w:rsid w:val="0063743B"/>
    <w:rsid w:val="00637639"/>
    <w:rsid w:val="00637A7C"/>
    <w:rsid w:val="006417BC"/>
    <w:rsid w:val="006426F4"/>
    <w:rsid w:val="00643378"/>
    <w:rsid w:val="00643C45"/>
    <w:rsid w:val="00643E03"/>
    <w:rsid w:val="006444F0"/>
    <w:rsid w:val="006445D6"/>
    <w:rsid w:val="00644738"/>
    <w:rsid w:val="006447FA"/>
    <w:rsid w:val="006449F2"/>
    <w:rsid w:val="00644C62"/>
    <w:rsid w:val="00645F34"/>
    <w:rsid w:val="00646031"/>
    <w:rsid w:val="0064623A"/>
    <w:rsid w:val="00646347"/>
    <w:rsid w:val="00646A44"/>
    <w:rsid w:val="0064718F"/>
    <w:rsid w:val="00647366"/>
    <w:rsid w:val="006473F9"/>
    <w:rsid w:val="0065003D"/>
    <w:rsid w:val="00650CFB"/>
    <w:rsid w:val="0065193E"/>
    <w:rsid w:val="00651A4F"/>
    <w:rsid w:val="00651B7E"/>
    <w:rsid w:val="006532E5"/>
    <w:rsid w:val="006533B4"/>
    <w:rsid w:val="00653983"/>
    <w:rsid w:val="00653CB5"/>
    <w:rsid w:val="00653DB7"/>
    <w:rsid w:val="00653DCC"/>
    <w:rsid w:val="00653ED0"/>
    <w:rsid w:val="00654400"/>
    <w:rsid w:val="00655EFD"/>
    <w:rsid w:val="00655FCD"/>
    <w:rsid w:val="00656EBC"/>
    <w:rsid w:val="00657E17"/>
    <w:rsid w:val="006600DE"/>
    <w:rsid w:val="00661076"/>
    <w:rsid w:val="006618B6"/>
    <w:rsid w:val="00661CB0"/>
    <w:rsid w:val="00661D21"/>
    <w:rsid w:val="00661D22"/>
    <w:rsid w:val="00661DB3"/>
    <w:rsid w:val="006624CF"/>
    <w:rsid w:val="0066282F"/>
    <w:rsid w:val="00662EC9"/>
    <w:rsid w:val="006635F0"/>
    <w:rsid w:val="006638E3"/>
    <w:rsid w:val="00663975"/>
    <w:rsid w:val="00664610"/>
    <w:rsid w:val="00664618"/>
    <w:rsid w:val="0066533F"/>
    <w:rsid w:val="00665D24"/>
    <w:rsid w:val="0066639C"/>
    <w:rsid w:val="00666720"/>
    <w:rsid w:val="006704D2"/>
    <w:rsid w:val="006706DD"/>
    <w:rsid w:val="006711F5"/>
    <w:rsid w:val="00671391"/>
    <w:rsid w:val="00671485"/>
    <w:rsid w:val="00671A47"/>
    <w:rsid w:val="00671CA9"/>
    <w:rsid w:val="00671D55"/>
    <w:rsid w:val="00672FD4"/>
    <w:rsid w:val="0067342D"/>
    <w:rsid w:val="00673AFE"/>
    <w:rsid w:val="00674AD0"/>
    <w:rsid w:val="00675CE8"/>
    <w:rsid w:val="0067606D"/>
    <w:rsid w:val="006776AF"/>
    <w:rsid w:val="006807B0"/>
    <w:rsid w:val="00680AB2"/>
    <w:rsid w:val="00680EE3"/>
    <w:rsid w:val="006813FD"/>
    <w:rsid w:val="006828C3"/>
    <w:rsid w:val="00682982"/>
    <w:rsid w:val="00682D63"/>
    <w:rsid w:val="00682E25"/>
    <w:rsid w:val="00683606"/>
    <w:rsid w:val="0068421E"/>
    <w:rsid w:val="00684802"/>
    <w:rsid w:val="006858A5"/>
    <w:rsid w:val="00686105"/>
    <w:rsid w:val="00686433"/>
    <w:rsid w:val="00686F27"/>
    <w:rsid w:val="00690066"/>
    <w:rsid w:val="00690422"/>
    <w:rsid w:val="006904F2"/>
    <w:rsid w:val="00690C06"/>
    <w:rsid w:val="00690EB5"/>
    <w:rsid w:val="00691497"/>
    <w:rsid w:val="0069173E"/>
    <w:rsid w:val="00691E06"/>
    <w:rsid w:val="00691E34"/>
    <w:rsid w:val="00691F05"/>
    <w:rsid w:val="0069239E"/>
    <w:rsid w:val="00692EE2"/>
    <w:rsid w:val="00693119"/>
    <w:rsid w:val="0069508E"/>
    <w:rsid w:val="006955FD"/>
    <w:rsid w:val="00695EDC"/>
    <w:rsid w:val="00695FBF"/>
    <w:rsid w:val="0069656C"/>
    <w:rsid w:val="0069788C"/>
    <w:rsid w:val="00697D2F"/>
    <w:rsid w:val="006A0145"/>
    <w:rsid w:val="006A0EFB"/>
    <w:rsid w:val="006A12EC"/>
    <w:rsid w:val="006A1573"/>
    <w:rsid w:val="006A18C8"/>
    <w:rsid w:val="006A3C14"/>
    <w:rsid w:val="006A3C75"/>
    <w:rsid w:val="006A4AB9"/>
    <w:rsid w:val="006A50A6"/>
    <w:rsid w:val="006A535B"/>
    <w:rsid w:val="006A536D"/>
    <w:rsid w:val="006A57F8"/>
    <w:rsid w:val="006A5ACF"/>
    <w:rsid w:val="006A7520"/>
    <w:rsid w:val="006A7913"/>
    <w:rsid w:val="006A79FC"/>
    <w:rsid w:val="006A7FBA"/>
    <w:rsid w:val="006B053C"/>
    <w:rsid w:val="006B0AEE"/>
    <w:rsid w:val="006B0F2A"/>
    <w:rsid w:val="006B11F1"/>
    <w:rsid w:val="006B1611"/>
    <w:rsid w:val="006B1686"/>
    <w:rsid w:val="006B1AC8"/>
    <w:rsid w:val="006B1F62"/>
    <w:rsid w:val="006B2C44"/>
    <w:rsid w:val="006B3AC8"/>
    <w:rsid w:val="006B3B5A"/>
    <w:rsid w:val="006B3BEA"/>
    <w:rsid w:val="006B4D4D"/>
    <w:rsid w:val="006B66D0"/>
    <w:rsid w:val="006B79F9"/>
    <w:rsid w:val="006B7A99"/>
    <w:rsid w:val="006C00CA"/>
    <w:rsid w:val="006C0551"/>
    <w:rsid w:val="006C1313"/>
    <w:rsid w:val="006C1D8C"/>
    <w:rsid w:val="006C2197"/>
    <w:rsid w:val="006C29B1"/>
    <w:rsid w:val="006C31FA"/>
    <w:rsid w:val="006C3A14"/>
    <w:rsid w:val="006C3EA5"/>
    <w:rsid w:val="006C41BF"/>
    <w:rsid w:val="006C618B"/>
    <w:rsid w:val="006C7FD2"/>
    <w:rsid w:val="006D1C7C"/>
    <w:rsid w:val="006D26A0"/>
    <w:rsid w:val="006D3445"/>
    <w:rsid w:val="006D3690"/>
    <w:rsid w:val="006D412A"/>
    <w:rsid w:val="006D45C1"/>
    <w:rsid w:val="006D4908"/>
    <w:rsid w:val="006D508D"/>
    <w:rsid w:val="006D69CD"/>
    <w:rsid w:val="006E06A2"/>
    <w:rsid w:val="006E086A"/>
    <w:rsid w:val="006E0C30"/>
    <w:rsid w:val="006E19B8"/>
    <w:rsid w:val="006E2083"/>
    <w:rsid w:val="006E258B"/>
    <w:rsid w:val="006E2D95"/>
    <w:rsid w:val="006E3B3D"/>
    <w:rsid w:val="006E4361"/>
    <w:rsid w:val="006E4918"/>
    <w:rsid w:val="006E53EA"/>
    <w:rsid w:val="006E694E"/>
    <w:rsid w:val="006E6AE9"/>
    <w:rsid w:val="006E6B7C"/>
    <w:rsid w:val="006E7E13"/>
    <w:rsid w:val="006F0B98"/>
    <w:rsid w:val="006F2F89"/>
    <w:rsid w:val="006F404F"/>
    <w:rsid w:val="006F46AA"/>
    <w:rsid w:val="006F50E6"/>
    <w:rsid w:val="006F6D3C"/>
    <w:rsid w:val="006F7386"/>
    <w:rsid w:val="006F7C9F"/>
    <w:rsid w:val="00703032"/>
    <w:rsid w:val="00703390"/>
    <w:rsid w:val="007034D2"/>
    <w:rsid w:val="00707EAC"/>
    <w:rsid w:val="0071063F"/>
    <w:rsid w:val="00710654"/>
    <w:rsid w:val="007109C9"/>
    <w:rsid w:val="0071103F"/>
    <w:rsid w:val="00711879"/>
    <w:rsid w:val="00711F83"/>
    <w:rsid w:val="0071226B"/>
    <w:rsid w:val="00712DD8"/>
    <w:rsid w:val="007139D8"/>
    <w:rsid w:val="00714FE7"/>
    <w:rsid w:val="0071596D"/>
    <w:rsid w:val="00715AAD"/>
    <w:rsid w:val="00717CFD"/>
    <w:rsid w:val="00720E9E"/>
    <w:rsid w:val="00720FDA"/>
    <w:rsid w:val="0072129B"/>
    <w:rsid w:val="0072132B"/>
    <w:rsid w:val="007226F5"/>
    <w:rsid w:val="007229C0"/>
    <w:rsid w:val="00722C90"/>
    <w:rsid w:val="00723069"/>
    <w:rsid w:val="0072330F"/>
    <w:rsid w:val="007236E0"/>
    <w:rsid w:val="00723F9D"/>
    <w:rsid w:val="007242F3"/>
    <w:rsid w:val="00724790"/>
    <w:rsid w:val="00724C81"/>
    <w:rsid w:val="00725336"/>
    <w:rsid w:val="00725B28"/>
    <w:rsid w:val="00725D61"/>
    <w:rsid w:val="00726612"/>
    <w:rsid w:val="007269AE"/>
    <w:rsid w:val="00726E80"/>
    <w:rsid w:val="00730039"/>
    <w:rsid w:val="007305BA"/>
    <w:rsid w:val="00730B7D"/>
    <w:rsid w:val="0073193E"/>
    <w:rsid w:val="00732702"/>
    <w:rsid w:val="00733343"/>
    <w:rsid w:val="007337FE"/>
    <w:rsid w:val="00733CDF"/>
    <w:rsid w:val="00733E44"/>
    <w:rsid w:val="00734456"/>
    <w:rsid w:val="007344BF"/>
    <w:rsid w:val="007344FD"/>
    <w:rsid w:val="007349D8"/>
    <w:rsid w:val="00734E10"/>
    <w:rsid w:val="007353AF"/>
    <w:rsid w:val="007353F2"/>
    <w:rsid w:val="00740281"/>
    <w:rsid w:val="007406F4"/>
    <w:rsid w:val="007413FF"/>
    <w:rsid w:val="00741BC6"/>
    <w:rsid w:val="00741EEF"/>
    <w:rsid w:val="00742C99"/>
    <w:rsid w:val="00743F66"/>
    <w:rsid w:val="00744278"/>
    <w:rsid w:val="007447F1"/>
    <w:rsid w:val="00744D4A"/>
    <w:rsid w:val="007456CC"/>
    <w:rsid w:val="0074578B"/>
    <w:rsid w:val="007457CA"/>
    <w:rsid w:val="00745B49"/>
    <w:rsid w:val="0074752C"/>
    <w:rsid w:val="00747B32"/>
    <w:rsid w:val="00747F62"/>
    <w:rsid w:val="007505E8"/>
    <w:rsid w:val="00750638"/>
    <w:rsid w:val="007506B6"/>
    <w:rsid w:val="007511C5"/>
    <w:rsid w:val="00751D82"/>
    <w:rsid w:val="00752043"/>
    <w:rsid w:val="00752A8D"/>
    <w:rsid w:val="00752DD8"/>
    <w:rsid w:val="00752F9A"/>
    <w:rsid w:val="00754113"/>
    <w:rsid w:val="00754A91"/>
    <w:rsid w:val="00754C6E"/>
    <w:rsid w:val="00755422"/>
    <w:rsid w:val="0075555B"/>
    <w:rsid w:val="007558EF"/>
    <w:rsid w:val="007565E9"/>
    <w:rsid w:val="007566A6"/>
    <w:rsid w:val="00756AFE"/>
    <w:rsid w:val="007570B4"/>
    <w:rsid w:val="0075751F"/>
    <w:rsid w:val="0076054F"/>
    <w:rsid w:val="007605E9"/>
    <w:rsid w:val="007624D0"/>
    <w:rsid w:val="00762FEB"/>
    <w:rsid w:val="00765204"/>
    <w:rsid w:val="0076585F"/>
    <w:rsid w:val="007659A9"/>
    <w:rsid w:val="0076693D"/>
    <w:rsid w:val="007674E2"/>
    <w:rsid w:val="00770D9C"/>
    <w:rsid w:val="007712CC"/>
    <w:rsid w:val="007726E2"/>
    <w:rsid w:val="0077352A"/>
    <w:rsid w:val="00773768"/>
    <w:rsid w:val="00773915"/>
    <w:rsid w:val="00773A5A"/>
    <w:rsid w:val="00774331"/>
    <w:rsid w:val="00774CA9"/>
    <w:rsid w:val="00775393"/>
    <w:rsid w:val="00776CA4"/>
    <w:rsid w:val="0077722E"/>
    <w:rsid w:val="00777A54"/>
    <w:rsid w:val="00780828"/>
    <w:rsid w:val="007809D0"/>
    <w:rsid w:val="00782445"/>
    <w:rsid w:val="00783115"/>
    <w:rsid w:val="00783958"/>
    <w:rsid w:val="00783DFF"/>
    <w:rsid w:val="00784D8E"/>
    <w:rsid w:val="007850D3"/>
    <w:rsid w:val="0078510A"/>
    <w:rsid w:val="00786B61"/>
    <w:rsid w:val="00791BA9"/>
    <w:rsid w:val="0079255A"/>
    <w:rsid w:val="00792653"/>
    <w:rsid w:val="00792895"/>
    <w:rsid w:val="00792EC6"/>
    <w:rsid w:val="007931D3"/>
    <w:rsid w:val="0079333D"/>
    <w:rsid w:val="0079463C"/>
    <w:rsid w:val="0079567C"/>
    <w:rsid w:val="00796977"/>
    <w:rsid w:val="00796DB4"/>
    <w:rsid w:val="00797019"/>
    <w:rsid w:val="0079722B"/>
    <w:rsid w:val="007A0447"/>
    <w:rsid w:val="007A04D0"/>
    <w:rsid w:val="007A0674"/>
    <w:rsid w:val="007A0C5F"/>
    <w:rsid w:val="007A1385"/>
    <w:rsid w:val="007A16B6"/>
    <w:rsid w:val="007A19B5"/>
    <w:rsid w:val="007A2A22"/>
    <w:rsid w:val="007A2E7E"/>
    <w:rsid w:val="007A2F2A"/>
    <w:rsid w:val="007A3189"/>
    <w:rsid w:val="007A38BC"/>
    <w:rsid w:val="007A3D6C"/>
    <w:rsid w:val="007A4833"/>
    <w:rsid w:val="007A4B7F"/>
    <w:rsid w:val="007A53FB"/>
    <w:rsid w:val="007A5723"/>
    <w:rsid w:val="007A5734"/>
    <w:rsid w:val="007A5CE6"/>
    <w:rsid w:val="007A772F"/>
    <w:rsid w:val="007B0986"/>
    <w:rsid w:val="007B10D2"/>
    <w:rsid w:val="007B166D"/>
    <w:rsid w:val="007B1722"/>
    <w:rsid w:val="007B33EC"/>
    <w:rsid w:val="007B4771"/>
    <w:rsid w:val="007B48B7"/>
    <w:rsid w:val="007B564C"/>
    <w:rsid w:val="007B5780"/>
    <w:rsid w:val="007B6869"/>
    <w:rsid w:val="007B762E"/>
    <w:rsid w:val="007B77B9"/>
    <w:rsid w:val="007B7BD1"/>
    <w:rsid w:val="007B7F51"/>
    <w:rsid w:val="007C0A44"/>
    <w:rsid w:val="007C1629"/>
    <w:rsid w:val="007C1BBC"/>
    <w:rsid w:val="007C274E"/>
    <w:rsid w:val="007C3027"/>
    <w:rsid w:val="007C4220"/>
    <w:rsid w:val="007C4ECF"/>
    <w:rsid w:val="007C5564"/>
    <w:rsid w:val="007C56B3"/>
    <w:rsid w:val="007C65E5"/>
    <w:rsid w:val="007C6AC0"/>
    <w:rsid w:val="007C6D7F"/>
    <w:rsid w:val="007C7D0F"/>
    <w:rsid w:val="007D09FB"/>
    <w:rsid w:val="007D0D0C"/>
    <w:rsid w:val="007D0F4C"/>
    <w:rsid w:val="007D1623"/>
    <w:rsid w:val="007D23F7"/>
    <w:rsid w:val="007D240F"/>
    <w:rsid w:val="007D2F20"/>
    <w:rsid w:val="007D2F95"/>
    <w:rsid w:val="007D34A4"/>
    <w:rsid w:val="007D4192"/>
    <w:rsid w:val="007D472D"/>
    <w:rsid w:val="007D4CD0"/>
    <w:rsid w:val="007D5F0D"/>
    <w:rsid w:val="007D677F"/>
    <w:rsid w:val="007D7187"/>
    <w:rsid w:val="007D7274"/>
    <w:rsid w:val="007E0C92"/>
    <w:rsid w:val="007E268C"/>
    <w:rsid w:val="007E3CC1"/>
    <w:rsid w:val="007E5397"/>
    <w:rsid w:val="007E547B"/>
    <w:rsid w:val="007E55E5"/>
    <w:rsid w:val="007E5E21"/>
    <w:rsid w:val="007E6A29"/>
    <w:rsid w:val="007E6DED"/>
    <w:rsid w:val="007E6F34"/>
    <w:rsid w:val="007E75EB"/>
    <w:rsid w:val="007E7F11"/>
    <w:rsid w:val="007F0C95"/>
    <w:rsid w:val="007F0E85"/>
    <w:rsid w:val="007F1563"/>
    <w:rsid w:val="007F1F02"/>
    <w:rsid w:val="007F3042"/>
    <w:rsid w:val="007F3DCD"/>
    <w:rsid w:val="007F3ED6"/>
    <w:rsid w:val="007F3FCE"/>
    <w:rsid w:val="007F45FF"/>
    <w:rsid w:val="007F4911"/>
    <w:rsid w:val="007F4C06"/>
    <w:rsid w:val="007F54EA"/>
    <w:rsid w:val="007F6154"/>
    <w:rsid w:val="007F6512"/>
    <w:rsid w:val="007F6939"/>
    <w:rsid w:val="008009A8"/>
    <w:rsid w:val="00800C03"/>
    <w:rsid w:val="00800CA7"/>
    <w:rsid w:val="00801304"/>
    <w:rsid w:val="008022D9"/>
    <w:rsid w:val="0080383C"/>
    <w:rsid w:val="008055C8"/>
    <w:rsid w:val="00805A5E"/>
    <w:rsid w:val="008062CE"/>
    <w:rsid w:val="0080638A"/>
    <w:rsid w:val="008067CB"/>
    <w:rsid w:val="00806805"/>
    <w:rsid w:val="00806BD5"/>
    <w:rsid w:val="00806D23"/>
    <w:rsid w:val="0081021C"/>
    <w:rsid w:val="008105A4"/>
    <w:rsid w:val="00810D38"/>
    <w:rsid w:val="008112D7"/>
    <w:rsid w:val="00812728"/>
    <w:rsid w:val="00812751"/>
    <w:rsid w:val="0081325F"/>
    <w:rsid w:val="00813E0E"/>
    <w:rsid w:val="00814258"/>
    <w:rsid w:val="00814489"/>
    <w:rsid w:val="00814768"/>
    <w:rsid w:val="00814FC7"/>
    <w:rsid w:val="00815F97"/>
    <w:rsid w:val="00816777"/>
    <w:rsid w:val="00816A7F"/>
    <w:rsid w:val="008170E1"/>
    <w:rsid w:val="00817215"/>
    <w:rsid w:val="00817BB3"/>
    <w:rsid w:val="00820530"/>
    <w:rsid w:val="00822E33"/>
    <w:rsid w:val="00822FEE"/>
    <w:rsid w:val="008239C3"/>
    <w:rsid w:val="00824055"/>
    <w:rsid w:val="00825690"/>
    <w:rsid w:val="00825B7C"/>
    <w:rsid w:val="008265B4"/>
    <w:rsid w:val="00826B10"/>
    <w:rsid w:val="0082794A"/>
    <w:rsid w:val="00827A9F"/>
    <w:rsid w:val="00827AD1"/>
    <w:rsid w:val="00830003"/>
    <w:rsid w:val="008305B1"/>
    <w:rsid w:val="00830722"/>
    <w:rsid w:val="00831D8B"/>
    <w:rsid w:val="00833983"/>
    <w:rsid w:val="00833ED2"/>
    <w:rsid w:val="00834854"/>
    <w:rsid w:val="008355DE"/>
    <w:rsid w:val="00835731"/>
    <w:rsid w:val="00835949"/>
    <w:rsid w:val="00836777"/>
    <w:rsid w:val="00836D1B"/>
    <w:rsid w:val="00837E6E"/>
    <w:rsid w:val="00840C6D"/>
    <w:rsid w:val="0084151D"/>
    <w:rsid w:val="008437D2"/>
    <w:rsid w:val="00843802"/>
    <w:rsid w:val="00843A1B"/>
    <w:rsid w:val="008441F6"/>
    <w:rsid w:val="00844494"/>
    <w:rsid w:val="00844C82"/>
    <w:rsid w:val="0084504F"/>
    <w:rsid w:val="008456E4"/>
    <w:rsid w:val="00845B98"/>
    <w:rsid w:val="00845BE0"/>
    <w:rsid w:val="00845CD0"/>
    <w:rsid w:val="008463F6"/>
    <w:rsid w:val="0084669A"/>
    <w:rsid w:val="00846866"/>
    <w:rsid w:val="00846C40"/>
    <w:rsid w:val="00846F1A"/>
    <w:rsid w:val="008477F4"/>
    <w:rsid w:val="00847852"/>
    <w:rsid w:val="00847A57"/>
    <w:rsid w:val="00850C46"/>
    <w:rsid w:val="00850DC7"/>
    <w:rsid w:val="008512FC"/>
    <w:rsid w:val="0085132B"/>
    <w:rsid w:val="00851C3E"/>
    <w:rsid w:val="00852090"/>
    <w:rsid w:val="00852129"/>
    <w:rsid w:val="0085218A"/>
    <w:rsid w:val="00852598"/>
    <w:rsid w:val="00853EC0"/>
    <w:rsid w:val="00853FC2"/>
    <w:rsid w:val="008549D6"/>
    <w:rsid w:val="00854CEE"/>
    <w:rsid w:val="00855278"/>
    <w:rsid w:val="00855457"/>
    <w:rsid w:val="00855F9C"/>
    <w:rsid w:val="00856213"/>
    <w:rsid w:val="00856356"/>
    <w:rsid w:val="0085636A"/>
    <w:rsid w:val="00857371"/>
    <w:rsid w:val="00857914"/>
    <w:rsid w:val="00857DD3"/>
    <w:rsid w:val="00861BB0"/>
    <w:rsid w:val="008625C2"/>
    <w:rsid w:val="00862D24"/>
    <w:rsid w:val="00862F8D"/>
    <w:rsid w:val="008647A3"/>
    <w:rsid w:val="0086558F"/>
    <w:rsid w:val="0086579F"/>
    <w:rsid w:val="008660DC"/>
    <w:rsid w:val="008665CA"/>
    <w:rsid w:val="00866BB8"/>
    <w:rsid w:val="00866D53"/>
    <w:rsid w:val="00867E09"/>
    <w:rsid w:val="00870A47"/>
    <w:rsid w:val="00870A4B"/>
    <w:rsid w:val="00870C8E"/>
    <w:rsid w:val="00871069"/>
    <w:rsid w:val="00871A1B"/>
    <w:rsid w:val="00871C79"/>
    <w:rsid w:val="00871CAE"/>
    <w:rsid w:val="00872664"/>
    <w:rsid w:val="00872CEE"/>
    <w:rsid w:val="00872EB1"/>
    <w:rsid w:val="008734A4"/>
    <w:rsid w:val="00873CC7"/>
    <w:rsid w:val="00873EA5"/>
    <w:rsid w:val="00874488"/>
    <w:rsid w:val="00874CC5"/>
    <w:rsid w:val="00875154"/>
    <w:rsid w:val="0087528A"/>
    <w:rsid w:val="008756F7"/>
    <w:rsid w:val="00875EE0"/>
    <w:rsid w:val="00876441"/>
    <w:rsid w:val="00876D7A"/>
    <w:rsid w:val="00876DCC"/>
    <w:rsid w:val="008777FA"/>
    <w:rsid w:val="008778A5"/>
    <w:rsid w:val="00880335"/>
    <w:rsid w:val="00880799"/>
    <w:rsid w:val="00881162"/>
    <w:rsid w:val="00881348"/>
    <w:rsid w:val="00881D67"/>
    <w:rsid w:val="00883995"/>
    <w:rsid w:val="00883E63"/>
    <w:rsid w:val="008849EF"/>
    <w:rsid w:val="00884C10"/>
    <w:rsid w:val="008859AE"/>
    <w:rsid w:val="00885B42"/>
    <w:rsid w:val="00886FD9"/>
    <w:rsid w:val="00887D92"/>
    <w:rsid w:val="00891C5C"/>
    <w:rsid w:val="00892ACF"/>
    <w:rsid w:val="00892E62"/>
    <w:rsid w:val="008936FD"/>
    <w:rsid w:val="008948A8"/>
    <w:rsid w:val="008948ED"/>
    <w:rsid w:val="00895AE3"/>
    <w:rsid w:val="00895B1E"/>
    <w:rsid w:val="00895E8F"/>
    <w:rsid w:val="0089607D"/>
    <w:rsid w:val="008965B8"/>
    <w:rsid w:val="00896859"/>
    <w:rsid w:val="00897454"/>
    <w:rsid w:val="00897E70"/>
    <w:rsid w:val="008A0412"/>
    <w:rsid w:val="008A0F96"/>
    <w:rsid w:val="008A131D"/>
    <w:rsid w:val="008A18D4"/>
    <w:rsid w:val="008A1A34"/>
    <w:rsid w:val="008A25A5"/>
    <w:rsid w:val="008A3463"/>
    <w:rsid w:val="008A3A5B"/>
    <w:rsid w:val="008A3BDD"/>
    <w:rsid w:val="008A56BD"/>
    <w:rsid w:val="008A5C41"/>
    <w:rsid w:val="008A6133"/>
    <w:rsid w:val="008A6AF2"/>
    <w:rsid w:val="008A6E2F"/>
    <w:rsid w:val="008B0718"/>
    <w:rsid w:val="008B0A5A"/>
    <w:rsid w:val="008B0F58"/>
    <w:rsid w:val="008B1810"/>
    <w:rsid w:val="008B2034"/>
    <w:rsid w:val="008B21C6"/>
    <w:rsid w:val="008B2438"/>
    <w:rsid w:val="008B2896"/>
    <w:rsid w:val="008B30EC"/>
    <w:rsid w:val="008B32C3"/>
    <w:rsid w:val="008B32D1"/>
    <w:rsid w:val="008B3C51"/>
    <w:rsid w:val="008B480F"/>
    <w:rsid w:val="008B5E64"/>
    <w:rsid w:val="008B66A5"/>
    <w:rsid w:val="008B6AC4"/>
    <w:rsid w:val="008B6E57"/>
    <w:rsid w:val="008B70B2"/>
    <w:rsid w:val="008B7732"/>
    <w:rsid w:val="008B7DAF"/>
    <w:rsid w:val="008C070C"/>
    <w:rsid w:val="008C1A01"/>
    <w:rsid w:val="008C1EBA"/>
    <w:rsid w:val="008C1EEA"/>
    <w:rsid w:val="008C2308"/>
    <w:rsid w:val="008C2FF6"/>
    <w:rsid w:val="008C3243"/>
    <w:rsid w:val="008C3652"/>
    <w:rsid w:val="008C511D"/>
    <w:rsid w:val="008C55E3"/>
    <w:rsid w:val="008C6426"/>
    <w:rsid w:val="008D0060"/>
    <w:rsid w:val="008D161D"/>
    <w:rsid w:val="008D2EEF"/>
    <w:rsid w:val="008D339F"/>
    <w:rsid w:val="008D3C80"/>
    <w:rsid w:val="008D4894"/>
    <w:rsid w:val="008D4F2C"/>
    <w:rsid w:val="008D7F24"/>
    <w:rsid w:val="008D7F42"/>
    <w:rsid w:val="008E01EE"/>
    <w:rsid w:val="008E08E7"/>
    <w:rsid w:val="008E0E25"/>
    <w:rsid w:val="008E0EB9"/>
    <w:rsid w:val="008E192D"/>
    <w:rsid w:val="008E1A13"/>
    <w:rsid w:val="008E2517"/>
    <w:rsid w:val="008E28A6"/>
    <w:rsid w:val="008E297D"/>
    <w:rsid w:val="008E2CC6"/>
    <w:rsid w:val="008E3F4D"/>
    <w:rsid w:val="008E45A3"/>
    <w:rsid w:val="008E495F"/>
    <w:rsid w:val="008E52D0"/>
    <w:rsid w:val="008E56F9"/>
    <w:rsid w:val="008E5ABE"/>
    <w:rsid w:val="008E67F5"/>
    <w:rsid w:val="008E68C9"/>
    <w:rsid w:val="008E697B"/>
    <w:rsid w:val="008E6A86"/>
    <w:rsid w:val="008E7162"/>
    <w:rsid w:val="008E75FD"/>
    <w:rsid w:val="008F01B1"/>
    <w:rsid w:val="008F0C72"/>
    <w:rsid w:val="008F1E63"/>
    <w:rsid w:val="008F282D"/>
    <w:rsid w:val="008F291B"/>
    <w:rsid w:val="008F2B8F"/>
    <w:rsid w:val="008F2F12"/>
    <w:rsid w:val="008F34EE"/>
    <w:rsid w:val="008F376B"/>
    <w:rsid w:val="008F3F93"/>
    <w:rsid w:val="008F5152"/>
    <w:rsid w:val="008F5C58"/>
    <w:rsid w:val="008F5C62"/>
    <w:rsid w:val="008F5E1E"/>
    <w:rsid w:val="008F6F51"/>
    <w:rsid w:val="00900C7F"/>
    <w:rsid w:val="00900EA0"/>
    <w:rsid w:val="00901BCE"/>
    <w:rsid w:val="00902ABD"/>
    <w:rsid w:val="00902E03"/>
    <w:rsid w:val="0090367E"/>
    <w:rsid w:val="00905727"/>
    <w:rsid w:val="00905E58"/>
    <w:rsid w:val="00907C9E"/>
    <w:rsid w:val="00910634"/>
    <w:rsid w:val="00915EA8"/>
    <w:rsid w:val="00916E3A"/>
    <w:rsid w:val="0091756F"/>
    <w:rsid w:val="00920091"/>
    <w:rsid w:val="00920C07"/>
    <w:rsid w:val="0092103C"/>
    <w:rsid w:val="00922042"/>
    <w:rsid w:val="009222BB"/>
    <w:rsid w:val="009235A7"/>
    <w:rsid w:val="00923A87"/>
    <w:rsid w:val="00924110"/>
    <w:rsid w:val="00924D60"/>
    <w:rsid w:val="00924DF9"/>
    <w:rsid w:val="009256E7"/>
    <w:rsid w:val="00925FAB"/>
    <w:rsid w:val="009264F4"/>
    <w:rsid w:val="00927400"/>
    <w:rsid w:val="00927478"/>
    <w:rsid w:val="009275B0"/>
    <w:rsid w:val="00927743"/>
    <w:rsid w:val="009302D8"/>
    <w:rsid w:val="00930301"/>
    <w:rsid w:val="00930AB5"/>
    <w:rsid w:val="00930CFC"/>
    <w:rsid w:val="00930E45"/>
    <w:rsid w:val="0093120F"/>
    <w:rsid w:val="0093128B"/>
    <w:rsid w:val="00931739"/>
    <w:rsid w:val="00932169"/>
    <w:rsid w:val="00932CC4"/>
    <w:rsid w:val="00932CD8"/>
    <w:rsid w:val="00934182"/>
    <w:rsid w:val="0093489F"/>
    <w:rsid w:val="00935079"/>
    <w:rsid w:val="00935EE8"/>
    <w:rsid w:val="00936749"/>
    <w:rsid w:val="00936964"/>
    <w:rsid w:val="0093771B"/>
    <w:rsid w:val="00937937"/>
    <w:rsid w:val="00937BB8"/>
    <w:rsid w:val="00940727"/>
    <w:rsid w:val="00942694"/>
    <w:rsid w:val="00942911"/>
    <w:rsid w:val="00943F21"/>
    <w:rsid w:val="0094431E"/>
    <w:rsid w:val="009447A3"/>
    <w:rsid w:val="009449AC"/>
    <w:rsid w:val="00945B41"/>
    <w:rsid w:val="00947CC9"/>
    <w:rsid w:val="00951351"/>
    <w:rsid w:val="009517D0"/>
    <w:rsid w:val="00951BF8"/>
    <w:rsid w:val="00951DB0"/>
    <w:rsid w:val="0095201D"/>
    <w:rsid w:val="00952340"/>
    <w:rsid w:val="00952451"/>
    <w:rsid w:val="00953430"/>
    <w:rsid w:val="00953B8F"/>
    <w:rsid w:val="00954CA3"/>
    <w:rsid w:val="00954FFF"/>
    <w:rsid w:val="009563DA"/>
    <w:rsid w:val="009567E1"/>
    <w:rsid w:val="00957A01"/>
    <w:rsid w:val="00960AB4"/>
    <w:rsid w:val="00960BA5"/>
    <w:rsid w:val="00960FF5"/>
    <w:rsid w:val="00961290"/>
    <w:rsid w:val="0096210B"/>
    <w:rsid w:val="0096262A"/>
    <w:rsid w:val="009628D9"/>
    <w:rsid w:val="00962A30"/>
    <w:rsid w:val="00962B46"/>
    <w:rsid w:val="009641C5"/>
    <w:rsid w:val="009650EF"/>
    <w:rsid w:val="009650F2"/>
    <w:rsid w:val="00965C61"/>
    <w:rsid w:val="00965F4C"/>
    <w:rsid w:val="00966216"/>
    <w:rsid w:val="00966555"/>
    <w:rsid w:val="00966FE5"/>
    <w:rsid w:val="00967D8B"/>
    <w:rsid w:val="009718CA"/>
    <w:rsid w:val="00972052"/>
    <w:rsid w:val="00972228"/>
    <w:rsid w:val="00973133"/>
    <w:rsid w:val="009733D8"/>
    <w:rsid w:val="00973584"/>
    <w:rsid w:val="00974270"/>
    <w:rsid w:val="00974B9F"/>
    <w:rsid w:val="009763ED"/>
    <w:rsid w:val="0097674C"/>
    <w:rsid w:val="00976848"/>
    <w:rsid w:val="00976F89"/>
    <w:rsid w:val="00977B78"/>
    <w:rsid w:val="00977C09"/>
    <w:rsid w:val="0098205E"/>
    <w:rsid w:val="0098243C"/>
    <w:rsid w:val="00983941"/>
    <w:rsid w:val="00984193"/>
    <w:rsid w:val="00984B94"/>
    <w:rsid w:val="00984FFB"/>
    <w:rsid w:val="009852DB"/>
    <w:rsid w:val="0098662B"/>
    <w:rsid w:val="009866DF"/>
    <w:rsid w:val="0098675F"/>
    <w:rsid w:val="00986ADD"/>
    <w:rsid w:val="00986DB7"/>
    <w:rsid w:val="00987D29"/>
    <w:rsid w:val="00991988"/>
    <w:rsid w:val="009920C0"/>
    <w:rsid w:val="009920D6"/>
    <w:rsid w:val="0099228D"/>
    <w:rsid w:val="00993028"/>
    <w:rsid w:val="00993C24"/>
    <w:rsid w:val="0099418B"/>
    <w:rsid w:val="00994736"/>
    <w:rsid w:val="00994C0E"/>
    <w:rsid w:val="00996136"/>
    <w:rsid w:val="00996183"/>
    <w:rsid w:val="009964F4"/>
    <w:rsid w:val="00996970"/>
    <w:rsid w:val="0099700C"/>
    <w:rsid w:val="009A0209"/>
    <w:rsid w:val="009A1CEC"/>
    <w:rsid w:val="009A1F2A"/>
    <w:rsid w:val="009A310F"/>
    <w:rsid w:val="009A3630"/>
    <w:rsid w:val="009A62A8"/>
    <w:rsid w:val="009A6348"/>
    <w:rsid w:val="009A66F2"/>
    <w:rsid w:val="009A6D39"/>
    <w:rsid w:val="009A77E1"/>
    <w:rsid w:val="009A78F9"/>
    <w:rsid w:val="009A7CCB"/>
    <w:rsid w:val="009A7F55"/>
    <w:rsid w:val="009B0894"/>
    <w:rsid w:val="009B18FE"/>
    <w:rsid w:val="009B1F33"/>
    <w:rsid w:val="009B227C"/>
    <w:rsid w:val="009B2FEB"/>
    <w:rsid w:val="009B392C"/>
    <w:rsid w:val="009B531D"/>
    <w:rsid w:val="009B5A2F"/>
    <w:rsid w:val="009B5BD7"/>
    <w:rsid w:val="009B5FE5"/>
    <w:rsid w:val="009B6413"/>
    <w:rsid w:val="009B6954"/>
    <w:rsid w:val="009B6EED"/>
    <w:rsid w:val="009B750B"/>
    <w:rsid w:val="009B76CD"/>
    <w:rsid w:val="009C0588"/>
    <w:rsid w:val="009C10CC"/>
    <w:rsid w:val="009C1173"/>
    <w:rsid w:val="009C1217"/>
    <w:rsid w:val="009C16FD"/>
    <w:rsid w:val="009C1A80"/>
    <w:rsid w:val="009C1E00"/>
    <w:rsid w:val="009C1F9C"/>
    <w:rsid w:val="009C25FE"/>
    <w:rsid w:val="009C475E"/>
    <w:rsid w:val="009C477E"/>
    <w:rsid w:val="009C58E4"/>
    <w:rsid w:val="009C5E7C"/>
    <w:rsid w:val="009C5F3E"/>
    <w:rsid w:val="009C669B"/>
    <w:rsid w:val="009C6703"/>
    <w:rsid w:val="009C6E83"/>
    <w:rsid w:val="009C7BFD"/>
    <w:rsid w:val="009C7F19"/>
    <w:rsid w:val="009C7FF7"/>
    <w:rsid w:val="009D0368"/>
    <w:rsid w:val="009D0900"/>
    <w:rsid w:val="009D09A4"/>
    <w:rsid w:val="009D157E"/>
    <w:rsid w:val="009D2781"/>
    <w:rsid w:val="009D2BDE"/>
    <w:rsid w:val="009D32C6"/>
    <w:rsid w:val="009D462A"/>
    <w:rsid w:val="009D5281"/>
    <w:rsid w:val="009D5FFD"/>
    <w:rsid w:val="009D62F7"/>
    <w:rsid w:val="009D6753"/>
    <w:rsid w:val="009D6B90"/>
    <w:rsid w:val="009D6BCF"/>
    <w:rsid w:val="009D6EA2"/>
    <w:rsid w:val="009E0C34"/>
    <w:rsid w:val="009E0FD2"/>
    <w:rsid w:val="009E176F"/>
    <w:rsid w:val="009E1F79"/>
    <w:rsid w:val="009E2028"/>
    <w:rsid w:val="009E2335"/>
    <w:rsid w:val="009E237C"/>
    <w:rsid w:val="009E26C0"/>
    <w:rsid w:val="009E2856"/>
    <w:rsid w:val="009E2FF0"/>
    <w:rsid w:val="009E3A09"/>
    <w:rsid w:val="009E3B6F"/>
    <w:rsid w:val="009E3D15"/>
    <w:rsid w:val="009E3DCB"/>
    <w:rsid w:val="009E41E9"/>
    <w:rsid w:val="009E46B7"/>
    <w:rsid w:val="009E48B7"/>
    <w:rsid w:val="009E4A6F"/>
    <w:rsid w:val="009E4C81"/>
    <w:rsid w:val="009E61FB"/>
    <w:rsid w:val="009E6FB7"/>
    <w:rsid w:val="009F017E"/>
    <w:rsid w:val="009F03E8"/>
    <w:rsid w:val="009F11B2"/>
    <w:rsid w:val="009F1F3C"/>
    <w:rsid w:val="009F2C72"/>
    <w:rsid w:val="009F4261"/>
    <w:rsid w:val="009F4ACF"/>
    <w:rsid w:val="009F5660"/>
    <w:rsid w:val="009F5A5B"/>
    <w:rsid w:val="009F5D0C"/>
    <w:rsid w:val="009F6B15"/>
    <w:rsid w:val="009F757E"/>
    <w:rsid w:val="009F7838"/>
    <w:rsid w:val="00A00810"/>
    <w:rsid w:val="00A008D1"/>
    <w:rsid w:val="00A00953"/>
    <w:rsid w:val="00A00C75"/>
    <w:rsid w:val="00A016D4"/>
    <w:rsid w:val="00A01C5D"/>
    <w:rsid w:val="00A0256E"/>
    <w:rsid w:val="00A02874"/>
    <w:rsid w:val="00A03087"/>
    <w:rsid w:val="00A036D2"/>
    <w:rsid w:val="00A03A82"/>
    <w:rsid w:val="00A041EC"/>
    <w:rsid w:val="00A0480E"/>
    <w:rsid w:val="00A04E8D"/>
    <w:rsid w:val="00A04EBF"/>
    <w:rsid w:val="00A05B0C"/>
    <w:rsid w:val="00A05EFB"/>
    <w:rsid w:val="00A066A8"/>
    <w:rsid w:val="00A10266"/>
    <w:rsid w:val="00A110A3"/>
    <w:rsid w:val="00A13BB5"/>
    <w:rsid w:val="00A13F3D"/>
    <w:rsid w:val="00A13FB7"/>
    <w:rsid w:val="00A14A9B"/>
    <w:rsid w:val="00A1538E"/>
    <w:rsid w:val="00A15684"/>
    <w:rsid w:val="00A15971"/>
    <w:rsid w:val="00A1598C"/>
    <w:rsid w:val="00A16873"/>
    <w:rsid w:val="00A16980"/>
    <w:rsid w:val="00A16CA0"/>
    <w:rsid w:val="00A17EA4"/>
    <w:rsid w:val="00A20BE8"/>
    <w:rsid w:val="00A215D2"/>
    <w:rsid w:val="00A221E5"/>
    <w:rsid w:val="00A22548"/>
    <w:rsid w:val="00A22ABC"/>
    <w:rsid w:val="00A236A2"/>
    <w:rsid w:val="00A238C0"/>
    <w:rsid w:val="00A23E29"/>
    <w:rsid w:val="00A2416A"/>
    <w:rsid w:val="00A24662"/>
    <w:rsid w:val="00A24D24"/>
    <w:rsid w:val="00A25229"/>
    <w:rsid w:val="00A255EB"/>
    <w:rsid w:val="00A2570D"/>
    <w:rsid w:val="00A270A6"/>
    <w:rsid w:val="00A273BD"/>
    <w:rsid w:val="00A27936"/>
    <w:rsid w:val="00A3086D"/>
    <w:rsid w:val="00A30934"/>
    <w:rsid w:val="00A30FF4"/>
    <w:rsid w:val="00A31DD1"/>
    <w:rsid w:val="00A32263"/>
    <w:rsid w:val="00A32DB5"/>
    <w:rsid w:val="00A32FC4"/>
    <w:rsid w:val="00A336D6"/>
    <w:rsid w:val="00A33C1C"/>
    <w:rsid w:val="00A34AC4"/>
    <w:rsid w:val="00A34CCB"/>
    <w:rsid w:val="00A34ED9"/>
    <w:rsid w:val="00A35BEF"/>
    <w:rsid w:val="00A361E7"/>
    <w:rsid w:val="00A3653A"/>
    <w:rsid w:val="00A37A87"/>
    <w:rsid w:val="00A40605"/>
    <w:rsid w:val="00A40694"/>
    <w:rsid w:val="00A40864"/>
    <w:rsid w:val="00A40937"/>
    <w:rsid w:val="00A40FC7"/>
    <w:rsid w:val="00A41199"/>
    <w:rsid w:val="00A4148C"/>
    <w:rsid w:val="00A42789"/>
    <w:rsid w:val="00A43027"/>
    <w:rsid w:val="00A430FC"/>
    <w:rsid w:val="00A43DA7"/>
    <w:rsid w:val="00A44473"/>
    <w:rsid w:val="00A4561D"/>
    <w:rsid w:val="00A459D4"/>
    <w:rsid w:val="00A45F65"/>
    <w:rsid w:val="00A4651B"/>
    <w:rsid w:val="00A4781F"/>
    <w:rsid w:val="00A4784B"/>
    <w:rsid w:val="00A47966"/>
    <w:rsid w:val="00A47D9D"/>
    <w:rsid w:val="00A50C40"/>
    <w:rsid w:val="00A530E3"/>
    <w:rsid w:val="00A531FA"/>
    <w:rsid w:val="00A538F2"/>
    <w:rsid w:val="00A545A4"/>
    <w:rsid w:val="00A54872"/>
    <w:rsid w:val="00A549E3"/>
    <w:rsid w:val="00A54ABB"/>
    <w:rsid w:val="00A5541F"/>
    <w:rsid w:val="00A55CA6"/>
    <w:rsid w:val="00A55EF1"/>
    <w:rsid w:val="00A56397"/>
    <w:rsid w:val="00A5687B"/>
    <w:rsid w:val="00A57042"/>
    <w:rsid w:val="00A57048"/>
    <w:rsid w:val="00A57E42"/>
    <w:rsid w:val="00A60693"/>
    <w:rsid w:val="00A61741"/>
    <w:rsid w:val="00A61A73"/>
    <w:rsid w:val="00A61AD9"/>
    <w:rsid w:val="00A61EFC"/>
    <w:rsid w:val="00A620B5"/>
    <w:rsid w:val="00A62B5D"/>
    <w:rsid w:val="00A63C0E"/>
    <w:rsid w:val="00A645EC"/>
    <w:rsid w:val="00A64C3E"/>
    <w:rsid w:val="00A65F29"/>
    <w:rsid w:val="00A66065"/>
    <w:rsid w:val="00A66503"/>
    <w:rsid w:val="00A66CE5"/>
    <w:rsid w:val="00A677BE"/>
    <w:rsid w:val="00A67A18"/>
    <w:rsid w:val="00A70231"/>
    <w:rsid w:val="00A71176"/>
    <w:rsid w:val="00A71196"/>
    <w:rsid w:val="00A73248"/>
    <w:rsid w:val="00A7325F"/>
    <w:rsid w:val="00A73BCB"/>
    <w:rsid w:val="00A73C2A"/>
    <w:rsid w:val="00A73C94"/>
    <w:rsid w:val="00A747E6"/>
    <w:rsid w:val="00A74CC8"/>
    <w:rsid w:val="00A753D2"/>
    <w:rsid w:val="00A77949"/>
    <w:rsid w:val="00A77AD9"/>
    <w:rsid w:val="00A802EF"/>
    <w:rsid w:val="00A80CE5"/>
    <w:rsid w:val="00A81DD4"/>
    <w:rsid w:val="00A824EF"/>
    <w:rsid w:val="00A827D5"/>
    <w:rsid w:val="00A84930"/>
    <w:rsid w:val="00A84BB5"/>
    <w:rsid w:val="00A86CAA"/>
    <w:rsid w:val="00A86DEF"/>
    <w:rsid w:val="00A90030"/>
    <w:rsid w:val="00A908C6"/>
    <w:rsid w:val="00A91F9D"/>
    <w:rsid w:val="00A92015"/>
    <w:rsid w:val="00A9272A"/>
    <w:rsid w:val="00A930A0"/>
    <w:rsid w:val="00A9330A"/>
    <w:rsid w:val="00A94038"/>
    <w:rsid w:val="00A94A65"/>
    <w:rsid w:val="00A9514F"/>
    <w:rsid w:val="00A951F8"/>
    <w:rsid w:val="00A961CD"/>
    <w:rsid w:val="00A966C8"/>
    <w:rsid w:val="00A967C8"/>
    <w:rsid w:val="00A97347"/>
    <w:rsid w:val="00AA014B"/>
    <w:rsid w:val="00AA0330"/>
    <w:rsid w:val="00AA05F8"/>
    <w:rsid w:val="00AA06EE"/>
    <w:rsid w:val="00AA10BE"/>
    <w:rsid w:val="00AA14CA"/>
    <w:rsid w:val="00AA35D7"/>
    <w:rsid w:val="00AA39FB"/>
    <w:rsid w:val="00AA3CF0"/>
    <w:rsid w:val="00AA3F97"/>
    <w:rsid w:val="00AA4390"/>
    <w:rsid w:val="00AA458E"/>
    <w:rsid w:val="00AA50C1"/>
    <w:rsid w:val="00AA5374"/>
    <w:rsid w:val="00AA5399"/>
    <w:rsid w:val="00AA6114"/>
    <w:rsid w:val="00AA6A82"/>
    <w:rsid w:val="00AB061F"/>
    <w:rsid w:val="00AB074E"/>
    <w:rsid w:val="00AB113C"/>
    <w:rsid w:val="00AB2767"/>
    <w:rsid w:val="00AB27ED"/>
    <w:rsid w:val="00AB3860"/>
    <w:rsid w:val="00AB3B60"/>
    <w:rsid w:val="00AB4AF9"/>
    <w:rsid w:val="00AB4DB4"/>
    <w:rsid w:val="00AB5058"/>
    <w:rsid w:val="00AB5108"/>
    <w:rsid w:val="00AB61BD"/>
    <w:rsid w:val="00AB773E"/>
    <w:rsid w:val="00AB77D6"/>
    <w:rsid w:val="00AC035D"/>
    <w:rsid w:val="00AC0709"/>
    <w:rsid w:val="00AC1305"/>
    <w:rsid w:val="00AC1561"/>
    <w:rsid w:val="00AC2E5D"/>
    <w:rsid w:val="00AC32ED"/>
    <w:rsid w:val="00AC340F"/>
    <w:rsid w:val="00AC41C2"/>
    <w:rsid w:val="00AC4E7B"/>
    <w:rsid w:val="00AC5B70"/>
    <w:rsid w:val="00AC611A"/>
    <w:rsid w:val="00AC6443"/>
    <w:rsid w:val="00AC6462"/>
    <w:rsid w:val="00AC6C5C"/>
    <w:rsid w:val="00AC774C"/>
    <w:rsid w:val="00AC7982"/>
    <w:rsid w:val="00AD134F"/>
    <w:rsid w:val="00AD1F19"/>
    <w:rsid w:val="00AD27C8"/>
    <w:rsid w:val="00AD3901"/>
    <w:rsid w:val="00AD48E7"/>
    <w:rsid w:val="00AD534C"/>
    <w:rsid w:val="00AD6651"/>
    <w:rsid w:val="00AD7C6F"/>
    <w:rsid w:val="00AD7F2E"/>
    <w:rsid w:val="00AE031F"/>
    <w:rsid w:val="00AE052E"/>
    <w:rsid w:val="00AE0B44"/>
    <w:rsid w:val="00AE1D28"/>
    <w:rsid w:val="00AE1D2F"/>
    <w:rsid w:val="00AE2AC1"/>
    <w:rsid w:val="00AE2C78"/>
    <w:rsid w:val="00AE2CB7"/>
    <w:rsid w:val="00AE3426"/>
    <w:rsid w:val="00AE3984"/>
    <w:rsid w:val="00AE3AD0"/>
    <w:rsid w:val="00AE4183"/>
    <w:rsid w:val="00AE533F"/>
    <w:rsid w:val="00AE57D0"/>
    <w:rsid w:val="00AE604B"/>
    <w:rsid w:val="00AE7952"/>
    <w:rsid w:val="00AE7F2C"/>
    <w:rsid w:val="00AF0320"/>
    <w:rsid w:val="00AF0470"/>
    <w:rsid w:val="00AF0803"/>
    <w:rsid w:val="00AF0A15"/>
    <w:rsid w:val="00AF0E4E"/>
    <w:rsid w:val="00AF17BB"/>
    <w:rsid w:val="00AF190D"/>
    <w:rsid w:val="00AF1AC3"/>
    <w:rsid w:val="00AF1DD8"/>
    <w:rsid w:val="00AF20A7"/>
    <w:rsid w:val="00AF2207"/>
    <w:rsid w:val="00AF29BC"/>
    <w:rsid w:val="00AF33CE"/>
    <w:rsid w:val="00AF385C"/>
    <w:rsid w:val="00AF402A"/>
    <w:rsid w:val="00AF4AEC"/>
    <w:rsid w:val="00AF55F9"/>
    <w:rsid w:val="00AF6106"/>
    <w:rsid w:val="00AF6AEF"/>
    <w:rsid w:val="00AF73F2"/>
    <w:rsid w:val="00AF7EE0"/>
    <w:rsid w:val="00B00866"/>
    <w:rsid w:val="00B00A93"/>
    <w:rsid w:val="00B00C74"/>
    <w:rsid w:val="00B011D5"/>
    <w:rsid w:val="00B014EF"/>
    <w:rsid w:val="00B02089"/>
    <w:rsid w:val="00B02FDF"/>
    <w:rsid w:val="00B0395F"/>
    <w:rsid w:val="00B03CE7"/>
    <w:rsid w:val="00B03F55"/>
    <w:rsid w:val="00B05533"/>
    <w:rsid w:val="00B05F1B"/>
    <w:rsid w:val="00B05F42"/>
    <w:rsid w:val="00B065A0"/>
    <w:rsid w:val="00B07479"/>
    <w:rsid w:val="00B1039F"/>
    <w:rsid w:val="00B103B8"/>
    <w:rsid w:val="00B103DF"/>
    <w:rsid w:val="00B1125F"/>
    <w:rsid w:val="00B116E1"/>
    <w:rsid w:val="00B119ED"/>
    <w:rsid w:val="00B13052"/>
    <w:rsid w:val="00B13217"/>
    <w:rsid w:val="00B14093"/>
    <w:rsid w:val="00B14498"/>
    <w:rsid w:val="00B14C2A"/>
    <w:rsid w:val="00B14CC6"/>
    <w:rsid w:val="00B14FA0"/>
    <w:rsid w:val="00B1503B"/>
    <w:rsid w:val="00B1504F"/>
    <w:rsid w:val="00B150C2"/>
    <w:rsid w:val="00B15136"/>
    <w:rsid w:val="00B15FC3"/>
    <w:rsid w:val="00B163FC"/>
    <w:rsid w:val="00B16A36"/>
    <w:rsid w:val="00B16B53"/>
    <w:rsid w:val="00B16EA6"/>
    <w:rsid w:val="00B179EA"/>
    <w:rsid w:val="00B17A36"/>
    <w:rsid w:val="00B17B1E"/>
    <w:rsid w:val="00B21037"/>
    <w:rsid w:val="00B21381"/>
    <w:rsid w:val="00B226CC"/>
    <w:rsid w:val="00B2303D"/>
    <w:rsid w:val="00B23D55"/>
    <w:rsid w:val="00B23F2E"/>
    <w:rsid w:val="00B24056"/>
    <w:rsid w:val="00B2420D"/>
    <w:rsid w:val="00B24590"/>
    <w:rsid w:val="00B24C3B"/>
    <w:rsid w:val="00B24E37"/>
    <w:rsid w:val="00B2596F"/>
    <w:rsid w:val="00B25F19"/>
    <w:rsid w:val="00B264DD"/>
    <w:rsid w:val="00B26DDE"/>
    <w:rsid w:val="00B26F85"/>
    <w:rsid w:val="00B2790B"/>
    <w:rsid w:val="00B30099"/>
    <w:rsid w:val="00B30950"/>
    <w:rsid w:val="00B30F38"/>
    <w:rsid w:val="00B31937"/>
    <w:rsid w:val="00B320CA"/>
    <w:rsid w:val="00B32B17"/>
    <w:rsid w:val="00B33162"/>
    <w:rsid w:val="00B33C57"/>
    <w:rsid w:val="00B33F0E"/>
    <w:rsid w:val="00B357A3"/>
    <w:rsid w:val="00B35968"/>
    <w:rsid w:val="00B35A3E"/>
    <w:rsid w:val="00B35F5B"/>
    <w:rsid w:val="00B36059"/>
    <w:rsid w:val="00B3678D"/>
    <w:rsid w:val="00B36853"/>
    <w:rsid w:val="00B401E5"/>
    <w:rsid w:val="00B41B27"/>
    <w:rsid w:val="00B421AE"/>
    <w:rsid w:val="00B42EDE"/>
    <w:rsid w:val="00B4315B"/>
    <w:rsid w:val="00B43D91"/>
    <w:rsid w:val="00B454E2"/>
    <w:rsid w:val="00B463AB"/>
    <w:rsid w:val="00B468CA"/>
    <w:rsid w:val="00B46916"/>
    <w:rsid w:val="00B46CA2"/>
    <w:rsid w:val="00B471BC"/>
    <w:rsid w:val="00B472BA"/>
    <w:rsid w:val="00B47313"/>
    <w:rsid w:val="00B5028F"/>
    <w:rsid w:val="00B511FF"/>
    <w:rsid w:val="00B513BB"/>
    <w:rsid w:val="00B51E12"/>
    <w:rsid w:val="00B52685"/>
    <w:rsid w:val="00B52C6E"/>
    <w:rsid w:val="00B5370A"/>
    <w:rsid w:val="00B553F7"/>
    <w:rsid w:val="00B56517"/>
    <w:rsid w:val="00B56CBC"/>
    <w:rsid w:val="00B57029"/>
    <w:rsid w:val="00B571E0"/>
    <w:rsid w:val="00B57919"/>
    <w:rsid w:val="00B57938"/>
    <w:rsid w:val="00B57F64"/>
    <w:rsid w:val="00B60569"/>
    <w:rsid w:val="00B61D26"/>
    <w:rsid w:val="00B623A2"/>
    <w:rsid w:val="00B63377"/>
    <w:rsid w:val="00B63AAB"/>
    <w:rsid w:val="00B63B65"/>
    <w:rsid w:val="00B64C9B"/>
    <w:rsid w:val="00B64F1B"/>
    <w:rsid w:val="00B654B5"/>
    <w:rsid w:val="00B655B5"/>
    <w:rsid w:val="00B65D42"/>
    <w:rsid w:val="00B65E07"/>
    <w:rsid w:val="00B66F87"/>
    <w:rsid w:val="00B6705A"/>
    <w:rsid w:val="00B6708C"/>
    <w:rsid w:val="00B67EE9"/>
    <w:rsid w:val="00B70838"/>
    <w:rsid w:val="00B70FB0"/>
    <w:rsid w:val="00B71087"/>
    <w:rsid w:val="00B712BA"/>
    <w:rsid w:val="00B72032"/>
    <w:rsid w:val="00B72AA2"/>
    <w:rsid w:val="00B734AA"/>
    <w:rsid w:val="00B7496F"/>
    <w:rsid w:val="00B74BB5"/>
    <w:rsid w:val="00B74FC5"/>
    <w:rsid w:val="00B7505E"/>
    <w:rsid w:val="00B7543A"/>
    <w:rsid w:val="00B77277"/>
    <w:rsid w:val="00B805F6"/>
    <w:rsid w:val="00B806B5"/>
    <w:rsid w:val="00B8191A"/>
    <w:rsid w:val="00B81B88"/>
    <w:rsid w:val="00B81D9E"/>
    <w:rsid w:val="00B82399"/>
    <w:rsid w:val="00B82650"/>
    <w:rsid w:val="00B82A7C"/>
    <w:rsid w:val="00B84748"/>
    <w:rsid w:val="00B84C55"/>
    <w:rsid w:val="00B8539E"/>
    <w:rsid w:val="00B85729"/>
    <w:rsid w:val="00B85C5A"/>
    <w:rsid w:val="00B85D08"/>
    <w:rsid w:val="00B85E84"/>
    <w:rsid w:val="00B86132"/>
    <w:rsid w:val="00B874D5"/>
    <w:rsid w:val="00B90146"/>
    <w:rsid w:val="00B916BB"/>
    <w:rsid w:val="00B92413"/>
    <w:rsid w:val="00B9281A"/>
    <w:rsid w:val="00B944D4"/>
    <w:rsid w:val="00B94751"/>
    <w:rsid w:val="00B9597C"/>
    <w:rsid w:val="00B961BF"/>
    <w:rsid w:val="00B970A2"/>
    <w:rsid w:val="00B97D2A"/>
    <w:rsid w:val="00B97E78"/>
    <w:rsid w:val="00BA0DB2"/>
    <w:rsid w:val="00BA16C9"/>
    <w:rsid w:val="00BA2102"/>
    <w:rsid w:val="00BA3406"/>
    <w:rsid w:val="00BA4A7B"/>
    <w:rsid w:val="00BA5856"/>
    <w:rsid w:val="00BA61FC"/>
    <w:rsid w:val="00BA687F"/>
    <w:rsid w:val="00BA7A9F"/>
    <w:rsid w:val="00BA7C45"/>
    <w:rsid w:val="00BA7EC8"/>
    <w:rsid w:val="00BB0D9E"/>
    <w:rsid w:val="00BB381D"/>
    <w:rsid w:val="00BB57D0"/>
    <w:rsid w:val="00BB5A5F"/>
    <w:rsid w:val="00BB7721"/>
    <w:rsid w:val="00BC02BE"/>
    <w:rsid w:val="00BC0386"/>
    <w:rsid w:val="00BC1889"/>
    <w:rsid w:val="00BC1D45"/>
    <w:rsid w:val="00BC21E3"/>
    <w:rsid w:val="00BC21E9"/>
    <w:rsid w:val="00BC2337"/>
    <w:rsid w:val="00BC27B1"/>
    <w:rsid w:val="00BC2C86"/>
    <w:rsid w:val="00BC2E7A"/>
    <w:rsid w:val="00BC2E9D"/>
    <w:rsid w:val="00BC31A3"/>
    <w:rsid w:val="00BC38CB"/>
    <w:rsid w:val="00BC3FD7"/>
    <w:rsid w:val="00BC41CD"/>
    <w:rsid w:val="00BC4339"/>
    <w:rsid w:val="00BC4FE7"/>
    <w:rsid w:val="00BC520C"/>
    <w:rsid w:val="00BC63E2"/>
    <w:rsid w:val="00BC64DB"/>
    <w:rsid w:val="00BC6503"/>
    <w:rsid w:val="00BC733E"/>
    <w:rsid w:val="00BC7819"/>
    <w:rsid w:val="00BD05D9"/>
    <w:rsid w:val="00BD0900"/>
    <w:rsid w:val="00BD0941"/>
    <w:rsid w:val="00BD0E74"/>
    <w:rsid w:val="00BD0E8A"/>
    <w:rsid w:val="00BD1D0D"/>
    <w:rsid w:val="00BD1F4B"/>
    <w:rsid w:val="00BD2047"/>
    <w:rsid w:val="00BD29BA"/>
    <w:rsid w:val="00BD30C7"/>
    <w:rsid w:val="00BD3541"/>
    <w:rsid w:val="00BD403F"/>
    <w:rsid w:val="00BD4323"/>
    <w:rsid w:val="00BD43BF"/>
    <w:rsid w:val="00BD47B6"/>
    <w:rsid w:val="00BD4A93"/>
    <w:rsid w:val="00BD572C"/>
    <w:rsid w:val="00BD76B7"/>
    <w:rsid w:val="00BD77A3"/>
    <w:rsid w:val="00BE043C"/>
    <w:rsid w:val="00BE09EE"/>
    <w:rsid w:val="00BE1487"/>
    <w:rsid w:val="00BE1779"/>
    <w:rsid w:val="00BE23E9"/>
    <w:rsid w:val="00BE2963"/>
    <w:rsid w:val="00BE2A8C"/>
    <w:rsid w:val="00BE3E9B"/>
    <w:rsid w:val="00BE47AD"/>
    <w:rsid w:val="00BE5C44"/>
    <w:rsid w:val="00BE6354"/>
    <w:rsid w:val="00BE6781"/>
    <w:rsid w:val="00BE69B8"/>
    <w:rsid w:val="00BE6C60"/>
    <w:rsid w:val="00BE6DAB"/>
    <w:rsid w:val="00BE6E38"/>
    <w:rsid w:val="00BE7098"/>
    <w:rsid w:val="00BE77FF"/>
    <w:rsid w:val="00BF07FC"/>
    <w:rsid w:val="00BF1C3B"/>
    <w:rsid w:val="00BF2997"/>
    <w:rsid w:val="00BF301A"/>
    <w:rsid w:val="00BF35B0"/>
    <w:rsid w:val="00BF3B84"/>
    <w:rsid w:val="00BF3D8B"/>
    <w:rsid w:val="00BF4C1F"/>
    <w:rsid w:val="00BF4D20"/>
    <w:rsid w:val="00BF4D79"/>
    <w:rsid w:val="00BF51DB"/>
    <w:rsid w:val="00BF5EED"/>
    <w:rsid w:val="00BF6529"/>
    <w:rsid w:val="00BF6ACA"/>
    <w:rsid w:val="00BF79D3"/>
    <w:rsid w:val="00C00D21"/>
    <w:rsid w:val="00C00D9C"/>
    <w:rsid w:val="00C0252E"/>
    <w:rsid w:val="00C02576"/>
    <w:rsid w:val="00C02757"/>
    <w:rsid w:val="00C0292C"/>
    <w:rsid w:val="00C0332D"/>
    <w:rsid w:val="00C035CF"/>
    <w:rsid w:val="00C038F4"/>
    <w:rsid w:val="00C03DB3"/>
    <w:rsid w:val="00C03DD8"/>
    <w:rsid w:val="00C03E22"/>
    <w:rsid w:val="00C0428E"/>
    <w:rsid w:val="00C04EEE"/>
    <w:rsid w:val="00C0509D"/>
    <w:rsid w:val="00C05988"/>
    <w:rsid w:val="00C0668A"/>
    <w:rsid w:val="00C07F6A"/>
    <w:rsid w:val="00C108C9"/>
    <w:rsid w:val="00C11AE2"/>
    <w:rsid w:val="00C11D70"/>
    <w:rsid w:val="00C126C2"/>
    <w:rsid w:val="00C13316"/>
    <w:rsid w:val="00C1401D"/>
    <w:rsid w:val="00C142D3"/>
    <w:rsid w:val="00C14BCC"/>
    <w:rsid w:val="00C14F4D"/>
    <w:rsid w:val="00C15033"/>
    <w:rsid w:val="00C15128"/>
    <w:rsid w:val="00C15B28"/>
    <w:rsid w:val="00C15B69"/>
    <w:rsid w:val="00C15F3B"/>
    <w:rsid w:val="00C16E93"/>
    <w:rsid w:val="00C16F29"/>
    <w:rsid w:val="00C2088E"/>
    <w:rsid w:val="00C225B7"/>
    <w:rsid w:val="00C23050"/>
    <w:rsid w:val="00C2397E"/>
    <w:rsid w:val="00C23A59"/>
    <w:rsid w:val="00C25ACA"/>
    <w:rsid w:val="00C260AF"/>
    <w:rsid w:val="00C26A8C"/>
    <w:rsid w:val="00C27752"/>
    <w:rsid w:val="00C30CC8"/>
    <w:rsid w:val="00C3120B"/>
    <w:rsid w:val="00C31AF4"/>
    <w:rsid w:val="00C320C2"/>
    <w:rsid w:val="00C328E4"/>
    <w:rsid w:val="00C344E1"/>
    <w:rsid w:val="00C34831"/>
    <w:rsid w:val="00C34DC4"/>
    <w:rsid w:val="00C35CB8"/>
    <w:rsid w:val="00C36599"/>
    <w:rsid w:val="00C36A06"/>
    <w:rsid w:val="00C37393"/>
    <w:rsid w:val="00C37C13"/>
    <w:rsid w:val="00C403E6"/>
    <w:rsid w:val="00C40914"/>
    <w:rsid w:val="00C410AF"/>
    <w:rsid w:val="00C41E46"/>
    <w:rsid w:val="00C427C1"/>
    <w:rsid w:val="00C43631"/>
    <w:rsid w:val="00C436C1"/>
    <w:rsid w:val="00C43A10"/>
    <w:rsid w:val="00C43EED"/>
    <w:rsid w:val="00C44093"/>
    <w:rsid w:val="00C45DF9"/>
    <w:rsid w:val="00C46430"/>
    <w:rsid w:val="00C46FCC"/>
    <w:rsid w:val="00C4717E"/>
    <w:rsid w:val="00C47DE9"/>
    <w:rsid w:val="00C50F6D"/>
    <w:rsid w:val="00C519B5"/>
    <w:rsid w:val="00C51B52"/>
    <w:rsid w:val="00C52DAC"/>
    <w:rsid w:val="00C538EA"/>
    <w:rsid w:val="00C5476A"/>
    <w:rsid w:val="00C5567E"/>
    <w:rsid w:val="00C55CA0"/>
    <w:rsid w:val="00C56DD1"/>
    <w:rsid w:val="00C60117"/>
    <w:rsid w:val="00C60BB8"/>
    <w:rsid w:val="00C613C5"/>
    <w:rsid w:val="00C61628"/>
    <w:rsid w:val="00C62CA9"/>
    <w:rsid w:val="00C63737"/>
    <w:rsid w:val="00C63D13"/>
    <w:rsid w:val="00C6441C"/>
    <w:rsid w:val="00C64694"/>
    <w:rsid w:val="00C649CC"/>
    <w:rsid w:val="00C64DAA"/>
    <w:rsid w:val="00C6554E"/>
    <w:rsid w:val="00C65654"/>
    <w:rsid w:val="00C65C97"/>
    <w:rsid w:val="00C65DC8"/>
    <w:rsid w:val="00C66545"/>
    <w:rsid w:val="00C66EFB"/>
    <w:rsid w:val="00C67E2B"/>
    <w:rsid w:val="00C7031B"/>
    <w:rsid w:val="00C70C9A"/>
    <w:rsid w:val="00C70E4E"/>
    <w:rsid w:val="00C71AB8"/>
    <w:rsid w:val="00C71BDF"/>
    <w:rsid w:val="00C71C0E"/>
    <w:rsid w:val="00C723BE"/>
    <w:rsid w:val="00C724E8"/>
    <w:rsid w:val="00C73A39"/>
    <w:rsid w:val="00C75159"/>
    <w:rsid w:val="00C75182"/>
    <w:rsid w:val="00C7577C"/>
    <w:rsid w:val="00C76939"/>
    <w:rsid w:val="00C772FA"/>
    <w:rsid w:val="00C77698"/>
    <w:rsid w:val="00C776C3"/>
    <w:rsid w:val="00C777CF"/>
    <w:rsid w:val="00C77847"/>
    <w:rsid w:val="00C801D9"/>
    <w:rsid w:val="00C80275"/>
    <w:rsid w:val="00C80287"/>
    <w:rsid w:val="00C802E0"/>
    <w:rsid w:val="00C80343"/>
    <w:rsid w:val="00C81A06"/>
    <w:rsid w:val="00C82369"/>
    <w:rsid w:val="00C85140"/>
    <w:rsid w:val="00C85526"/>
    <w:rsid w:val="00C85EE3"/>
    <w:rsid w:val="00C86254"/>
    <w:rsid w:val="00C8760C"/>
    <w:rsid w:val="00C905EE"/>
    <w:rsid w:val="00C91332"/>
    <w:rsid w:val="00C91786"/>
    <w:rsid w:val="00C91F02"/>
    <w:rsid w:val="00C920A2"/>
    <w:rsid w:val="00C922EA"/>
    <w:rsid w:val="00C932D1"/>
    <w:rsid w:val="00C93840"/>
    <w:rsid w:val="00C93EBE"/>
    <w:rsid w:val="00C949E3"/>
    <w:rsid w:val="00C955A6"/>
    <w:rsid w:val="00C96853"/>
    <w:rsid w:val="00C976F0"/>
    <w:rsid w:val="00C97F7C"/>
    <w:rsid w:val="00CA1208"/>
    <w:rsid w:val="00CA2005"/>
    <w:rsid w:val="00CA252D"/>
    <w:rsid w:val="00CA2648"/>
    <w:rsid w:val="00CA343A"/>
    <w:rsid w:val="00CA3EA4"/>
    <w:rsid w:val="00CA49C4"/>
    <w:rsid w:val="00CA585E"/>
    <w:rsid w:val="00CA58E4"/>
    <w:rsid w:val="00CA5A6B"/>
    <w:rsid w:val="00CA5AD9"/>
    <w:rsid w:val="00CA5D6C"/>
    <w:rsid w:val="00CA7410"/>
    <w:rsid w:val="00CA7545"/>
    <w:rsid w:val="00CA7BCB"/>
    <w:rsid w:val="00CB1660"/>
    <w:rsid w:val="00CB1ECB"/>
    <w:rsid w:val="00CB1FCE"/>
    <w:rsid w:val="00CB2E79"/>
    <w:rsid w:val="00CB32CD"/>
    <w:rsid w:val="00CB4004"/>
    <w:rsid w:val="00CB423D"/>
    <w:rsid w:val="00CB4FAC"/>
    <w:rsid w:val="00CB565B"/>
    <w:rsid w:val="00CB6AA0"/>
    <w:rsid w:val="00CB6DAC"/>
    <w:rsid w:val="00CB72A3"/>
    <w:rsid w:val="00CC0238"/>
    <w:rsid w:val="00CC0415"/>
    <w:rsid w:val="00CC0DF9"/>
    <w:rsid w:val="00CC1073"/>
    <w:rsid w:val="00CC2961"/>
    <w:rsid w:val="00CC3397"/>
    <w:rsid w:val="00CC372B"/>
    <w:rsid w:val="00CC3AA9"/>
    <w:rsid w:val="00CC3B9A"/>
    <w:rsid w:val="00CC428A"/>
    <w:rsid w:val="00CC4909"/>
    <w:rsid w:val="00CC4A42"/>
    <w:rsid w:val="00CC62B2"/>
    <w:rsid w:val="00CC6DEF"/>
    <w:rsid w:val="00CC7142"/>
    <w:rsid w:val="00CC7614"/>
    <w:rsid w:val="00CC788F"/>
    <w:rsid w:val="00CC7A9B"/>
    <w:rsid w:val="00CD0450"/>
    <w:rsid w:val="00CD0B46"/>
    <w:rsid w:val="00CD1896"/>
    <w:rsid w:val="00CD1931"/>
    <w:rsid w:val="00CD2D78"/>
    <w:rsid w:val="00CD3352"/>
    <w:rsid w:val="00CD3FBF"/>
    <w:rsid w:val="00CD42E6"/>
    <w:rsid w:val="00CD515F"/>
    <w:rsid w:val="00CD5843"/>
    <w:rsid w:val="00CD63ED"/>
    <w:rsid w:val="00CD663A"/>
    <w:rsid w:val="00CD7727"/>
    <w:rsid w:val="00CE1CF1"/>
    <w:rsid w:val="00CE21E1"/>
    <w:rsid w:val="00CE274C"/>
    <w:rsid w:val="00CE27CD"/>
    <w:rsid w:val="00CE362B"/>
    <w:rsid w:val="00CE3ED5"/>
    <w:rsid w:val="00CE55D2"/>
    <w:rsid w:val="00CE68CC"/>
    <w:rsid w:val="00CE6C64"/>
    <w:rsid w:val="00CE795A"/>
    <w:rsid w:val="00CF0528"/>
    <w:rsid w:val="00CF0594"/>
    <w:rsid w:val="00CF113A"/>
    <w:rsid w:val="00CF14F5"/>
    <w:rsid w:val="00CF14FD"/>
    <w:rsid w:val="00CF1A26"/>
    <w:rsid w:val="00CF1A39"/>
    <w:rsid w:val="00CF1A3D"/>
    <w:rsid w:val="00CF1B9F"/>
    <w:rsid w:val="00CF1BFD"/>
    <w:rsid w:val="00CF201A"/>
    <w:rsid w:val="00CF2DE9"/>
    <w:rsid w:val="00CF4D0A"/>
    <w:rsid w:val="00CF4DD7"/>
    <w:rsid w:val="00CF5C61"/>
    <w:rsid w:val="00CF6211"/>
    <w:rsid w:val="00CF686F"/>
    <w:rsid w:val="00CF69A8"/>
    <w:rsid w:val="00CF6D23"/>
    <w:rsid w:val="00CF6FB5"/>
    <w:rsid w:val="00CF73A5"/>
    <w:rsid w:val="00CF75DD"/>
    <w:rsid w:val="00CF7AA7"/>
    <w:rsid w:val="00CF7E13"/>
    <w:rsid w:val="00D0012D"/>
    <w:rsid w:val="00D0014C"/>
    <w:rsid w:val="00D01841"/>
    <w:rsid w:val="00D02970"/>
    <w:rsid w:val="00D029EB"/>
    <w:rsid w:val="00D02ED1"/>
    <w:rsid w:val="00D03172"/>
    <w:rsid w:val="00D03205"/>
    <w:rsid w:val="00D0415C"/>
    <w:rsid w:val="00D04712"/>
    <w:rsid w:val="00D048DE"/>
    <w:rsid w:val="00D04CE1"/>
    <w:rsid w:val="00D050EB"/>
    <w:rsid w:val="00D057F9"/>
    <w:rsid w:val="00D07375"/>
    <w:rsid w:val="00D074CE"/>
    <w:rsid w:val="00D11CF6"/>
    <w:rsid w:val="00D12BAF"/>
    <w:rsid w:val="00D12D12"/>
    <w:rsid w:val="00D14ADA"/>
    <w:rsid w:val="00D14C37"/>
    <w:rsid w:val="00D14FF5"/>
    <w:rsid w:val="00D15366"/>
    <w:rsid w:val="00D15D7C"/>
    <w:rsid w:val="00D15E42"/>
    <w:rsid w:val="00D1670D"/>
    <w:rsid w:val="00D168EE"/>
    <w:rsid w:val="00D16BB9"/>
    <w:rsid w:val="00D16E2D"/>
    <w:rsid w:val="00D16F1A"/>
    <w:rsid w:val="00D172B9"/>
    <w:rsid w:val="00D17F1D"/>
    <w:rsid w:val="00D20580"/>
    <w:rsid w:val="00D20ED2"/>
    <w:rsid w:val="00D212E7"/>
    <w:rsid w:val="00D2232C"/>
    <w:rsid w:val="00D22D4F"/>
    <w:rsid w:val="00D23BAA"/>
    <w:rsid w:val="00D23F29"/>
    <w:rsid w:val="00D2402D"/>
    <w:rsid w:val="00D24619"/>
    <w:rsid w:val="00D24A5B"/>
    <w:rsid w:val="00D25AEB"/>
    <w:rsid w:val="00D26220"/>
    <w:rsid w:val="00D262C7"/>
    <w:rsid w:val="00D26303"/>
    <w:rsid w:val="00D26B69"/>
    <w:rsid w:val="00D26F07"/>
    <w:rsid w:val="00D31BFC"/>
    <w:rsid w:val="00D33DFB"/>
    <w:rsid w:val="00D34240"/>
    <w:rsid w:val="00D3432C"/>
    <w:rsid w:val="00D35103"/>
    <w:rsid w:val="00D3523C"/>
    <w:rsid w:val="00D35D4F"/>
    <w:rsid w:val="00D360F2"/>
    <w:rsid w:val="00D369F8"/>
    <w:rsid w:val="00D4129A"/>
    <w:rsid w:val="00D41337"/>
    <w:rsid w:val="00D4175F"/>
    <w:rsid w:val="00D42468"/>
    <w:rsid w:val="00D432E4"/>
    <w:rsid w:val="00D43A9F"/>
    <w:rsid w:val="00D43E72"/>
    <w:rsid w:val="00D445AF"/>
    <w:rsid w:val="00D449FB"/>
    <w:rsid w:val="00D44C40"/>
    <w:rsid w:val="00D450B7"/>
    <w:rsid w:val="00D454DB"/>
    <w:rsid w:val="00D457DB"/>
    <w:rsid w:val="00D45B8F"/>
    <w:rsid w:val="00D468DE"/>
    <w:rsid w:val="00D46B22"/>
    <w:rsid w:val="00D4741E"/>
    <w:rsid w:val="00D476B3"/>
    <w:rsid w:val="00D478C9"/>
    <w:rsid w:val="00D503FF"/>
    <w:rsid w:val="00D50422"/>
    <w:rsid w:val="00D50509"/>
    <w:rsid w:val="00D51998"/>
    <w:rsid w:val="00D52038"/>
    <w:rsid w:val="00D52C05"/>
    <w:rsid w:val="00D53DFF"/>
    <w:rsid w:val="00D53E78"/>
    <w:rsid w:val="00D54498"/>
    <w:rsid w:val="00D5463B"/>
    <w:rsid w:val="00D54D7C"/>
    <w:rsid w:val="00D5538B"/>
    <w:rsid w:val="00D558C8"/>
    <w:rsid w:val="00D563A0"/>
    <w:rsid w:val="00D57B39"/>
    <w:rsid w:val="00D57C12"/>
    <w:rsid w:val="00D6044B"/>
    <w:rsid w:val="00D61331"/>
    <w:rsid w:val="00D615AA"/>
    <w:rsid w:val="00D61FD7"/>
    <w:rsid w:val="00D622E2"/>
    <w:rsid w:val="00D631B3"/>
    <w:rsid w:val="00D63B1A"/>
    <w:rsid w:val="00D6417D"/>
    <w:rsid w:val="00D643DD"/>
    <w:rsid w:val="00D66022"/>
    <w:rsid w:val="00D66253"/>
    <w:rsid w:val="00D67821"/>
    <w:rsid w:val="00D678F0"/>
    <w:rsid w:val="00D70BCA"/>
    <w:rsid w:val="00D70F8A"/>
    <w:rsid w:val="00D7355E"/>
    <w:rsid w:val="00D75137"/>
    <w:rsid w:val="00D754A1"/>
    <w:rsid w:val="00D75756"/>
    <w:rsid w:val="00D75D56"/>
    <w:rsid w:val="00D765DA"/>
    <w:rsid w:val="00D768F7"/>
    <w:rsid w:val="00D77858"/>
    <w:rsid w:val="00D77A89"/>
    <w:rsid w:val="00D80CAD"/>
    <w:rsid w:val="00D81563"/>
    <w:rsid w:val="00D81873"/>
    <w:rsid w:val="00D82849"/>
    <w:rsid w:val="00D846F4"/>
    <w:rsid w:val="00D84CC0"/>
    <w:rsid w:val="00D8598E"/>
    <w:rsid w:val="00D85B3C"/>
    <w:rsid w:val="00D861F5"/>
    <w:rsid w:val="00D86B2A"/>
    <w:rsid w:val="00D8703D"/>
    <w:rsid w:val="00D872C4"/>
    <w:rsid w:val="00D87E36"/>
    <w:rsid w:val="00D91B66"/>
    <w:rsid w:val="00D92557"/>
    <w:rsid w:val="00D926F1"/>
    <w:rsid w:val="00D93184"/>
    <w:rsid w:val="00D933F0"/>
    <w:rsid w:val="00D935F4"/>
    <w:rsid w:val="00D9383F"/>
    <w:rsid w:val="00D93BFF"/>
    <w:rsid w:val="00D93CF5"/>
    <w:rsid w:val="00D93EF8"/>
    <w:rsid w:val="00D93FD9"/>
    <w:rsid w:val="00D94C84"/>
    <w:rsid w:val="00D95F88"/>
    <w:rsid w:val="00D96A97"/>
    <w:rsid w:val="00D9711F"/>
    <w:rsid w:val="00DA0018"/>
    <w:rsid w:val="00DA0413"/>
    <w:rsid w:val="00DA0A4B"/>
    <w:rsid w:val="00DA0B4D"/>
    <w:rsid w:val="00DA1963"/>
    <w:rsid w:val="00DA201B"/>
    <w:rsid w:val="00DA205D"/>
    <w:rsid w:val="00DA25CC"/>
    <w:rsid w:val="00DA2E0A"/>
    <w:rsid w:val="00DA34B6"/>
    <w:rsid w:val="00DA3B2E"/>
    <w:rsid w:val="00DA3BD7"/>
    <w:rsid w:val="00DA3E05"/>
    <w:rsid w:val="00DA443D"/>
    <w:rsid w:val="00DA4788"/>
    <w:rsid w:val="00DA748C"/>
    <w:rsid w:val="00DA76E4"/>
    <w:rsid w:val="00DA7C99"/>
    <w:rsid w:val="00DB02B9"/>
    <w:rsid w:val="00DB07A9"/>
    <w:rsid w:val="00DB0AF2"/>
    <w:rsid w:val="00DB14E6"/>
    <w:rsid w:val="00DB19F2"/>
    <w:rsid w:val="00DB310F"/>
    <w:rsid w:val="00DB3957"/>
    <w:rsid w:val="00DB3AF0"/>
    <w:rsid w:val="00DB41AD"/>
    <w:rsid w:val="00DB56DF"/>
    <w:rsid w:val="00DB7473"/>
    <w:rsid w:val="00DB7B9A"/>
    <w:rsid w:val="00DC0BD4"/>
    <w:rsid w:val="00DC19BE"/>
    <w:rsid w:val="00DC1C1D"/>
    <w:rsid w:val="00DC243F"/>
    <w:rsid w:val="00DC2BAA"/>
    <w:rsid w:val="00DC419C"/>
    <w:rsid w:val="00DC4313"/>
    <w:rsid w:val="00DC5120"/>
    <w:rsid w:val="00DC5EEF"/>
    <w:rsid w:val="00DC6843"/>
    <w:rsid w:val="00DC71AB"/>
    <w:rsid w:val="00DC74E5"/>
    <w:rsid w:val="00DC7A4A"/>
    <w:rsid w:val="00DD06C6"/>
    <w:rsid w:val="00DD0840"/>
    <w:rsid w:val="00DD1171"/>
    <w:rsid w:val="00DD1E18"/>
    <w:rsid w:val="00DD20C7"/>
    <w:rsid w:val="00DD28D6"/>
    <w:rsid w:val="00DD3022"/>
    <w:rsid w:val="00DD3269"/>
    <w:rsid w:val="00DD495C"/>
    <w:rsid w:val="00DD5C17"/>
    <w:rsid w:val="00DD6010"/>
    <w:rsid w:val="00DD6B0F"/>
    <w:rsid w:val="00DD709E"/>
    <w:rsid w:val="00DD750F"/>
    <w:rsid w:val="00DD7E2F"/>
    <w:rsid w:val="00DE077D"/>
    <w:rsid w:val="00DE3031"/>
    <w:rsid w:val="00DE30AB"/>
    <w:rsid w:val="00DE404E"/>
    <w:rsid w:val="00DE4DB3"/>
    <w:rsid w:val="00DE5488"/>
    <w:rsid w:val="00DE60C4"/>
    <w:rsid w:val="00DE6F32"/>
    <w:rsid w:val="00DE6FE1"/>
    <w:rsid w:val="00DE756F"/>
    <w:rsid w:val="00DE75AC"/>
    <w:rsid w:val="00DE7864"/>
    <w:rsid w:val="00DE78CE"/>
    <w:rsid w:val="00DE7FC0"/>
    <w:rsid w:val="00DF0BDE"/>
    <w:rsid w:val="00DF0D39"/>
    <w:rsid w:val="00DF0EB6"/>
    <w:rsid w:val="00DF147F"/>
    <w:rsid w:val="00DF2028"/>
    <w:rsid w:val="00DF3097"/>
    <w:rsid w:val="00DF35B5"/>
    <w:rsid w:val="00DF3970"/>
    <w:rsid w:val="00DF5424"/>
    <w:rsid w:val="00DF6307"/>
    <w:rsid w:val="00DF632B"/>
    <w:rsid w:val="00DF6B03"/>
    <w:rsid w:val="00DF6C41"/>
    <w:rsid w:val="00DF6D8F"/>
    <w:rsid w:val="00DF73DE"/>
    <w:rsid w:val="00DF7B01"/>
    <w:rsid w:val="00DF7D29"/>
    <w:rsid w:val="00E0062F"/>
    <w:rsid w:val="00E00FFD"/>
    <w:rsid w:val="00E01AD2"/>
    <w:rsid w:val="00E01BC0"/>
    <w:rsid w:val="00E01CB8"/>
    <w:rsid w:val="00E01E0F"/>
    <w:rsid w:val="00E0203B"/>
    <w:rsid w:val="00E02A17"/>
    <w:rsid w:val="00E0340B"/>
    <w:rsid w:val="00E03935"/>
    <w:rsid w:val="00E03B3B"/>
    <w:rsid w:val="00E04404"/>
    <w:rsid w:val="00E0455A"/>
    <w:rsid w:val="00E04C69"/>
    <w:rsid w:val="00E0550C"/>
    <w:rsid w:val="00E058C7"/>
    <w:rsid w:val="00E05FC8"/>
    <w:rsid w:val="00E068E2"/>
    <w:rsid w:val="00E07097"/>
    <w:rsid w:val="00E07B34"/>
    <w:rsid w:val="00E10CB8"/>
    <w:rsid w:val="00E10FFD"/>
    <w:rsid w:val="00E11401"/>
    <w:rsid w:val="00E11967"/>
    <w:rsid w:val="00E119E6"/>
    <w:rsid w:val="00E120EF"/>
    <w:rsid w:val="00E12969"/>
    <w:rsid w:val="00E129BB"/>
    <w:rsid w:val="00E13C72"/>
    <w:rsid w:val="00E147C6"/>
    <w:rsid w:val="00E16384"/>
    <w:rsid w:val="00E16453"/>
    <w:rsid w:val="00E16A4D"/>
    <w:rsid w:val="00E16F43"/>
    <w:rsid w:val="00E17B2E"/>
    <w:rsid w:val="00E2048D"/>
    <w:rsid w:val="00E2088F"/>
    <w:rsid w:val="00E20C5F"/>
    <w:rsid w:val="00E2106C"/>
    <w:rsid w:val="00E21245"/>
    <w:rsid w:val="00E2242C"/>
    <w:rsid w:val="00E22698"/>
    <w:rsid w:val="00E22889"/>
    <w:rsid w:val="00E229F5"/>
    <w:rsid w:val="00E22AE8"/>
    <w:rsid w:val="00E22FE3"/>
    <w:rsid w:val="00E233D7"/>
    <w:rsid w:val="00E2499A"/>
    <w:rsid w:val="00E253FE"/>
    <w:rsid w:val="00E26634"/>
    <w:rsid w:val="00E26DFF"/>
    <w:rsid w:val="00E30558"/>
    <w:rsid w:val="00E30D24"/>
    <w:rsid w:val="00E31F47"/>
    <w:rsid w:val="00E32177"/>
    <w:rsid w:val="00E32682"/>
    <w:rsid w:val="00E32F5C"/>
    <w:rsid w:val="00E33098"/>
    <w:rsid w:val="00E33303"/>
    <w:rsid w:val="00E33A35"/>
    <w:rsid w:val="00E33D42"/>
    <w:rsid w:val="00E33E0E"/>
    <w:rsid w:val="00E34717"/>
    <w:rsid w:val="00E3587F"/>
    <w:rsid w:val="00E359CA"/>
    <w:rsid w:val="00E36214"/>
    <w:rsid w:val="00E363FB"/>
    <w:rsid w:val="00E36623"/>
    <w:rsid w:val="00E36882"/>
    <w:rsid w:val="00E36BBC"/>
    <w:rsid w:val="00E36F4F"/>
    <w:rsid w:val="00E37594"/>
    <w:rsid w:val="00E37CAF"/>
    <w:rsid w:val="00E400AE"/>
    <w:rsid w:val="00E41CBC"/>
    <w:rsid w:val="00E41D00"/>
    <w:rsid w:val="00E4273A"/>
    <w:rsid w:val="00E42B8D"/>
    <w:rsid w:val="00E433CC"/>
    <w:rsid w:val="00E43A6C"/>
    <w:rsid w:val="00E43E18"/>
    <w:rsid w:val="00E45FCB"/>
    <w:rsid w:val="00E471F7"/>
    <w:rsid w:val="00E50082"/>
    <w:rsid w:val="00E506B9"/>
    <w:rsid w:val="00E50954"/>
    <w:rsid w:val="00E51082"/>
    <w:rsid w:val="00E513A2"/>
    <w:rsid w:val="00E517EA"/>
    <w:rsid w:val="00E51CD8"/>
    <w:rsid w:val="00E51ED3"/>
    <w:rsid w:val="00E523A7"/>
    <w:rsid w:val="00E527DC"/>
    <w:rsid w:val="00E52B24"/>
    <w:rsid w:val="00E52E38"/>
    <w:rsid w:val="00E530C3"/>
    <w:rsid w:val="00E53200"/>
    <w:rsid w:val="00E5417E"/>
    <w:rsid w:val="00E547E1"/>
    <w:rsid w:val="00E55CE8"/>
    <w:rsid w:val="00E562CB"/>
    <w:rsid w:val="00E5665E"/>
    <w:rsid w:val="00E5689E"/>
    <w:rsid w:val="00E5763F"/>
    <w:rsid w:val="00E57F08"/>
    <w:rsid w:val="00E60FBB"/>
    <w:rsid w:val="00E62399"/>
    <w:rsid w:val="00E623A8"/>
    <w:rsid w:val="00E62557"/>
    <w:rsid w:val="00E6271F"/>
    <w:rsid w:val="00E62AD4"/>
    <w:rsid w:val="00E62E27"/>
    <w:rsid w:val="00E63123"/>
    <w:rsid w:val="00E63DA2"/>
    <w:rsid w:val="00E6423C"/>
    <w:rsid w:val="00E6431B"/>
    <w:rsid w:val="00E6498D"/>
    <w:rsid w:val="00E65405"/>
    <w:rsid w:val="00E65A91"/>
    <w:rsid w:val="00E664A9"/>
    <w:rsid w:val="00E70204"/>
    <w:rsid w:val="00E705CC"/>
    <w:rsid w:val="00E7237B"/>
    <w:rsid w:val="00E72D62"/>
    <w:rsid w:val="00E72FAB"/>
    <w:rsid w:val="00E7305F"/>
    <w:rsid w:val="00E732E3"/>
    <w:rsid w:val="00E7422D"/>
    <w:rsid w:val="00E7425D"/>
    <w:rsid w:val="00E744DE"/>
    <w:rsid w:val="00E74974"/>
    <w:rsid w:val="00E75591"/>
    <w:rsid w:val="00E756BC"/>
    <w:rsid w:val="00E76746"/>
    <w:rsid w:val="00E80778"/>
    <w:rsid w:val="00E80EED"/>
    <w:rsid w:val="00E8149A"/>
    <w:rsid w:val="00E81A90"/>
    <w:rsid w:val="00E83B37"/>
    <w:rsid w:val="00E83FB5"/>
    <w:rsid w:val="00E8471C"/>
    <w:rsid w:val="00E85120"/>
    <w:rsid w:val="00E857DE"/>
    <w:rsid w:val="00E86FF8"/>
    <w:rsid w:val="00E8700E"/>
    <w:rsid w:val="00E8751E"/>
    <w:rsid w:val="00E875B8"/>
    <w:rsid w:val="00E906F8"/>
    <w:rsid w:val="00E91B26"/>
    <w:rsid w:val="00E92C8C"/>
    <w:rsid w:val="00E9325D"/>
    <w:rsid w:val="00E93A27"/>
    <w:rsid w:val="00E93B52"/>
    <w:rsid w:val="00E94FD3"/>
    <w:rsid w:val="00E959FA"/>
    <w:rsid w:val="00E95A38"/>
    <w:rsid w:val="00E964AC"/>
    <w:rsid w:val="00E965A7"/>
    <w:rsid w:val="00E972CA"/>
    <w:rsid w:val="00E97FD8"/>
    <w:rsid w:val="00EA0001"/>
    <w:rsid w:val="00EA0FDD"/>
    <w:rsid w:val="00EA1148"/>
    <w:rsid w:val="00EA1270"/>
    <w:rsid w:val="00EA12D1"/>
    <w:rsid w:val="00EA1A66"/>
    <w:rsid w:val="00EA26EB"/>
    <w:rsid w:val="00EA2CD5"/>
    <w:rsid w:val="00EA39A7"/>
    <w:rsid w:val="00EA3F8C"/>
    <w:rsid w:val="00EA4463"/>
    <w:rsid w:val="00EA5879"/>
    <w:rsid w:val="00EA6C5C"/>
    <w:rsid w:val="00EB182D"/>
    <w:rsid w:val="00EB1F9D"/>
    <w:rsid w:val="00EB20AA"/>
    <w:rsid w:val="00EB28F1"/>
    <w:rsid w:val="00EB29B0"/>
    <w:rsid w:val="00EB350A"/>
    <w:rsid w:val="00EB3871"/>
    <w:rsid w:val="00EB4C57"/>
    <w:rsid w:val="00EB5F19"/>
    <w:rsid w:val="00EB6154"/>
    <w:rsid w:val="00EB6771"/>
    <w:rsid w:val="00EB6A09"/>
    <w:rsid w:val="00EB7E7A"/>
    <w:rsid w:val="00EC06F0"/>
    <w:rsid w:val="00EC08CB"/>
    <w:rsid w:val="00EC0D2D"/>
    <w:rsid w:val="00EC0DC7"/>
    <w:rsid w:val="00EC172E"/>
    <w:rsid w:val="00EC3304"/>
    <w:rsid w:val="00EC3E89"/>
    <w:rsid w:val="00EC4B43"/>
    <w:rsid w:val="00EC5B10"/>
    <w:rsid w:val="00EC5BAD"/>
    <w:rsid w:val="00EC711B"/>
    <w:rsid w:val="00EC73D3"/>
    <w:rsid w:val="00EC7E2F"/>
    <w:rsid w:val="00ED0B98"/>
    <w:rsid w:val="00ED0EA2"/>
    <w:rsid w:val="00ED1417"/>
    <w:rsid w:val="00ED1579"/>
    <w:rsid w:val="00ED164C"/>
    <w:rsid w:val="00ED1BF5"/>
    <w:rsid w:val="00ED2899"/>
    <w:rsid w:val="00ED2B78"/>
    <w:rsid w:val="00ED3D9D"/>
    <w:rsid w:val="00ED4D09"/>
    <w:rsid w:val="00ED51A5"/>
    <w:rsid w:val="00ED5F2E"/>
    <w:rsid w:val="00ED6352"/>
    <w:rsid w:val="00ED68BC"/>
    <w:rsid w:val="00ED6963"/>
    <w:rsid w:val="00ED6E3D"/>
    <w:rsid w:val="00ED6E5A"/>
    <w:rsid w:val="00ED7D52"/>
    <w:rsid w:val="00ED7DBA"/>
    <w:rsid w:val="00EE0516"/>
    <w:rsid w:val="00EE0E13"/>
    <w:rsid w:val="00EE1270"/>
    <w:rsid w:val="00EE1C18"/>
    <w:rsid w:val="00EE205F"/>
    <w:rsid w:val="00EE27E0"/>
    <w:rsid w:val="00EE293E"/>
    <w:rsid w:val="00EE2E66"/>
    <w:rsid w:val="00EE348E"/>
    <w:rsid w:val="00EE3A68"/>
    <w:rsid w:val="00EE3AF5"/>
    <w:rsid w:val="00EE4218"/>
    <w:rsid w:val="00EE42BB"/>
    <w:rsid w:val="00EE4799"/>
    <w:rsid w:val="00EE4A4A"/>
    <w:rsid w:val="00EE4E26"/>
    <w:rsid w:val="00EE4F90"/>
    <w:rsid w:val="00EE513B"/>
    <w:rsid w:val="00EE706D"/>
    <w:rsid w:val="00EE763D"/>
    <w:rsid w:val="00EE7D3A"/>
    <w:rsid w:val="00EE7DD7"/>
    <w:rsid w:val="00EE7E70"/>
    <w:rsid w:val="00EF0265"/>
    <w:rsid w:val="00EF0D0C"/>
    <w:rsid w:val="00EF0F5C"/>
    <w:rsid w:val="00EF0F99"/>
    <w:rsid w:val="00EF1340"/>
    <w:rsid w:val="00EF1691"/>
    <w:rsid w:val="00EF1C67"/>
    <w:rsid w:val="00EF1DE1"/>
    <w:rsid w:val="00EF1F5F"/>
    <w:rsid w:val="00EF22B0"/>
    <w:rsid w:val="00EF22DE"/>
    <w:rsid w:val="00EF401E"/>
    <w:rsid w:val="00EF429B"/>
    <w:rsid w:val="00EF4712"/>
    <w:rsid w:val="00EF4A86"/>
    <w:rsid w:val="00EF5236"/>
    <w:rsid w:val="00EF5DF3"/>
    <w:rsid w:val="00EF5F6F"/>
    <w:rsid w:val="00EF6724"/>
    <w:rsid w:val="00EF6B78"/>
    <w:rsid w:val="00F00130"/>
    <w:rsid w:val="00F0161E"/>
    <w:rsid w:val="00F01737"/>
    <w:rsid w:val="00F01A9D"/>
    <w:rsid w:val="00F025FC"/>
    <w:rsid w:val="00F0277C"/>
    <w:rsid w:val="00F02B8F"/>
    <w:rsid w:val="00F030F4"/>
    <w:rsid w:val="00F04461"/>
    <w:rsid w:val="00F04DEB"/>
    <w:rsid w:val="00F05D48"/>
    <w:rsid w:val="00F10E5A"/>
    <w:rsid w:val="00F11855"/>
    <w:rsid w:val="00F118CF"/>
    <w:rsid w:val="00F11D1A"/>
    <w:rsid w:val="00F12BD3"/>
    <w:rsid w:val="00F14A96"/>
    <w:rsid w:val="00F1589B"/>
    <w:rsid w:val="00F1644A"/>
    <w:rsid w:val="00F169DA"/>
    <w:rsid w:val="00F2058D"/>
    <w:rsid w:val="00F20F93"/>
    <w:rsid w:val="00F2110C"/>
    <w:rsid w:val="00F21CDD"/>
    <w:rsid w:val="00F222A7"/>
    <w:rsid w:val="00F22608"/>
    <w:rsid w:val="00F22DEB"/>
    <w:rsid w:val="00F23728"/>
    <w:rsid w:val="00F249F9"/>
    <w:rsid w:val="00F252D7"/>
    <w:rsid w:val="00F253ED"/>
    <w:rsid w:val="00F259BC"/>
    <w:rsid w:val="00F25BE1"/>
    <w:rsid w:val="00F27C36"/>
    <w:rsid w:val="00F30D96"/>
    <w:rsid w:val="00F310CD"/>
    <w:rsid w:val="00F3226C"/>
    <w:rsid w:val="00F32822"/>
    <w:rsid w:val="00F32B3A"/>
    <w:rsid w:val="00F334EA"/>
    <w:rsid w:val="00F33B4F"/>
    <w:rsid w:val="00F345B6"/>
    <w:rsid w:val="00F35409"/>
    <w:rsid w:val="00F36D60"/>
    <w:rsid w:val="00F3711A"/>
    <w:rsid w:val="00F37308"/>
    <w:rsid w:val="00F376F0"/>
    <w:rsid w:val="00F407A8"/>
    <w:rsid w:val="00F40805"/>
    <w:rsid w:val="00F417BA"/>
    <w:rsid w:val="00F4188A"/>
    <w:rsid w:val="00F41F95"/>
    <w:rsid w:val="00F42133"/>
    <w:rsid w:val="00F42531"/>
    <w:rsid w:val="00F42F57"/>
    <w:rsid w:val="00F43050"/>
    <w:rsid w:val="00F435BA"/>
    <w:rsid w:val="00F4406D"/>
    <w:rsid w:val="00F4491B"/>
    <w:rsid w:val="00F45036"/>
    <w:rsid w:val="00F450A4"/>
    <w:rsid w:val="00F45BCA"/>
    <w:rsid w:val="00F45DD8"/>
    <w:rsid w:val="00F45E89"/>
    <w:rsid w:val="00F45F73"/>
    <w:rsid w:val="00F46F48"/>
    <w:rsid w:val="00F47205"/>
    <w:rsid w:val="00F47A2F"/>
    <w:rsid w:val="00F526F7"/>
    <w:rsid w:val="00F5332E"/>
    <w:rsid w:val="00F53C15"/>
    <w:rsid w:val="00F54B1A"/>
    <w:rsid w:val="00F5533F"/>
    <w:rsid w:val="00F558CD"/>
    <w:rsid w:val="00F56569"/>
    <w:rsid w:val="00F56B64"/>
    <w:rsid w:val="00F57D0A"/>
    <w:rsid w:val="00F57E07"/>
    <w:rsid w:val="00F57E6B"/>
    <w:rsid w:val="00F57E82"/>
    <w:rsid w:val="00F60C12"/>
    <w:rsid w:val="00F628D3"/>
    <w:rsid w:val="00F62DEB"/>
    <w:rsid w:val="00F63830"/>
    <w:rsid w:val="00F6450F"/>
    <w:rsid w:val="00F6505E"/>
    <w:rsid w:val="00F6688F"/>
    <w:rsid w:val="00F6720D"/>
    <w:rsid w:val="00F674F3"/>
    <w:rsid w:val="00F70923"/>
    <w:rsid w:val="00F735D5"/>
    <w:rsid w:val="00F741B2"/>
    <w:rsid w:val="00F7452B"/>
    <w:rsid w:val="00F755F1"/>
    <w:rsid w:val="00F75E9D"/>
    <w:rsid w:val="00F76086"/>
    <w:rsid w:val="00F770E4"/>
    <w:rsid w:val="00F77A7F"/>
    <w:rsid w:val="00F81A3C"/>
    <w:rsid w:val="00F81FF3"/>
    <w:rsid w:val="00F8325C"/>
    <w:rsid w:val="00F83E05"/>
    <w:rsid w:val="00F83ECD"/>
    <w:rsid w:val="00F8409B"/>
    <w:rsid w:val="00F844A5"/>
    <w:rsid w:val="00F8530C"/>
    <w:rsid w:val="00F856D3"/>
    <w:rsid w:val="00F8619F"/>
    <w:rsid w:val="00F86DAC"/>
    <w:rsid w:val="00F8757D"/>
    <w:rsid w:val="00F90914"/>
    <w:rsid w:val="00F90937"/>
    <w:rsid w:val="00F91FF7"/>
    <w:rsid w:val="00F92F3B"/>
    <w:rsid w:val="00F93872"/>
    <w:rsid w:val="00F93A54"/>
    <w:rsid w:val="00F93B42"/>
    <w:rsid w:val="00F93B5F"/>
    <w:rsid w:val="00F94408"/>
    <w:rsid w:val="00F94780"/>
    <w:rsid w:val="00F957A1"/>
    <w:rsid w:val="00F9688F"/>
    <w:rsid w:val="00F96F54"/>
    <w:rsid w:val="00F9760D"/>
    <w:rsid w:val="00F977FD"/>
    <w:rsid w:val="00F97C2E"/>
    <w:rsid w:val="00FA0263"/>
    <w:rsid w:val="00FA1B18"/>
    <w:rsid w:val="00FA2472"/>
    <w:rsid w:val="00FA2B09"/>
    <w:rsid w:val="00FA30A3"/>
    <w:rsid w:val="00FA32D5"/>
    <w:rsid w:val="00FA3FA5"/>
    <w:rsid w:val="00FA4DB9"/>
    <w:rsid w:val="00FA5212"/>
    <w:rsid w:val="00FA55FB"/>
    <w:rsid w:val="00FA5808"/>
    <w:rsid w:val="00FA5E27"/>
    <w:rsid w:val="00FA6431"/>
    <w:rsid w:val="00FA6A9C"/>
    <w:rsid w:val="00FA7B44"/>
    <w:rsid w:val="00FB0450"/>
    <w:rsid w:val="00FB1F1E"/>
    <w:rsid w:val="00FB24DC"/>
    <w:rsid w:val="00FB26E1"/>
    <w:rsid w:val="00FB291E"/>
    <w:rsid w:val="00FB2929"/>
    <w:rsid w:val="00FB3548"/>
    <w:rsid w:val="00FB3D94"/>
    <w:rsid w:val="00FB533E"/>
    <w:rsid w:val="00FB55E4"/>
    <w:rsid w:val="00FB5E53"/>
    <w:rsid w:val="00FB61F1"/>
    <w:rsid w:val="00FB71B3"/>
    <w:rsid w:val="00FB7FDF"/>
    <w:rsid w:val="00FC03CD"/>
    <w:rsid w:val="00FC0539"/>
    <w:rsid w:val="00FC05D5"/>
    <w:rsid w:val="00FC0F0D"/>
    <w:rsid w:val="00FC249C"/>
    <w:rsid w:val="00FC288C"/>
    <w:rsid w:val="00FC28F8"/>
    <w:rsid w:val="00FC2963"/>
    <w:rsid w:val="00FC2CEE"/>
    <w:rsid w:val="00FC30D4"/>
    <w:rsid w:val="00FC30EE"/>
    <w:rsid w:val="00FC36D7"/>
    <w:rsid w:val="00FC4D1E"/>
    <w:rsid w:val="00FC4F95"/>
    <w:rsid w:val="00FC5680"/>
    <w:rsid w:val="00FC6C0F"/>
    <w:rsid w:val="00FC6CC9"/>
    <w:rsid w:val="00FC6D16"/>
    <w:rsid w:val="00FC7783"/>
    <w:rsid w:val="00FC7A91"/>
    <w:rsid w:val="00FD03AE"/>
    <w:rsid w:val="00FD05EE"/>
    <w:rsid w:val="00FD09BB"/>
    <w:rsid w:val="00FD0E31"/>
    <w:rsid w:val="00FD12D0"/>
    <w:rsid w:val="00FD1469"/>
    <w:rsid w:val="00FD1BE7"/>
    <w:rsid w:val="00FD1D8F"/>
    <w:rsid w:val="00FD244D"/>
    <w:rsid w:val="00FD35C6"/>
    <w:rsid w:val="00FD3C5D"/>
    <w:rsid w:val="00FD4056"/>
    <w:rsid w:val="00FD4DA2"/>
    <w:rsid w:val="00FD5533"/>
    <w:rsid w:val="00FD57BB"/>
    <w:rsid w:val="00FD5C64"/>
    <w:rsid w:val="00FD5E4D"/>
    <w:rsid w:val="00FD766F"/>
    <w:rsid w:val="00FD7D4C"/>
    <w:rsid w:val="00FD7FF7"/>
    <w:rsid w:val="00FE0053"/>
    <w:rsid w:val="00FE048E"/>
    <w:rsid w:val="00FE05AE"/>
    <w:rsid w:val="00FE05E9"/>
    <w:rsid w:val="00FE0778"/>
    <w:rsid w:val="00FE117B"/>
    <w:rsid w:val="00FE117D"/>
    <w:rsid w:val="00FE11B7"/>
    <w:rsid w:val="00FE1FCB"/>
    <w:rsid w:val="00FE2101"/>
    <w:rsid w:val="00FE25E9"/>
    <w:rsid w:val="00FE3064"/>
    <w:rsid w:val="00FE3FEE"/>
    <w:rsid w:val="00FE4564"/>
    <w:rsid w:val="00FE5602"/>
    <w:rsid w:val="00FE6221"/>
    <w:rsid w:val="00FE6CA6"/>
    <w:rsid w:val="00FE6DBD"/>
    <w:rsid w:val="00FE7092"/>
    <w:rsid w:val="00FF055E"/>
    <w:rsid w:val="00FF1089"/>
    <w:rsid w:val="00FF173A"/>
    <w:rsid w:val="00FF2208"/>
    <w:rsid w:val="00FF272F"/>
    <w:rsid w:val="00FF2B7A"/>
    <w:rsid w:val="00FF2E3D"/>
    <w:rsid w:val="00FF30F4"/>
    <w:rsid w:val="00FF3614"/>
    <w:rsid w:val="00FF3DCD"/>
    <w:rsid w:val="00FF46DA"/>
    <w:rsid w:val="00FF4ABB"/>
    <w:rsid w:val="00FF56DC"/>
    <w:rsid w:val="00FF58DC"/>
    <w:rsid w:val="00FF6CB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roke="f">
      <v:stroke endarrow="block" on="f"/>
    </o:shapedefaults>
    <o:shapelayout v:ext="edit">
      <o:idmap v:ext="edit" data="1"/>
    </o:shapelayout>
  </w:shapeDefaults>
  <w:decimalSymbol w:val="."/>
  <w:listSeparator w:val=","/>
  <w14:docId w14:val="0E967601"/>
  <w15:docId w15:val="{23FF9823-75E0-492F-B1BF-82CA87B72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lv-LV" w:eastAsia="ko-K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locked="1"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0"/>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locked="1"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029"/>
    <w:pPr>
      <w:widowControl w:val="0"/>
      <w:wordWrap w:val="0"/>
      <w:autoSpaceDE w:val="0"/>
      <w:autoSpaceDN w:val="0"/>
      <w:jc w:val="both"/>
    </w:pPr>
    <w:rPr>
      <w:rFonts w:ascii="Gulim" w:eastAsia="Gulim" w:hAnsi="Times New Roman"/>
      <w:kern w:val="2"/>
      <w:sz w:val="16"/>
      <w:szCs w:val="16"/>
    </w:rPr>
  </w:style>
  <w:style w:type="paragraph" w:styleId="Heading1">
    <w:name w:val="heading 1"/>
    <w:basedOn w:val="2"/>
    <w:next w:val="Normal"/>
    <w:link w:val="Heading1Char"/>
    <w:qFormat/>
    <w:locked/>
    <w:rsid w:val="00AA05F8"/>
    <w:pPr>
      <w:numPr>
        <w:numId w:val="1"/>
      </w:numPr>
      <w:outlineLvl w:val="0"/>
    </w:pPr>
    <w:rPr>
      <w:rFonts w:ascii="Arial" w:hAnsi="Arial" w:cs="Arial"/>
      <w:sz w:val="40"/>
      <w:szCs w:val="40"/>
    </w:rPr>
  </w:style>
  <w:style w:type="paragraph" w:styleId="Heading2">
    <w:name w:val="heading 2"/>
    <w:basedOn w:val="3"/>
    <w:next w:val="Normal"/>
    <w:link w:val="Heading2Char"/>
    <w:uiPriority w:val="99"/>
    <w:qFormat/>
    <w:rsid w:val="00AA05F8"/>
    <w:pPr>
      <w:numPr>
        <w:ilvl w:val="1"/>
        <w:numId w:val="1"/>
      </w:numPr>
      <w:outlineLvl w:val="1"/>
    </w:pPr>
  </w:style>
  <w:style w:type="paragraph" w:styleId="Heading3">
    <w:name w:val="heading 3"/>
    <w:basedOn w:val="4"/>
    <w:next w:val="Normal"/>
    <w:link w:val="Heading3Char"/>
    <w:uiPriority w:val="99"/>
    <w:qFormat/>
    <w:rsid w:val="00300BB4"/>
    <w:pPr>
      <w:outlineLvl w:val="2"/>
    </w:pPr>
    <w:rPr>
      <w:rFonts w:ascii="Arial" w:hAnsi="Arial" w:cs="Arial"/>
      <w:sz w:val="20"/>
      <w:szCs w:val="20"/>
    </w:rPr>
  </w:style>
  <w:style w:type="paragraph" w:styleId="Heading4">
    <w:name w:val="heading 4"/>
    <w:basedOn w:val="Normal"/>
    <w:next w:val="Normal"/>
    <w:link w:val="Heading4Char"/>
    <w:semiHidden/>
    <w:unhideWhenUsed/>
    <w:qFormat/>
    <w:locked/>
    <w:rsid w:val="00E253FE"/>
    <w:pPr>
      <w:keepNext/>
      <w:ind w:leftChars="400" w:left="400" w:hangingChars="200" w:hanging="2000"/>
      <w:outlineLvl w:val="3"/>
    </w:pPr>
    <w:rPr>
      <w:b/>
      <w:bCs/>
    </w:rPr>
  </w:style>
  <w:style w:type="paragraph" w:styleId="Heading5">
    <w:name w:val="heading 5"/>
    <w:basedOn w:val="Normal"/>
    <w:next w:val="Normal"/>
    <w:link w:val="Heading5Char"/>
    <w:semiHidden/>
    <w:unhideWhenUsed/>
    <w:qFormat/>
    <w:locked/>
    <w:rsid w:val="00B05F42"/>
    <w:pPr>
      <w:keepNext/>
      <w:ind w:leftChars="500" w:left="500" w:hangingChars="200" w:hanging="20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A05F8"/>
    <w:rPr>
      <w:rFonts w:ascii="Arial" w:hAnsi="Arial" w:cs="Arial"/>
      <w:b/>
      <w:kern w:val="2"/>
      <w:sz w:val="24"/>
      <w:szCs w:val="24"/>
    </w:rPr>
  </w:style>
  <w:style w:type="character" w:customStyle="1" w:styleId="Heading3Char">
    <w:name w:val="Heading 3 Char"/>
    <w:basedOn w:val="DefaultParagraphFont"/>
    <w:link w:val="Heading3"/>
    <w:uiPriority w:val="99"/>
    <w:locked/>
    <w:rsid w:val="00300BB4"/>
    <w:rPr>
      <w:rFonts w:ascii="Arial" w:hAnsi="Arial" w:cs="Arial"/>
      <w:b/>
      <w:kern w:val="2"/>
    </w:rPr>
  </w:style>
  <w:style w:type="paragraph" w:customStyle="1" w:styleId="10">
    <w:name w:val="스타일1"/>
    <w:basedOn w:val="Normal"/>
    <w:uiPriority w:val="99"/>
    <w:rsid w:val="006A535B"/>
    <w:pPr>
      <w:shd w:val="clear" w:color="auto" w:fill="FFFFFF"/>
      <w:tabs>
        <w:tab w:val="left" w:pos="365"/>
      </w:tabs>
      <w:wordWrap/>
      <w:adjustRightInd w:val="0"/>
      <w:spacing w:before="346" w:line="60" w:lineRule="auto"/>
      <w:ind w:left="34"/>
      <w:jc w:val="left"/>
    </w:pPr>
    <w:rPr>
      <w:rFonts w:ascii="Times New Roman" w:eastAsia="Malgun Gothic"/>
      <w:b/>
      <w:bCs/>
      <w:color w:val="000000"/>
      <w:spacing w:val="8"/>
      <w:kern w:val="0"/>
      <w:szCs w:val="20"/>
    </w:rPr>
  </w:style>
  <w:style w:type="paragraph" w:customStyle="1" w:styleId="a">
    <w:name w:val="예병일_[날짜]"/>
    <w:basedOn w:val="Normal"/>
    <w:uiPriority w:val="99"/>
    <w:rsid w:val="006A535B"/>
    <w:rPr>
      <w:rFonts w:hAnsi="Gulim"/>
      <w:b/>
      <w:color w:val="3366FF"/>
    </w:rPr>
  </w:style>
  <w:style w:type="paragraph" w:customStyle="1" w:styleId="My2">
    <w:name w:val="My2"/>
    <w:basedOn w:val="Normal"/>
    <w:link w:val="My2Char"/>
    <w:rsid w:val="006A535B"/>
    <w:pPr>
      <w:tabs>
        <w:tab w:val="num" w:pos="575"/>
      </w:tabs>
      <w:ind w:left="575" w:hanging="425"/>
    </w:pPr>
  </w:style>
  <w:style w:type="table" w:styleId="TableGrid">
    <w:name w:val="Table Grid"/>
    <w:basedOn w:val="TableNormal"/>
    <w:uiPriority w:val="39"/>
    <w:rsid w:val="006A535B"/>
    <w:pPr>
      <w:widowControl w:val="0"/>
      <w:wordWrap w:val="0"/>
      <w:autoSpaceDE w:val="0"/>
      <w:autoSpaceDN w:val="0"/>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A535B"/>
    <w:pPr>
      <w:tabs>
        <w:tab w:val="center" w:pos="4252"/>
        <w:tab w:val="right" w:pos="8504"/>
      </w:tabs>
      <w:snapToGrid w:val="0"/>
    </w:pPr>
  </w:style>
  <w:style w:type="character" w:customStyle="1" w:styleId="HeaderChar">
    <w:name w:val="Header Char"/>
    <w:basedOn w:val="DefaultParagraphFont"/>
    <w:link w:val="Header"/>
    <w:uiPriority w:val="99"/>
    <w:locked/>
    <w:rsid w:val="006A535B"/>
    <w:rPr>
      <w:rFonts w:ascii="Gulim" w:eastAsia="Gulim" w:hAnsi="Times New Roman" w:cs="Times New Roman"/>
      <w:sz w:val="16"/>
      <w:szCs w:val="16"/>
    </w:rPr>
  </w:style>
  <w:style w:type="paragraph" w:styleId="Footer">
    <w:name w:val="footer"/>
    <w:basedOn w:val="Normal"/>
    <w:link w:val="FooterChar"/>
    <w:uiPriority w:val="99"/>
    <w:rsid w:val="006A535B"/>
    <w:pPr>
      <w:tabs>
        <w:tab w:val="center" w:pos="4252"/>
        <w:tab w:val="right" w:pos="8504"/>
      </w:tabs>
      <w:snapToGrid w:val="0"/>
    </w:pPr>
  </w:style>
  <w:style w:type="character" w:customStyle="1" w:styleId="FooterChar">
    <w:name w:val="Footer Char"/>
    <w:basedOn w:val="DefaultParagraphFont"/>
    <w:link w:val="Footer"/>
    <w:uiPriority w:val="99"/>
    <w:locked/>
    <w:rsid w:val="006A535B"/>
    <w:rPr>
      <w:rFonts w:ascii="Gulim" w:eastAsia="Gulim" w:hAnsi="Times New Roman" w:cs="Times New Roman"/>
      <w:sz w:val="16"/>
      <w:szCs w:val="16"/>
    </w:rPr>
  </w:style>
  <w:style w:type="character" w:styleId="PageNumber">
    <w:name w:val="page number"/>
    <w:basedOn w:val="DefaultParagraphFont"/>
    <w:uiPriority w:val="99"/>
    <w:rsid w:val="006A535B"/>
    <w:rPr>
      <w:rFonts w:cs="Times New Roman"/>
    </w:rPr>
  </w:style>
  <w:style w:type="paragraph" w:styleId="Title">
    <w:name w:val="Title"/>
    <w:basedOn w:val="Normal"/>
    <w:link w:val="TitleChar"/>
    <w:qFormat/>
    <w:rsid w:val="005458F8"/>
    <w:pPr>
      <w:wordWrap/>
      <w:spacing w:line="300" w:lineRule="atLeast"/>
      <w:jc w:val="left"/>
      <w:outlineLvl w:val="0"/>
    </w:pPr>
    <w:rPr>
      <w:rFonts w:ascii="Arial" w:eastAsia="Malgun Gothic" w:hAnsi="Arial" w:cs="Arial"/>
      <w:b/>
      <w:bCs/>
      <w:sz w:val="40"/>
      <w:szCs w:val="40"/>
    </w:rPr>
  </w:style>
  <w:style w:type="character" w:customStyle="1" w:styleId="TitleChar">
    <w:name w:val="Title Char"/>
    <w:basedOn w:val="DefaultParagraphFont"/>
    <w:link w:val="Title"/>
    <w:locked/>
    <w:rsid w:val="005458F8"/>
    <w:rPr>
      <w:rFonts w:ascii="Arial" w:hAnsi="Arial" w:cs="Arial"/>
      <w:b/>
      <w:bCs/>
      <w:kern w:val="2"/>
      <w:sz w:val="40"/>
      <w:szCs w:val="40"/>
    </w:rPr>
  </w:style>
  <w:style w:type="character" w:styleId="Hyperlink">
    <w:name w:val="Hyperlink"/>
    <w:basedOn w:val="DefaultParagraphFont"/>
    <w:uiPriority w:val="99"/>
    <w:rsid w:val="006A535B"/>
    <w:rPr>
      <w:rFonts w:cs="Times New Roman"/>
      <w:color w:val="0000FF"/>
      <w:u w:val="single"/>
    </w:rPr>
  </w:style>
  <w:style w:type="paragraph" w:styleId="TOC1">
    <w:name w:val="toc 1"/>
    <w:basedOn w:val="Normal"/>
    <w:next w:val="Normal"/>
    <w:autoRedefine/>
    <w:uiPriority w:val="39"/>
    <w:rsid w:val="00720FDA"/>
    <w:pPr>
      <w:spacing w:before="120" w:after="120"/>
      <w:jc w:val="left"/>
    </w:pPr>
    <w:rPr>
      <w:rFonts w:ascii="Arial" w:eastAsia="Arial" w:hAnsi="Arial" w:cs="Arial"/>
      <w:b/>
      <w:bCs/>
      <w:caps/>
      <w:sz w:val="20"/>
      <w:szCs w:val="20"/>
    </w:rPr>
  </w:style>
  <w:style w:type="paragraph" w:styleId="TOC3">
    <w:name w:val="toc 3"/>
    <w:basedOn w:val="Normal"/>
    <w:next w:val="Normal"/>
    <w:autoRedefine/>
    <w:uiPriority w:val="39"/>
    <w:rsid w:val="00720FDA"/>
    <w:pPr>
      <w:ind w:left="320"/>
      <w:jc w:val="left"/>
    </w:pPr>
    <w:rPr>
      <w:rFonts w:ascii="Arial" w:eastAsia="Arial" w:hAnsi="Arial" w:cs="Arial"/>
      <w:iCs/>
      <w:sz w:val="20"/>
      <w:szCs w:val="20"/>
    </w:rPr>
  </w:style>
  <w:style w:type="paragraph" w:styleId="TOC2">
    <w:name w:val="toc 2"/>
    <w:basedOn w:val="Normal"/>
    <w:next w:val="Normal"/>
    <w:autoRedefine/>
    <w:uiPriority w:val="39"/>
    <w:rsid w:val="00720FDA"/>
    <w:pPr>
      <w:ind w:left="160"/>
      <w:jc w:val="left"/>
    </w:pPr>
    <w:rPr>
      <w:rFonts w:ascii="Arial" w:eastAsia="Arial" w:hAnsi="Arial" w:cs="Arial"/>
      <w:smallCaps/>
      <w:sz w:val="20"/>
      <w:szCs w:val="20"/>
    </w:rPr>
  </w:style>
  <w:style w:type="paragraph" w:styleId="BodyText2">
    <w:name w:val="Body Text 2"/>
    <w:basedOn w:val="Normal"/>
    <w:link w:val="BodyText2Char"/>
    <w:uiPriority w:val="99"/>
    <w:rsid w:val="006A535B"/>
    <w:pPr>
      <w:spacing w:after="180" w:line="480" w:lineRule="auto"/>
    </w:pPr>
    <w:rPr>
      <w:rFonts w:ascii="Verdana" w:eastAsia="Batang" w:hAnsi="Verdana"/>
      <w:sz w:val="20"/>
      <w:szCs w:val="24"/>
    </w:rPr>
  </w:style>
  <w:style w:type="character" w:customStyle="1" w:styleId="BodyText2Char">
    <w:name w:val="Body Text 2 Char"/>
    <w:basedOn w:val="DefaultParagraphFont"/>
    <w:link w:val="BodyText2"/>
    <w:uiPriority w:val="99"/>
    <w:locked/>
    <w:rsid w:val="006A535B"/>
    <w:rPr>
      <w:rFonts w:ascii="Verdana" w:eastAsia="Batang" w:hAnsi="Verdana" w:cs="Times New Roman"/>
      <w:sz w:val="24"/>
      <w:szCs w:val="24"/>
    </w:rPr>
  </w:style>
  <w:style w:type="paragraph" w:styleId="TOC4">
    <w:name w:val="toc 4"/>
    <w:basedOn w:val="Normal"/>
    <w:next w:val="Normal"/>
    <w:autoRedefine/>
    <w:uiPriority w:val="39"/>
    <w:rsid w:val="00E41D00"/>
    <w:pPr>
      <w:ind w:left="480"/>
      <w:jc w:val="left"/>
    </w:pPr>
    <w:rPr>
      <w:rFonts w:asciiTheme="minorHAnsi" w:eastAsiaTheme="minorHAnsi"/>
      <w:sz w:val="18"/>
      <w:szCs w:val="18"/>
    </w:rPr>
  </w:style>
  <w:style w:type="character" w:styleId="FollowedHyperlink">
    <w:name w:val="FollowedHyperlink"/>
    <w:basedOn w:val="DefaultParagraphFont"/>
    <w:uiPriority w:val="99"/>
    <w:rsid w:val="006A535B"/>
    <w:rPr>
      <w:rFonts w:cs="Times New Roman"/>
      <w:color w:val="800080"/>
      <w:u w:val="single"/>
    </w:rPr>
  </w:style>
  <w:style w:type="paragraph" w:styleId="NormalWeb">
    <w:name w:val="Normal (Web)"/>
    <w:basedOn w:val="Normal"/>
    <w:uiPriority w:val="99"/>
    <w:rsid w:val="006A535B"/>
    <w:pPr>
      <w:widowControl/>
      <w:wordWrap/>
      <w:autoSpaceDE/>
      <w:autoSpaceDN/>
      <w:spacing w:before="100" w:beforeAutospacing="1" w:after="100" w:afterAutospacing="1"/>
      <w:jc w:val="left"/>
    </w:pPr>
    <w:rPr>
      <w:rFonts w:hAnsi="Gulim" w:cs="Gulim"/>
      <w:kern w:val="0"/>
      <w:sz w:val="24"/>
      <w:szCs w:val="24"/>
    </w:rPr>
  </w:style>
  <w:style w:type="paragraph" w:styleId="DocumentMap">
    <w:name w:val="Document Map"/>
    <w:basedOn w:val="Normal"/>
    <w:link w:val="DocumentMapChar"/>
    <w:uiPriority w:val="99"/>
    <w:semiHidden/>
    <w:rsid w:val="006A535B"/>
    <w:pPr>
      <w:shd w:val="clear" w:color="auto" w:fill="000080"/>
    </w:pPr>
    <w:rPr>
      <w:rFonts w:ascii="Arial" w:eastAsia="Dotum" w:hAnsi="Arial"/>
    </w:rPr>
  </w:style>
  <w:style w:type="character" w:customStyle="1" w:styleId="DocumentMapChar">
    <w:name w:val="Document Map Char"/>
    <w:basedOn w:val="DefaultParagraphFont"/>
    <w:link w:val="DocumentMap"/>
    <w:uiPriority w:val="99"/>
    <w:semiHidden/>
    <w:locked/>
    <w:rsid w:val="006A535B"/>
    <w:rPr>
      <w:rFonts w:ascii="Arial" w:eastAsia="Dotum" w:hAnsi="Arial" w:cs="Times New Roman"/>
      <w:sz w:val="16"/>
      <w:szCs w:val="16"/>
      <w:shd w:val="clear" w:color="auto" w:fill="000080"/>
    </w:rPr>
  </w:style>
  <w:style w:type="paragraph" w:styleId="BodyTextIndent2">
    <w:name w:val="Body Text Indent 2"/>
    <w:basedOn w:val="Normal"/>
    <w:link w:val="BodyTextIndent2Char"/>
    <w:uiPriority w:val="99"/>
    <w:rsid w:val="006A535B"/>
    <w:pPr>
      <w:spacing w:after="180" w:line="480" w:lineRule="auto"/>
      <w:ind w:leftChars="400" w:left="851"/>
    </w:pPr>
  </w:style>
  <w:style w:type="character" w:customStyle="1" w:styleId="BodyTextIndent2Char">
    <w:name w:val="Body Text Indent 2 Char"/>
    <w:basedOn w:val="DefaultParagraphFont"/>
    <w:link w:val="BodyTextIndent2"/>
    <w:uiPriority w:val="99"/>
    <w:locked/>
    <w:rsid w:val="006A535B"/>
    <w:rPr>
      <w:rFonts w:ascii="Gulim" w:eastAsia="Gulim" w:hAnsi="Times New Roman" w:cs="Times New Roman"/>
      <w:sz w:val="16"/>
      <w:szCs w:val="16"/>
    </w:rPr>
  </w:style>
  <w:style w:type="paragraph" w:styleId="ListBullet3">
    <w:name w:val="List Bullet 3"/>
    <w:basedOn w:val="Normal"/>
    <w:uiPriority w:val="99"/>
    <w:rsid w:val="006A535B"/>
    <w:pPr>
      <w:tabs>
        <w:tab w:val="num" w:pos="1212"/>
      </w:tabs>
      <w:ind w:leftChars="600" w:left="1212" w:hangingChars="200" w:hanging="360"/>
    </w:pPr>
    <w:rPr>
      <w:rFonts w:ascii="Verdana" w:eastAsia="Batang" w:hAnsi="Verdana"/>
      <w:sz w:val="20"/>
      <w:szCs w:val="24"/>
    </w:rPr>
  </w:style>
  <w:style w:type="paragraph" w:styleId="BodyText">
    <w:name w:val="Body Text"/>
    <w:basedOn w:val="Normal"/>
    <w:link w:val="BodyTextChar"/>
    <w:uiPriority w:val="99"/>
    <w:rsid w:val="006A535B"/>
    <w:pPr>
      <w:spacing w:after="180"/>
    </w:pPr>
  </w:style>
  <w:style w:type="character" w:customStyle="1" w:styleId="BodyTextChar">
    <w:name w:val="Body Text Char"/>
    <w:basedOn w:val="DefaultParagraphFont"/>
    <w:link w:val="BodyText"/>
    <w:uiPriority w:val="99"/>
    <w:locked/>
    <w:rsid w:val="006A535B"/>
    <w:rPr>
      <w:rFonts w:ascii="Gulim" w:eastAsia="Gulim" w:hAnsi="Times New Roman" w:cs="Times New Roman"/>
      <w:sz w:val="16"/>
      <w:szCs w:val="16"/>
    </w:rPr>
  </w:style>
  <w:style w:type="character" w:styleId="CommentReference">
    <w:name w:val="annotation reference"/>
    <w:basedOn w:val="DefaultParagraphFont"/>
    <w:uiPriority w:val="99"/>
    <w:rsid w:val="006A535B"/>
    <w:rPr>
      <w:rFonts w:cs="Times New Roman"/>
      <w:sz w:val="16"/>
      <w:szCs w:val="16"/>
    </w:rPr>
  </w:style>
  <w:style w:type="paragraph" w:styleId="CommentText">
    <w:name w:val="annotation text"/>
    <w:basedOn w:val="Normal"/>
    <w:link w:val="CommentTextChar"/>
    <w:uiPriority w:val="99"/>
    <w:rsid w:val="006A535B"/>
    <w:rPr>
      <w:sz w:val="20"/>
      <w:szCs w:val="20"/>
    </w:rPr>
  </w:style>
  <w:style w:type="character" w:customStyle="1" w:styleId="CommentTextChar">
    <w:name w:val="Comment Text Char"/>
    <w:basedOn w:val="DefaultParagraphFont"/>
    <w:link w:val="CommentText"/>
    <w:uiPriority w:val="99"/>
    <w:locked/>
    <w:rsid w:val="006A535B"/>
    <w:rPr>
      <w:rFonts w:ascii="Gulim" w:eastAsia="Gulim" w:hAnsi="Times New Roman" w:cs="Times New Roman"/>
      <w:sz w:val="20"/>
      <w:szCs w:val="20"/>
    </w:rPr>
  </w:style>
  <w:style w:type="paragraph" w:styleId="BalloonText">
    <w:name w:val="Balloon Text"/>
    <w:basedOn w:val="Normal"/>
    <w:link w:val="BalloonTextChar"/>
    <w:uiPriority w:val="99"/>
    <w:semiHidden/>
    <w:rsid w:val="006A535B"/>
    <w:rPr>
      <w:rFonts w:ascii="Arial" w:eastAsia="Dotum" w:hAnsi="Arial"/>
      <w:sz w:val="18"/>
      <w:szCs w:val="18"/>
    </w:rPr>
  </w:style>
  <w:style w:type="character" w:customStyle="1" w:styleId="BalloonTextChar">
    <w:name w:val="Balloon Text Char"/>
    <w:basedOn w:val="DefaultParagraphFont"/>
    <w:link w:val="BalloonText"/>
    <w:uiPriority w:val="99"/>
    <w:semiHidden/>
    <w:locked/>
    <w:rsid w:val="006A535B"/>
    <w:rPr>
      <w:rFonts w:ascii="Arial" w:eastAsia="Dotum" w:hAnsi="Arial" w:cs="Times New Roman"/>
      <w:sz w:val="18"/>
      <w:szCs w:val="18"/>
    </w:rPr>
  </w:style>
  <w:style w:type="numbering" w:customStyle="1" w:styleId="1">
    <w:name w:val="현재 목록1"/>
    <w:rsid w:val="007C2352"/>
    <w:pPr>
      <w:numPr>
        <w:numId w:val="3"/>
      </w:numPr>
    </w:pPr>
  </w:style>
  <w:style w:type="numbering" w:styleId="ArticleSection">
    <w:name w:val="Outline List 3"/>
    <w:basedOn w:val="NoList"/>
    <w:locked/>
    <w:rsid w:val="007C2352"/>
    <w:pPr>
      <w:numPr>
        <w:numId w:val="4"/>
      </w:numPr>
    </w:pPr>
  </w:style>
  <w:style w:type="character" w:styleId="LineNumber">
    <w:name w:val="line number"/>
    <w:basedOn w:val="DefaultParagraphFont"/>
    <w:uiPriority w:val="99"/>
    <w:semiHidden/>
    <w:unhideWhenUsed/>
    <w:rsid w:val="001600C3"/>
  </w:style>
  <w:style w:type="paragraph" w:styleId="ListParagraph">
    <w:name w:val="List Paragraph"/>
    <w:basedOn w:val="Normal"/>
    <w:uiPriority w:val="34"/>
    <w:qFormat/>
    <w:rsid w:val="000D71A7"/>
    <w:pPr>
      <w:ind w:leftChars="400" w:left="800"/>
    </w:pPr>
    <w:rPr>
      <w:rFonts w:asciiTheme="minorHAnsi" w:eastAsiaTheme="minorEastAsia" w:hAnsiTheme="minorHAnsi" w:cstheme="minorBidi"/>
      <w:sz w:val="20"/>
      <w:szCs w:val="22"/>
    </w:rPr>
  </w:style>
  <w:style w:type="table" w:customStyle="1" w:styleId="-11">
    <w:name w:val="밝은 목록 - 강조색 11"/>
    <w:basedOn w:val="TableNormal"/>
    <w:uiPriority w:val="61"/>
    <w:rsid w:val="001E14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
    <w:name w:val="밝은 목록1"/>
    <w:basedOn w:val="TableNormal"/>
    <w:uiPriority w:val="61"/>
    <w:rsid w:val="001E14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
    <w:name w:val="옅은 음영1"/>
    <w:basedOn w:val="TableNormal"/>
    <w:uiPriority w:val="60"/>
    <w:rsid w:val="00CC62B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ate">
    <w:name w:val="Date"/>
    <w:basedOn w:val="Normal"/>
    <w:next w:val="Normal"/>
    <w:link w:val="DateChar"/>
    <w:uiPriority w:val="99"/>
    <w:semiHidden/>
    <w:unhideWhenUsed/>
    <w:rsid w:val="00D77858"/>
  </w:style>
  <w:style w:type="character" w:customStyle="1" w:styleId="DateChar">
    <w:name w:val="Date Char"/>
    <w:basedOn w:val="DefaultParagraphFont"/>
    <w:link w:val="Date"/>
    <w:uiPriority w:val="99"/>
    <w:semiHidden/>
    <w:rsid w:val="00D77858"/>
    <w:rPr>
      <w:rFonts w:ascii="Gulim" w:eastAsia="Gulim" w:hAnsi="Times New Roman"/>
      <w:kern w:val="2"/>
      <w:sz w:val="16"/>
      <w:szCs w:val="16"/>
    </w:rPr>
  </w:style>
  <w:style w:type="character" w:customStyle="1" w:styleId="Heading1Char">
    <w:name w:val="Heading 1 Char"/>
    <w:basedOn w:val="DefaultParagraphFont"/>
    <w:link w:val="Heading1"/>
    <w:rsid w:val="00AA05F8"/>
    <w:rPr>
      <w:rFonts w:ascii="Arial" w:hAnsi="Arial" w:cs="Arial"/>
      <w:b/>
      <w:kern w:val="2"/>
      <w:sz w:val="40"/>
      <w:szCs w:val="40"/>
    </w:rPr>
  </w:style>
  <w:style w:type="paragraph" w:customStyle="1" w:styleId="2">
    <w:name w:val="스타일2"/>
    <w:basedOn w:val="My2"/>
    <w:link w:val="2Char"/>
    <w:qFormat/>
    <w:rsid w:val="00414582"/>
    <w:pPr>
      <w:tabs>
        <w:tab w:val="clear" w:pos="575"/>
      </w:tabs>
      <w:ind w:left="0" w:firstLine="0"/>
    </w:pPr>
    <w:rPr>
      <w:rFonts w:ascii="Malgun Gothic" w:eastAsia="Malgun Gothic" w:hAnsi="Malgun Gothic"/>
      <w:b/>
      <w:sz w:val="20"/>
    </w:rPr>
  </w:style>
  <w:style w:type="paragraph" w:customStyle="1" w:styleId="3">
    <w:name w:val="스타일3"/>
    <w:basedOn w:val="My2"/>
    <w:link w:val="3Char"/>
    <w:qFormat/>
    <w:rsid w:val="003476E8"/>
    <w:pPr>
      <w:tabs>
        <w:tab w:val="clear" w:pos="575"/>
      </w:tabs>
      <w:ind w:left="0" w:firstLine="0"/>
    </w:pPr>
    <w:rPr>
      <w:rFonts w:ascii="Arial" w:eastAsia="Malgun Gothic" w:hAnsi="Arial" w:cs="Arial"/>
      <w:b/>
      <w:sz w:val="24"/>
      <w:szCs w:val="24"/>
    </w:rPr>
  </w:style>
  <w:style w:type="character" w:customStyle="1" w:styleId="My2Char">
    <w:name w:val="My2 Char"/>
    <w:basedOn w:val="DefaultParagraphFont"/>
    <w:link w:val="My2"/>
    <w:rsid w:val="00414582"/>
    <w:rPr>
      <w:rFonts w:ascii="Gulim" w:eastAsia="Gulim" w:hAnsi="Times New Roman"/>
      <w:kern w:val="2"/>
      <w:sz w:val="16"/>
      <w:szCs w:val="16"/>
    </w:rPr>
  </w:style>
  <w:style w:type="character" w:customStyle="1" w:styleId="2Char">
    <w:name w:val="스타일2 Char"/>
    <w:basedOn w:val="My2Char"/>
    <w:link w:val="2"/>
    <w:rsid w:val="00414582"/>
    <w:rPr>
      <w:rFonts w:ascii="Gulim" w:eastAsia="Gulim" w:hAnsi="Times New Roman"/>
      <w:b/>
      <w:kern w:val="2"/>
      <w:sz w:val="16"/>
      <w:szCs w:val="16"/>
    </w:rPr>
  </w:style>
  <w:style w:type="paragraph" w:styleId="TOCHeading">
    <w:name w:val="TOC Heading"/>
    <w:basedOn w:val="Heading1"/>
    <w:next w:val="Normal"/>
    <w:uiPriority w:val="39"/>
    <w:semiHidden/>
    <w:unhideWhenUsed/>
    <w:qFormat/>
    <w:rsid w:val="00414582"/>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스타일3 Char"/>
    <w:basedOn w:val="My2Char"/>
    <w:link w:val="3"/>
    <w:rsid w:val="003476E8"/>
    <w:rPr>
      <w:rFonts w:ascii="Arial" w:eastAsia="Gulim" w:hAnsi="Arial" w:cs="Arial"/>
      <w:b/>
      <w:kern w:val="2"/>
      <w:sz w:val="24"/>
      <w:szCs w:val="24"/>
    </w:rPr>
  </w:style>
  <w:style w:type="paragraph" w:customStyle="1" w:styleId="4">
    <w:name w:val="스타일4"/>
    <w:basedOn w:val="My2"/>
    <w:link w:val="4Char"/>
    <w:qFormat/>
    <w:rsid w:val="005A7E10"/>
    <w:pPr>
      <w:tabs>
        <w:tab w:val="clear" w:pos="575"/>
      </w:tabs>
      <w:ind w:left="0" w:firstLine="0"/>
    </w:pPr>
    <w:rPr>
      <w:rFonts w:ascii="Malgun Gothic" w:eastAsia="Malgun Gothic" w:hAnsi="Malgun Gothic"/>
      <w:b/>
    </w:rPr>
  </w:style>
  <w:style w:type="paragraph" w:customStyle="1" w:styleId="5">
    <w:name w:val="스타일5"/>
    <w:basedOn w:val="My2"/>
    <w:link w:val="5Char"/>
    <w:qFormat/>
    <w:rsid w:val="005A7E10"/>
    <w:pPr>
      <w:tabs>
        <w:tab w:val="clear" w:pos="575"/>
      </w:tabs>
      <w:ind w:left="0" w:firstLine="0"/>
    </w:pPr>
    <w:rPr>
      <w:rFonts w:ascii="Malgun Gothic" w:eastAsia="Malgun Gothic" w:hAnsi="Malgun Gothic"/>
      <w:b/>
    </w:rPr>
  </w:style>
  <w:style w:type="character" w:customStyle="1" w:styleId="4Char">
    <w:name w:val="스타일4 Char"/>
    <w:basedOn w:val="My2Char"/>
    <w:link w:val="4"/>
    <w:rsid w:val="005A7E10"/>
    <w:rPr>
      <w:rFonts w:ascii="Gulim" w:eastAsia="Gulim" w:hAnsi="Times New Roman"/>
      <w:b/>
      <w:kern w:val="2"/>
      <w:sz w:val="16"/>
      <w:szCs w:val="16"/>
    </w:rPr>
  </w:style>
  <w:style w:type="paragraph" w:customStyle="1" w:styleId="6">
    <w:name w:val="스타일6"/>
    <w:basedOn w:val="My2"/>
    <w:link w:val="6Char"/>
    <w:qFormat/>
    <w:rsid w:val="00752A8D"/>
    <w:pPr>
      <w:numPr>
        <w:numId w:val="2"/>
      </w:numPr>
    </w:pPr>
    <w:rPr>
      <w:rFonts w:ascii="Arial" w:eastAsia="Malgun Gothic" w:hAnsi="Arial" w:cs="Arial"/>
      <w:b/>
      <w:sz w:val="32"/>
      <w:szCs w:val="32"/>
    </w:rPr>
  </w:style>
  <w:style w:type="character" w:customStyle="1" w:styleId="5Char">
    <w:name w:val="스타일5 Char"/>
    <w:basedOn w:val="My2Char"/>
    <w:link w:val="5"/>
    <w:rsid w:val="005A7E10"/>
    <w:rPr>
      <w:rFonts w:ascii="Gulim" w:eastAsia="Gulim" w:hAnsi="Times New Roman"/>
      <w:b/>
      <w:kern w:val="2"/>
      <w:sz w:val="16"/>
      <w:szCs w:val="16"/>
    </w:rPr>
  </w:style>
  <w:style w:type="paragraph" w:customStyle="1" w:styleId="7">
    <w:name w:val="스타일7"/>
    <w:basedOn w:val="My2"/>
    <w:link w:val="7Char"/>
    <w:qFormat/>
    <w:rsid w:val="003C5723"/>
    <w:pPr>
      <w:numPr>
        <w:ilvl w:val="1"/>
        <w:numId w:val="2"/>
      </w:numPr>
    </w:pPr>
    <w:rPr>
      <w:rFonts w:ascii="Arial" w:eastAsia="Malgun Gothic" w:hAnsi="Arial"/>
      <w:b/>
      <w:sz w:val="24"/>
    </w:rPr>
  </w:style>
  <w:style w:type="character" w:customStyle="1" w:styleId="6Char">
    <w:name w:val="스타일6 Char"/>
    <w:basedOn w:val="My2Char"/>
    <w:link w:val="6"/>
    <w:rsid w:val="00752A8D"/>
    <w:rPr>
      <w:rFonts w:ascii="Arial" w:eastAsia="Gulim" w:hAnsi="Arial" w:cs="Arial"/>
      <w:b/>
      <w:kern w:val="2"/>
      <w:sz w:val="32"/>
      <w:szCs w:val="32"/>
    </w:rPr>
  </w:style>
  <w:style w:type="paragraph" w:customStyle="1" w:styleId="8">
    <w:name w:val="스타일8"/>
    <w:basedOn w:val="My2"/>
    <w:link w:val="8Char"/>
    <w:qFormat/>
    <w:rsid w:val="003C5723"/>
    <w:pPr>
      <w:numPr>
        <w:ilvl w:val="2"/>
        <w:numId w:val="2"/>
      </w:numPr>
    </w:pPr>
    <w:rPr>
      <w:rFonts w:ascii="Arial" w:eastAsia="Arial" w:hAnsi="Arial" w:cs="Arial"/>
      <w:b/>
      <w:sz w:val="20"/>
      <w:szCs w:val="20"/>
    </w:rPr>
  </w:style>
  <w:style w:type="character" w:customStyle="1" w:styleId="7Char">
    <w:name w:val="스타일7 Char"/>
    <w:basedOn w:val="My2Char"/>
    <w:link w:val="7"/>
    <w:rsid w:val="003C5723"/>
    <w:rPr>
      <w:rFonts w:ascii="Arial" w:eastAsia="Gulim" w:hAnsi="Arial"/>
      <w:b/>
      <w:kern w:val="2"/>
      <w:sz w:val="24"/>
      <w:szCs w:val="16"/>
    </w:rPr>
  </w:style>
  <w:style w:type="character" w:customStyle="1" w:styleId="Heading4Char">
    <w:name w:val="Heading 4 Char"/>
    <w:basedOn w:val="DefaultParagraphFont"/>
    <w:link w:val="Heading4"/>
    <w:semiHidden/>
    <w:rsid w:val="00E253FE"/>
    <w:rPr>
      <w:rFonts w:ascii="Gulim" w:eastAsia="Gulim" w:hAnsi="Times New Roman"/>
      <w:b/>
      <w:bCs/>
      <w:kern w:val="2"/>
      <w:sz w:val="16"/>
      <w:szCs w:val="16"/>
    </w:rPr>
  </w:style>
  <w:style w:type="character" w:customStyle="1" w:styleId="8Char">
    <w:name w:val="스타일8 Char"/>
    <w:basedOn w:val="My2Char"/>
    <w:link w:val="8"/>
    <w:rsid w:val="003C5723"/>
    <w:rPr>
      <w:rFonts w:ascii="Arial" w:eastAsia="Arial" w:hAnsi="Arial" w:cs="Arial"/>
      <w:b/>
      <w:kern w:val="2"/>
      <w:sz w:val="16"/>
      <w:szCs w:val="16"/>
    </w:rPr>
  </w:style>
  <w:style w:type="character" w:customStyle="1" w:styleId="Heading5Char">
    <w:name w:val="Heading 5 Char"/>
    <w:basedOn w:val="DefaultParagraphFont"/>
    <w:link w:val="Heading5"/>
    <w:semiHidden/>
    <w:rsid w:val="00B05F42"/>
    <w:rPr>
      <w:rFonts w:asciiTheme="majorHAnsi" w:eastAsiaTheme="majorEastAsia" w:hAnsiTheme="majorHAnsi" w:cstheme="majorBidi"/>
      <w:kern w:val="2"/>
      <w:sz w:val="16"/>
      <w:szCs w:val="16"/>
    </w:rPr>
  </w:style>
  <w:style w:type="paragraph" w:styleId="TOC5">
    <w:name w:val="toc 5"/>
    <w:basedOn w:val="Normal"/>
    <w:next w:val="Normal"/>
    <w:autoRedefine/>
    <w:uiPriority w:val="39"/>
    <w:unhideWhenUsed/>
    <w:locked/>
    <w:rsid w:val="00B05F42"/>
    <w:pPr>
      <w:ind w:left="640"/>
      <w:jc w:val="left"/>
    </w:pPr>
    <w:rPr>
      <w:rFonts w:asciiTheme="minorHAnsi" w:eastAsiaTheme="minorHAnsi"/>
      <w:sz w:val="18"/>
      <w:szCs w:val="18"/>
    </w:rPr>
  </w:style>
  <w:style w:type="paragraph" w:styleId="TOC6">
    <w:name w:val="toc 6"/>
    <w:basedOn w:val="Normal"/>
    <w:next w:val="Normal"/>
    <w:autoRedefine/>
    <w:uiPriority w:val="39"/>
    <w:unhideWhenUsed/>
    <w:locked/>
    <w:rsid w:val="00B05F42"/>
    <w:pPr>
      <w:ind w:left="800"/>
      <w:jc w:val="left"/>
    </w:pPr>
    <w:rPr>
      <w:rFonts w:asciiTheme="minorHAnsi" w:eastAsiaTheme="minorHAnsi"/>
      <w:sz w:val="18"/>
      <w:szCs w:val="18"/>
    </w:rPr>
  </w:style>
  <w:style w:type="paragraph" w:styleId="TOC7">
    <w:name w:val="toc 7"/>
    <w:basedOn w:val="Normal"/>
    <w:next w:val="Normal"/>
    <w:autoRedefine/>
    <w:uiPriority w:val="39"/>
    <w:unhideWhenUsed/>
    <w:locked/>
    <w:rsid w:val="00B05F42"/>
    <w:pPr>
      <w:ind w:left="960"/>
      <w:jc w:val="left"/>
    </w:pPr>
    <w:rPr>
      <w:rFonts w:asciiTheme="minorHAnsi" w:eastAsiaTheme="minorHAnsi"/>
      <w:sz w:val="18"/>
      <w:szCs w:val="18"/>
    </w:rPr>
  </w:style>
  <w:style w:type="paragraph" w:styleId="TOC8">
    <w:name w:val="toc 8"/>
    <w:basedOn w:val="Normal"/>
    <w:next w:val="Normal"/>
    <w:autoRedefine/>
    <w:uiPriority w:val="39"/>
    <w:unhideWhenUsed/>
    <w:locked/>
    <w:rsid w:val="00B05F42"/>
    <w:pPr>
      <w:ind w:left="1120"/>
      <w:jc w:val="left"/>
    </w:pPr>
    <w:rPr>
      <w:rFonts w:asciiTheme="minorHAnsi" w:eastAsiaTheme="minorHAnsi"/>
      <w:sz w:val="18"/>
      <w:szCs w:val="18"/>
    </w:rPr>
  </w:style>
  <w:style w:type="paragraph" w:styleId="TOC9">
    <w:name w:val="toc 9"/>
    <w:basedOn w:val="Normal"/>
    <w:next w:val="Normal"/>
    <w:autoRedefine/>
    <w:uiPriority w:val="39"/>
    <w:unhideWhenUsed/>
    <w:locked/>
    <w:rsid w:val="00B05F42"/>
    <w:pPr>
      <w:ind w:left="1280"/>
      <w:jc w:val="left"/>
    </w:pPr>
    <w:rPr>
      <w:rFonts w:asciiTheme="minorHAnsi" w:eastAsiaTheme="minorHAnsi"/>
      <w:sz w:val="18"/>
      <w:szCs w:val="18"/>
    </w:rPr>
  </w:style>
  <w:style w:type="table" w:customStyle="1" w:styleId="20">
    <w:name w:val="밝은 목록2"/>
    <w:basedOn w:val="TableNormal"/>
    <w:uiPriority w:val="61"/>
    <w:rsid w:val="000065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AF0A15"/>
    <w:rPr>
      <w:color w:val="808080"/>
    </w:rPr>
  </w:style>
  <w:style w:type="paragraph" w:styleId="CommentSubject">
    <w:name w:val="annotation subject"/>
    <w:basedOn w:val="CommentText"/>
    <w:next w:val="CommentText"/>
    <w:link w:val="CommentSubjectChar"/>
    <w:uiPriority w:val="99"/>
    <w:semiHidden/>
    <w:unhideWhenUsed/>
    <w:rsid w:val="00615170"/>
    <w:pPr>
      <w:jc w:val="left"/>
    </w:pPr>
    <w:rPr>
      <w:b/>
      <w:bCs/>
      <w:sz w:val="16"/>
      <w:szCs w:val="16"/>
    </w:rPr>
  </w:style>
  <w:style w:type="character" w:customStyle="1" w:styleId="CommentSubjectChar">
    <w:name w:val="Comment Subject Char"/>
    <w:basedOn w:val="CommentTextChar"/>
    <w:link w:val="CommentSubject"/>
    <w:uiPriority w:val="99"/>
    <w:semiHidden/>
    <w:rsid w:val="00615170"/>
    <w:rPr>
      <w:rFonts w:ascii="Gulim" w:eastAsia="Gulim" w:hAnsi="Times New Roman" w:cs="Times New Roman"/>
      <w:b/>
      <w:bCs/>
      <w:kern w:val="2"/>
      <w:sz w:val="16"/>
      <w:szCs w:val="16"/>
    </w:rPr>
  </w:style>
  <w:style w:type="paragraph" w:customStyle="1" w:styleId="pf0">
    <w:name w:val="pf0"/>
    <w:basedOn w:val="Normal"/>
    <w:rsid w:val="009C7BFD"/>
    <w:pPr>
      <w:widowControl/>
      <w:wordWrap/>
      <w:autoSpaceDE/>
      <w:autoSpaceDN/>
      <w:spacing w:before="100" w:beforeAutospacing="1" w:after="100" w:afterAutospacing="1"/>
      <w:jc w:val="left"/>
    </w:pPr>
    <w:rPr>
      <w:rFonts w:hAnsi="Gulim" w:cs="Gulim"/>
      <w:kern w:val="0"/>
      <w:sz w:val="24"/>
      <w:szCs w:val="24"/>
    </w:rPr>
  </w:style>
  <w:style w:type="character" w:customStyle="1" w:styleId="cf01">
    <w:name w:val="cf01"/>
    <w:basedOn w:val="DefaultParagraphFont"/>
    <w:rsid w:val="009C7BFD"/>
    <w:rPr>
      <w:rFonts w:ascii="Malgun Gothic" w:eastAsia="Malgun Gothic" w:hAnsi="Malgun Gothic" w:hint="eastAsia"/>
      <w:sz w:val="18"/>
      <w:szCs w:val="18"/>
    </w:rPr>
  </w:style>
  <w:style w:type="paragraph" w:styleId="NoSpacing">
    <w:name w:val="No Spacing"/>
    <w:uiPriority w:val="1"/>
    <w:qFormat/>
    <w:rsid w:val="007447F1"/>
    <w:pPr>
      <w:widowControl w:val="0"/>
      <w:wordWrap w:val="0"/>
      <w:autoSpaceDE w:val="0"/>
      <w:autoSpaceDN w:val="0"/>
      <w:jc w:val="both"/>
    </w:pPr>
    <w:rPr>
      <w:rFonts w:ascii="Gulim" w:eastAsia="Gulim" w:hAnsi="Times New Roman"/>
      <w:kern w:val="2"/>
      <w:sz w:val="16"/>
      <w:szCs w:val="16"/>
    </w:rPr>
  </w:style>
  <w:style w:type="character" w:styleId="Strong">
    <w:name w:val="Strong"/>
    <w:qFormat/>
    <w:locked/>
    <w:rsid w:val="003E7E74"/>
    <w:rPr>
      <w:rFonts w:ascii="Arial" w:hAnsi="Arial" w:cs="Arial"/>
      <w:b/>
      <w:sz w:val="21"/>
      <w:szCs w:val="21"/>
    </w:rPr>
  </w:style>
  <w:style w:type="paragraph" w:customStyle="1" w:styleId="Default">
    <w:name w:val="Default"/>
    <w:rsid w:val="00147592"/>
    <w:pPr>
      <w:widowControl w:val="0"/>
      <w:autoSpaceDE w:val="0"/>
      <w:autoSpaceDN w:val="0"/>
      <w:adjustRightInd w:val="0"/>
    </w:pPr>
    <w:rPr>
      <w:rFonts w:ascii="Arial" w:hAnsi="Arial" w:cs="Arial"/>
      <w:color w:val="000000"/>
      <w:sz w:val="24"/>
      <w:szCs w:val="24"/>
    </w:rPr>
  </w:style>
  <w:style w:type="table" w:customStyle="1" w:styleId="SGSTableBasic11">
    <w:name w:val="SGS Table Basic 11"/>
    <w:basedOn w:val="TableNormal"/>
    <w:next w:val="TableGrid"/>
    <w:uiPriority w:val="59"/>
    <w:rsid w:val="00532894"/>
    <w:rPr>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90503">
      <w:bodyDiv w:val="1"/>
      <w:marLeft w:val="0"/>
      <w:marRight w:val="0"/>
      <w:marTop w:val="0"/>
      <w:marBottom w:val="0"/>
      <w:divBdr>
        <w:top w:val="none" w:sz="0" w:space="0" w:color="auto"/>
        <w:left w:val="none" w:sz="0" w:space="0" w:color="auto"/>
        <w:bottom w:val="none" w:sz="0" w:space="0" w:color="auto"/>
        <w:right w:val="none" w:sz="0" w:space="0" w:color="auto"/>
      </w:divBdr>
    </w:div>
    <w:div w:id="148670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emf"/><Relationship Id="rId42" Type="http://schemas.openxmlformats.org/officeDocument/2006/relationships/image" Target="media/image31.png"/><Relationship Id="rId63" Type="http://schemas.openxmlformats.org/officeDocument/2006/relationships/image" Target="media/image51.emf"/><Relationship Id="rId84" Type="http://schemas.openxmlformats.org/officeDocument/2006/relationships/image" Target="media/image70.png"/><Relationship Id="rId16" Type="http://schemas.openxmlformats.org/officeDocument/2006/relationships/image" Target="media/image6.png"/><Relationship Id="rId107" Type="http://schemas.openxmlformats.org/officeDocument/2006/relationships/image" Target="media/image93.png"/><Relationship Id="rId11" Type="http://schemas.openxmlformats.org/officeDocument/2006/relationships/hyperlink" Target="mailto:service@cu911.com"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emf"/><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oleObject" Target="embeddings/oleObject2.bin"/><Relationship Id="rId48" Type="http://schemas.openxmlformats.org/officeDocument/2006/relationships/image" Target="media/image36.emf"/><Relationship Id="rId64" Type="http://schemas.openxmlformats.org/officeDocument/2006/relationships/image" Target="media/image510.emf"/><Relationship Id="rId69" Type="http://schemas.openxmlformats.org/officeDocument/2006/relationships/image" Target="media/image56.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emf"/><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4.png"/><Relationship Id="rId17" Type="http://schemas.openxmlformats.org/officeDocument/2006/relationships/image" Target="media/image7.emf"/><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89.emf"/><Relationship Id="rId108" Type="http://schemas.openxmlformats.org/officeDocument/2006/relationships/image" Target="media/image94.png"/><Relationship Id="rId124" Type="http://schemas.openxmlformats.org/officeDocument/2006/relationships/image" Target="media/image110.emf"/><Relationship Id="rId129" Type="http://schemas.openxmlformats.org/officeDocument/2006/relationships/image" Target="media/image115.png"/><Relationship Id="rId54" Type="http://schemas.openxmlformats.org/officeDocument/2006/relationships/image" Target="media/image42.png"/><Relationship Id="rId70" Type="http://schemas.openxmlformats.org/officeDocument/2006/relationships/image" Target="media/image57.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image" Target="media/image18.png"/><Relationship Id="rId49" Type="http://schemas.openxmlformats.org/officeDocument/2006/relationships/image" Target="media/image37.emf"/><Relationship Id="rId114" Type="http://schemas.openxmlformats.org/officeDocument/2006/relationships/image" Target="media/image100.png"/><Relationship Id="rId119" Type="http://schemas.openxmlformats.org/officeDocument/2006/relationships/image" Target="media/image105.emf"/><Relationship Id="rId44" Type="http://schemas.openxmlformats.org/officeDocument/2006/relationships/image" Target="media/image32.png"/><Relationship Id="rId60" Type="http://schemas.openxmlformats.org/officeDocument/2006/relationships/image" Target="media/image48.emf"/><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footer" Target="footer1.xml"/><Relationship Id="rId13" Type="http://schemas.openxmlformats.org/officeDocument/2006/relationships/hyperlink" Target="mailto:info@cu-europe.com" TargetMode="External"/><Relationship Id="rId18" Type="http://schemas.openxmlformats.org/officeDocument/2006/relationships/image" Target="media/image8.emf"/><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emf"/><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oleObject" Target="embeddings/oleObject1.bin"/><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fontTable" Target="fontTable.xml"/><Relationship Id="rId61" Type="http://schemas.openxmlformats.org/officeDocument/2006/relationships/image" Target="media/image49.jpeg"/><Relationship Id="rId82" Type="http://schemas.openxmlformats.org/officeDocument/2006/relationships/image" Target="media/image68.png"/><Relationship Id="rId19" Type="http://schemas.openxmlformats.org/officeDocument/2006/relationships/image" Target="media/image9.emf"/><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6.emf"/><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emf"/><Relationship Id="rId67" Type="http://schemas.openxmlformats.org/officeDocument/2006/relationships/image" Target="media/image54.emf"/><Relationship Id="rId116" Type="http://schemas.openxmlformats.org/officeDocument/2006/relationships/image" Target="media/image102.png"/><Relationship Id="rId137"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0.emf"/><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 Type="http://schemas.openxmlformats.org/officeDocument/2006/relationships/hyperlink" Target="mailto:info@mdssar.com" TargetMode="External"/><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59.png"/><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png"/><Relationship Id="rId101" Type="http://schemas.openxmlformats.org/officeDocument/2006/relationships/image" Target="media/image87.emf"/><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6.emf"/><Relationship Id="rId47" Type="http://schemas.openxmlformats.org/officeDocument/2006/relationships/image" Target="media/image35.emf"/><Relationship Id="rId68" Type="http://schemas.openxmlformats.org/officeDocument/2006/relationships/image" Target="media/image55.emf"/><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38534-0B5C-482D-BE88-5F33BE7F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81</Pages>
  <Words>11012</Words>
  <Characters>77087</Characters>
  <Application>Microsoft Office Word</Application>
  <DocSecurity>0</DocSecurity>
  <Lines>642</Lines>
  <Paragraphs>175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CU</Company>
  <LinksUpToDate>false</LinksUpToDate>
  <CharactersWithSpaces>87924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박주영</dc:creator>
  <cp:lastModifiedBy>Ivars Treskovskis</cp:lastModifiedBy>
  <cp:revision>3</cp:revision>
  <cp:lastPrinted>2023-05-09T07:39:00Z</cp:lastPrinted>
  <dcterms:created xsi:type="dcterms:W3CDTF">2024-04-17T05:30:00Z</dcterms:created>
  <dcterms:modified xsi:type="dcterms:W3CDTF">2024-04-17T05:57:00Z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4c0b6c4c9a5b565257fe297be91e309f9f0a5c099239f8538cc6b73074451a5f</vt:lpwstr>
  </property>
</Properties>
</file>